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7F" w:rsidRDefault="00A2027F" w:rsidP="00A2027F">
      <w:pPr>
        <w:pStyle w:val="a9"/>
        <w:ind w:left="0"/>
        <w:jc w:val="right"/>
        <w:rPr>
          <w:sz w:val="32"/>
          <w:szCs w:val="32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63632F22" wp14:editId="6F142A0E">
            <wp:simplePos x="2124075" y="657225"/>
            <wp:positionH relativeFrom="margin">
              <wp:align>left</wp:align>
            </wp:positionH>
            <wp:positionV relativeFrom="margin">
              <wp:align>top</wp:align>
            </wp:positionV>
            <wp:extent cx="2590800" cy="889545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8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Муниципальное бюджетное общеобразовательное учреждение</w:t>
      </w:r>
    </w:p>
    <w:p w:rsidR="00A2027F" w:rsidRDefault="00A2027F" w:rsidP="00A2027F">
      <w:pPr>
        <w:pStyle w:val="a9"/>
        <w:ind w:left="0"/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Дятьковская</w:t>
      </w:r>
      <w:proofErr w:type="spellEnd"/>
      <w:r>
        <w:rPr>
          <w:sz w:val="32"/>
          <w:szCs w:val="32"/>
        </w:rPr>
        <w:t xml:space="preserve"> средняя общеобразовательная школа №3»</w:t>
      </w:r>
    </w:p>
    <w:p w:rsidR="00A2027F" w:rsidRDefault="00A2027F" w:rsidP="00A2027F">
      <w:pPr>
        <w:pStyle w:val="a9"/>
        <w:ind w:left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Дятьковского</w:t>
      </w:r>
      <w:proofErr w:type="spellEnd"/>
      <w:r>
        <w:rPr>
          <w:sz w:val="32"/>
          <w:szCs w:val="32"/>
        </w:rPr>
        <w:t xml:space="preserve"> района Брянской области</w:t>
      </w:r>
    </w:p>
    <w:p w:rsidR="00A2027F" w:rsidRDefault="00A2027F" w:rsidP="00A2027F">
      <w:pPr>
        <w:pStyle w:val="a9"/>
        <w:ind w:left="0"/>
        <w:jc w:val="center"/>
        <w:rPr>
          <w:sz w:val="32"/>
          <w:szCs w:val="32"/>
        </w:rPr>
      </w:pPr>
    </w:p>
    <w:p w:rsidR="00A2027F" w:rsidRDefault="00A2027F" w:rsidP="00A2027F">
      <w:pPr>
        <w:pStyle w:val="a9"/>
        <w:ind w:left="0"/>
        <w:jc w:val="center"/>
        <w:rPr>
          <w:sz w:val="32"/>
          <w:szCs w:val="32"/>
        </w:rPr>
      </w:pPr>
    </w:p>
    <w:p w:rsidR="00A2027F" w:rsidRDefault="00A2027F" w:rsidP="00A2027F">
      <w:pPr>
        <w:pStyle w:val="a9"/>
        <w:ind w:left="0"/>
        <w:jc w:val="center"/>
        <w:rPr>
          <w:sz w:val="32"/>
          <w:szCs w:val="32"/>
        </w:rPr>
      </w:pPr>
    </w:p>
    <w:tbl>
      <w:tblPr>
        <w:tblStyle w:val="a6"/>
        <w:tblW w:w="9465" w:type="dxa"/>
        <w:jc w:val="center"/>
        <w:tblLook w:val="04A0" w:firstRow="1" w:lastRow="0" w:firstColumn="1" w:lastColumn="0" w:noHBand="0" w:noVBand="1"/>
      </w:tblPr>
      <w:tblGrid>
        <w:gridCol w:w="5181"/>
        <w:gridCol w:w="4284"/>
      </w:tblGrid>
      <w:tr w:rsidR="00A2027F" w:rsidTr="004B1703">
        <w:trPr>
          <w:cantSplit/>
          <w:tblHeader/>
          <w:jc w:val="center"/>
        </w:trPr>
        <w:tc>
          <w:tcPr>
            <w:tcW w:w="2768" w:type="pct"/>
          </w:tcPr>
          <w:p w:rsidR="00A2027F" w:rsidRDefault="00A2027F" w:rsidP="004B1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«Согласовано»</w:t>
            </w:r>
          </w:p>
          <w:p w:rsidR="00A2027F" w:rsidRDefault="00A2027F" w:rsidP="004B1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Заместитель директора</w:t>
            </w:r>
          </w:p>
          <w:p w:rsidR="00A2027F" w:rsidRDefault="00A2027F" w:rsidP="004B1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школы по УВР</w:t>
            </w:r>
          </w:p>
          <w:p w:rsidR="00A2027F" w:rsidRDefault="00A2027F" w:rsidP="004B1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Катунина</w:t>
            </w:r>
            <w:proofErr w:type="spellEnd"/>
            <w:r>
              <w:rPr>
                <w:sz w:val="32"/>
                <w:szCs w:val="32"/>
              </w:rPr>
              <w:t xml:space="preserve">  О.В.</w:t>
            </w:r>
            <w:proofErr w:type="gramEnd"/>
            <w:r>
              <w:rPr>
                <w:sz w:val="32"/>
                <w:szCs w:val="32"/>
              </w:rPr>
              <w:t xml:space="preserve">  ________________</w:t>
            </w:r>
          </w:p>
          <w:p w:rsidR="00A2027F" w:rsidRDefault="00A2027F" w:rsidP="004B1703">
            <w:pPr>
              <w:rPr>
                <w:sz w:val="32"/>
                <w:szCs w:val="32"/>
              </w:rPr>
            </w:pPr>
          </w:p>
          <w:p w:rsidR="00A2027F" w:rsidRDefault="00A2027F" w:rsidP="004B1703">
            <w:pPr>
              <w:rPr>
                <w:sz w:val="32"/>
                <w:szCs w:val="32"/>
              </w:rPr>
            </w:pPr>
          </w:p>
        </w:tc>
        <w:tc>
          <w:tcPr>
            <w:tcW w:w="2232" w:type="pct"/>
          </w:tcPr>
          <w:p w:rsidR="00A2027F" w:rsidRDefault="00A2027F" w:rsidP="004B170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«Утверждаю»</w:t>
            </w:r>
          </w:p>
          <w:p w:rsidR="00A2027F" w:rsidRDefault="00A2027F" w:rsidP="004B170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МБОУ ДСОШ №3</w:t>
            </w:r>
          </w:p>
          <w:p w:rsidR="00A2027F" w:rsidRDefault="00A2027F" w:rsidP="004B170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РомашковД.В</w:t>
            </w:r>
            <w:proofErr w:type="spellEnd"/>
            <w:r>
              <w:rPr>
                <w:sz w:val="32"/>
                <w:szCs w:val="32"/>
              </w:rPr>
              <w:t>._____________</w:t>
            </w:r>
          </w:p>
          <w:p w:rsidR="00A2027F" w:rsidRDefault="00A2027F" w:rsidP="004B170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 ___от 29.08.2024 г.</w:t>
            </w:r>
          </w:p>
        </w:tc>
      </w:tr>
    </w:tbl>
    <w:p w:rsidR="00A2027F" w:rsidRDefault="00A2027F" w:rsidP="00A2027F">
      <w:pPr>
        <w:pStyle w:val="a9"/>
        <w:ind w:left="0"/>
        <w:rPr>
          <w:sz w:val="26"/>
        </w:rPr>
      </w:pPr>
    </w:p>
    <w:p w:rsidR="00A2027F" w:rsidRDefault="00A2027F" w:rsidP="00A2027F">
      <w:pPr>
        <w:spacing w:line="239" w:lineRule="auto"/>
        <w:ind w:right="1435"/>
        <w:rPr>
          <w:b/>
          <w:noProof/>
          <w:sz w:val="40"/>
          <w:szCs w:val="40"/>
        </w:rPr>
      </w:pPr>
    </w:p>
    <w:p w:rsidR="00A2027F" w:rsidRDefault="00A2027F" w:rsidP="00A2027F">
      <w:pPr>
        <w:pStyle w:val="a9"/>
        <w:ind w:left="0"/>
        <w:rPr>
          <w:sz w:val="30"/>
        </w:rPr>
      </w:pPr>
    </w:p>
    <w:p w:rsidR="00A2027F" w:rsidRDefault="00A2027F" w:rsidP="00A2027F">
      <w:pPr>
        <w:spacing w:before="214" w:line="459" w:lineRule="exact"/>
        <w:ind w:left="1179" w:right="23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ПРОГРАММА</w:t>
      </w:r>
    </w:p>
    <w:p w:rsidR="00A2027F" w:rsidRDefault="00A2027F" w:rsidP="00A2027F">
      <w:pPr>
        <w:spacing w:line="459" w:lineRule="exact"/>
        <w:ind w:left="1179" w:right="235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ДЕЯТЕЛЬНОСТИ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КУРСА</w:t>
      </w:r>
    </w:p>
    <w:p w:rsidR="00A2027F" w:rsidRDefault="00A2027F" w:rsidP="00A2027F">
      <w:pPr>
        <w:ind w:firstLine="720"/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32"/>
          <w:szCs w:val="32"/>
        </w:rPr>
        <w:t xml:space="preserve">Школьный </w:t>
      </w:r>
      <w:proofErr w:type="spellStart"/>
      <w:r>
        <w:rPr>
          <w:b/>
          <w:sz w:val="32"/>
          <w:szCs w:val="32"/>
        </w:rPr>
        <w:t>медиацентр</w:t>
      </w:r>
      <w:proofErr w:type="spellEnd"/>
      <w:r>
        <w:rPr>
          <w:b/>
          <w:sz w:val="32"/>
          <w:szCs w:val="32"/>
        </w:rPr>
        <w:t>»</w:t>
      </w:r>
    </w:p>
    <w:p w:rsidR="00A2027F" w:rsidRDefault="00A2027F" w:rsidP="00A2027F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6-11 классов</w:t>
      </w:r>
    </w:p>
    <w:p w:rsidR="00A2027F" w:rsidRDefault="00A2027F" w:rsidP="00A2027F">
      <w:pPr>
        <w:spacing w:before="1"/>
        <w:ind w:left="3945" w:right="823" w:hanging="2063"/>
        <w:rPr>
          <w:b/>
          <w:sz w:val="40"/>
        </w:rPr>
      </w:pPr>
      <w:r>
        <w:rPr>
          <w:b/>
          <w:sz w:val="40"/>
        </w:rPr>
        <w:t>срок реализации программы – 2024-2025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</w:t>
      </w:r>
    </w:p>
    <w:p w:rsidR="00A2027F" w:rsidRDefault="00A2027F" w:rsidP="00A2027F">
      <w:pPr>
        <w:pStyle w:val="a9"/>
        <w:ind w:left="0"/>
        <w:rPr>
          <w:b/>
          <w:sz w:val="44"/>
        </w:rPr>
      </w:pPr>
    </w:p>
    <w:p w:rsidR="00A2027F" w:rsidRDefault="00A2027F" w:rsidP="00A2027F">
      <w:pPr>
        <w:pStyle w:val="a9"/>
        <w:ind w:left="0"/>
        <w:rPr>
          <w:b/>
          <w:sz w:val="44"/>
        </w:rPr>
      </w:pPr>
    </w:p>
    <w:p w:rsidR="00A2027F" w:rsidRDefault="00A2027F" w:rsidP="00A2027F">
      <w:pPr>
        <w:pStyle w:val="2"/>
        <w:spacing w:line="321" w:lineRule="exact"/>
      </w:pPr>
    </w:p>
    <w:p w:rsidR="00A2027F" w:rsidRDefault="00A2027F" w:rsidP="00A2027F">
      <w:pPr>
        <w:pStyle w:val="a9"/>
        <w:ind w:left="0"/>
        <w:rPr>
          <w:sz w:val="30"/>
        </w:rPr>
      </w:pPr>
    </w:p>
    <w:p w:rsidR="00A2027F" w:rsidRDefault="00A2027F" w:rsidP="00A2027F">
      <w:pPr>
        <w:ind w:left="2124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Составил:</w:t>
      </w:r>
    </w:p>
    <w:p w:rsidR="00A2027F" w:rsidRDefault="00A2027F" w:rsidP="00A2027F">
      <w:pPr>
        <w:pStyle w:val="a9"/>
        <w:tabs>
          <w:tab w:val="left" w:pos="8445"/>
        </w:tabs>
        <w:ind w:left="0"/>
        <w:jc w:val="right"/>
        <w:rPr>
          <w:sz w:val="30"/>
        </w:rPr>
      </w:pPr>
      <w:r>
        <w:rPr>
          <w:b/>
          <w:bCs/>
          <w:sz w:val="28"/>
          <w:szCs w:val="28"/>
        </w:rPr>
        <w:t>Степанова Софья Олеговна</w:t>
      </w:r>
    </w:p>
    <w:p w:rsidR="00A2027F" w:rsidRDefault="00A2027F" w:rsidP="00A2027F">
      <w:pPr>
        <w:pStyle w:val="a9"/>
        <w:ind w:left="0"/>
        <w:rPr>
          <w:sz w:val="30"/>
        </w:rPr>
      </w:pPr>
    </w:p>
    <w:p w:rsidR="00A2027F" w:rsidRDefault="00A2027F" w:rsidP="00A2027F">
      <w:pPr>
        <w:pStyle w:val="a9"/>
        <w:ind w:left="0"/>
        <w:rPr>
          <w:sz w:val="30"/>
        </w:rPr>
      </w:pPr>
    </w:p>
    <w:p w:rsidR="00A2027F" w:rsidRDefault="00A2027F" w:rsidP="00A2027F">
      <w:pPr>
        <w:pStyle w:val="a9"/>
        <w:ind w:left="0"/>
        <w:rPr>
          <w:sz w:val="30"/>
        </w:rPr>
      </w:pPr>
      <w:r>
        <w:rPr>
          <w:sz w:val="30"/>
        </w:rPr>
        <w:t xml:space="preserve">                            </w:t>
      </w:r>
      <w:r>
        <w:rPr>
          <w:sz w:val="30"/>
        </w:rPr>
        <w:t xml:space="preserve">                          </w:t>
      </w:r>
    </w:p>
    <w:p w:rsidR="00A2027F" w:rsidRDefault="00A2027F" w:rsidP="00A2027F">
      <w:pPr>
        <w:pStyle w:val="a9"/>
        <w:ind w:left="0"/>
        <w:jc w:val="center"/>
        <w:rPr>
          <w:sz w:val="30"/>
        </w:rPr>
      </w:pPr>
    </w:p>
    <w:p w:rsidR="00A2027F" w:rsidRDefault="00A2027F" w:rsidP="00A2027F">
      <w:pPr>
        <w:pStyle w:val="a9"/>
        <w:ind w:left="0"/>
        <w:jc w:val="center"/>
        <w:rPr>
          <w:sz w:val="30"/>
        </w:rPr>
      </w:pPr>
      <w:r>
        <w:rPr>
          <w:sz w:val="30"/>
        </w:rPr>
        <w:t>2024</w:t>
      </w:r>
    </w:p>
    <w:p w:rsidR="00C23D0D" w:rsidRDefault="00C23D0D" w:rsidP="00A2027F">
      <w:pPr>
        <w:rPr>
          <w:rFonts w:asciiTheme="minorHAnsi" w:eastAsiaTheme="minorHAnsi" w:hAnsiTheme="minorHAnsi" w:cstheme="minorBidi"/>
          <w:b/>
          <w:bCs/>
          <w:noProof/>
          <w:sz w:val="34"/>
          <w:szCs w:val="34"/>
          <w:shd w:val="clear" w:color="auto" w:fill="FFFFFF"/>
        </w:rPr>
      </w:pPr>
    </w:p>
    <w:p w:rsidR="00A2027F" w:rsidRDefault="00A2027F" w:rsidP="00A2027F">
      <w:pPr>
        <w:rPr>
          <w:rFonts w:asciiTheme="minorHAnsi" w:eastAsiaTheme="minorHAnsi" w:hAnsiTheme="minorHAnsi" w:cstheme="minorBidi"/>
          <w:b/>
          <w:bCs/>
          <w:noProof/>
          <w:sz w:val="34"/>
          <w:szCs w:val="34"/>
          <w:shd w:val="clear" w:color="auto" w:fill="FFFFFF"/>
        </w:rPr>
      </w:pPr>
    </w:p>
    <w:p w:rsidR="00A2027F" w:rsidRDefault="00A2027F" w:rsidP="00A2027F">
      <w:pPr>
        <w:rPr>
          <w:sz w:val="28"/>
          <w:szCs w:val="28"/>
        </w:rPr>
      </w:pPr>
      <w:bookmarkStart w:id="0" w:name="_GoBack"/>
      <w:bookmarkEnd w:id="0"/>
    </w:p>
    <w:p w:rsidR="00157A2C" w:rsidRPr="00EB1A68" w:rsidRDefault="00EB1A68" w:rsidP="00EB1A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57A2C" w:rsidRPr="00E21B7D">
        <w:rPr>
          <w:b/>
          <w:sz w:val="28"/>
          <w:szCs w:val="28"/>
        </w:rPr>
        <w:t>ояснительная записка</w:t>
      </w:r>
    </w:p>
    <w:p w:rsidR="00157A2C" w:rsidRPr="00E21B7D" w:rsidRDefault="00157A2C" w:rsidP="00157A2C">
      <w:pPr>
        <w:jc w:val="center"/>
        <w:rPr>
          <w:b/>
          <w:sz w:val="28"/>
          <w:szCs w:val="28"/>
        </w:rPr>
      </w:pPr>
    </w:p>
    <w:p w:rsidR="00157A2C" w:rsidRPr="009D3FF2" w:rsidRDefault="0021618B" w:rsidP="009D3F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157A2C" w:rsidRPr="009D3FF2">
        <w:rPr>
          <w:b/>
          <w:bCs/>
          <w:sz w:val="28"/>
          <w:szCs w:val="28"/>
        </w:rPr>
        <w:t>Актуальность программы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  Российское общество на протяжении последних лет подвергается серьезным системным и структурным изменениям. Изменившееся общество выдвигает новые требования к формированию нового поколения. </w:t>
      </w:r>
    </w:p>
    <w:p w:rsidR="00157A2C" w:rsidRPr="009545C1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  <w:shd w:val="clear" w:color="auto" w:fill="FFFFFF"/>
        </w:rPr>
        <w:t xml:space="preserve">  </w:t>
      </w:r>
      <w:r w:rsidRPr="00E21B7D">
        <w:rPr>
          <w:sz w:val="28"/>
          <w:szCs w:val="28"/>
        </w:rPr>
        <w:t xml:space="preserve">     </w:t>
      </w:r>
      <w:r w:rsidRPr="009545C1">
        <w:rPr>
          <w:bCs/>
          <w:iCs/>
          <w:sz w:val="28"/>
          <w:szCs w:val="28"/>
        </w:rPr>
        <w:t>Цель современного образования, одна из приоритетных задач общества и государства — воспитание ответственного, инициативного и компетентного гражданина России.</w:t>
      </w:r>
    </w:p>
    <w:p w:rsidR="00157A2C" w:rsidRPr="00E21B7D" w:rsidRDefault="00157A2C" w:rsidP="00157A2C">
      <w:pPr>
        <w:shd w:val="clear" w:color="auto" w:fill="FFFFFF"/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В проекте Федеральных государственных стандартов общего образования процесс образования понимается не только как усвоение системы знаний, умений и навыков, составляющих инструментальную основу компетенций учащегося, но и как процесс развития личности, принятия духовно-нравственных, социальных и семейных и др. ценностей. </w:t>
      </w:r>
    </w:p>
    <w:p w:rsidR="00157A2C" w:rsidRPr="00E21B7D" w:rsidRDefault="00157A2C" w:rsidP="00671B5B">
      <w:pPr>
        <w:shd w:val="clear" w:color="auto" w:fill="FFFFFF"/>
        <w:jc w:val="both"/>
        <w:rPr>
          <w:sz w:val="28"/>
          <w:szCs w:val="28"/>
        </w:rPr>
      </w:pPr>
      <w:r w:rsidRPr="00E21B7D">
        <w:rPr>
          <w:color w:val="444444"/>
          <w:sz w:val="28"/>
          <w:szCs w:val="28"/>
        </w:rPr>
        <w:t xml:space="preserve"> </w:t>
      </w:r>
      <w:r w:rsidRPr="00E21B7D">
        <w:rPr>
          <w:sz w:val="28"/>
          <w:szCs w:val="28"/>
        </w:rPr>
        <w:t xml:space="preserve">     Ребёнок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 Наряду с семьей и системой образования сегодня сильнейшим фактором, влияющим на процесс социализации детей, являются средства массовой информации (СМИ): печать, радио, телевидение, Интернет.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Влияние СМИ на процесс</w:t>
      </w:r>
      <w:r w:rsidRPr="00E21B7D">
        <w:rPr>
          <w:sz w:val="28"/>
          <w:szCs w:val="28"/>
        </w:rPr>
        <w:t xml:space="preserve"> социализации</w:t>
      </w:r>
      <w:r>
        <w:rPr>
          <w:sz w:val="28"/>
          <w:szCs w:val="28"/>
        </w:rPr>
        <w:t xml:space="preserve"> личности </w:t>
      </w:r>
      <w:r w:rsidRPr="00E21B7D">
        <w:rPr>
          <w:sz w:val="28"/>
          <w:szCs w:val="28"/>
        </w:rPr>
        <w:t xml:space="preserve"> </w:t>
      </w:r>
      <w:r>
        <w:rPr>
          <w:sz w:val="28"/>
          <w:szCs w:val="28"/>
        </w:rPr>
        <w:t>неоднократно отмечал</w:t>
      </w:r>
      <w:r w:rsidRPr="00E21B7D">
        <w:rPr>
          <w:sz w:val="28"/>
          <w:szCs w:val="28"/>
        </w:rPr>
        <w:t xml:space="preserve">ся как зарубежными, так и отечественными исследователями. В большинстве случаев исследователи приводят данные о возрастании количества часов потребления продукции СМИ в общей структуре досугового времени детей (в основном речь идет о телевидении и о пользовании всемирной информационной сетью). Об увеличении роли современных СМИ в процессе социализации подрастающего поколения свидетельствуют также данные об изменившейся </w:t>
      </w:r>
      <w:proofErr w:type="spellStart"/>
      <w:r w:rsidRPr="00E21B7D">
        <w:rPr>
          <w:sz w:val="28"/>
          <w:szCs w:val="28"/>
        </w:rPr>
        <w:t>референтности</w:t>
      </w:r>
      <w:proofErr w:type="spellEnd"/>
      <w:r w:rsidRPr="00E21B7D">
        <w:rPr>
          <w:sz w:val="28"/>
          <w:szCs w:val="28"/>
        </w:rPr>
        <w:t xml:space="preserve"> различных источников информации: так, по сравнению с традиционными источниками информации (родителями, друзьями, учителями) значение СМИ (прежде всего телевизионных и электронных) постоянно растет.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 Наконец, </w:t>
      </w:r>
      <w:proofErr w:type="spellStart"/>
      <w:r w:rsidRPr="00E21B7D">
        <w:rPr>
          <w:sz w:val="28"/>
          <w:szCs w:val="28"/>
        </w:rPr>
        <w:t>социализационное</w:t>
      </w:r>
      <w:proofErr w:type="spellEnd"/>
      <w:r w:rsidRPr="00E21B7D">
        <w:rPr>
          <w:sz w:val="28"/>
          <w:szCs w:val="28"/>
        </w:rPr>
        <w:t xml:space="preserve"> влияние СМИ определяется тем, что они во многом задают содержательное пространство, в котором разворачивается социализация: этические нормы и поведенческие модели, транслируемые СМИ, присваиваются детьми, формируя их  ценностные ориентации и нередко реальное поведение. Особенно ярко это можно видеть на примере формирования политических предпочтений, а также агрессивного и </w:t>
      </w:r>
      <w:proofErr w:type="spellStart"/>
      <w:r w:rsidRPr="00E21B7D">
        <w:rPr>
          <w:sz w:val="28"/>
          <w:szCs w:val="28"/>
        </w:rPr>
        <w:t>полоролевого</w:t>
      </w:r>
      <w:proofErr w:type="spellEnd"/>
      <w:r w:rsidRPr="00E21B7D">
        <w:rPr>
          <w:sz w:val="28"/>
          <w:szCs w:val="28"/>
        </w:rPr>
        <w:t xml:space="preserve"> поведения. Отмечается, что в области политической социализации российского подростка роль СМИ превышает роль семьи и школы. 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  Это происходит на фоне мировоззренческой неопределенности школьников, молодёжи,  негативного влияния СМИ, непрекращающейся духовной агрессии Запада и экспансии массовой коммерческой культуры, насаждения стандартов и психологии общества потребления, происходит примитивизация смысла человеческого бытия, нравственная деградация </w:t>
      </w:r>
      <w:r w:rsidRPr="00E21B7D">
        <w:rPr>
          <w:sz w:val="28"/>
          <w:szCs w:val="28"/>
        </w:rPr>
        <w:lastRenderedPageBreak/>
        <w:t xml:space="preserve">личности и снижение ценности человеческой жизни. Все активнее прогрессирует размывание ценностных основ и традиционных форм общественной морали, ослабление и разрушение механизмов культурной преемственности, угроза сохранения самобытности отечественной культуры, снижение интереса молодежи к отечественной культуре, ее истории, традициям, к носителям национального самосознания. </w:t>
      </w:r>
    </w:p>
    <w:p w:rsidR="00157A2C" w:rsidRPr="00E21B7D" w:rsidRDefault="00157A2C" w:rsidP="00157A2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</w:t>
      </w:r>
      <w:r w:rsidRPr="00A83F16">
        <w:rPr>
          <w:sz w:val="28"/>
          <w:szCs w:val="28"/>
        </w:rPr>
        <w:t xml:space="preserve"> </w:t>
      </w:r>
      <w:r w:rsidRPr="00E21B7D">
        <w:rPr>
          <w:sz w:val="28"/>
          <w:szCs w:val="28"/>
        </w:rPr>
        <w:t xml:space="preserve"> Отечественное телевидение предлагает в основном продукт развлекательного характера, а часто и противоречащего основам традиционных нравственных устоев, навязывают отрицательную модель поведения и не могут являться образцами мировой классики, несущей свет, добро, воспитывающей в детях положительные  качества. На этом фоне попытки использования педагогами электронных образовательных и </w:t>
      </w:r>
      <w:proofErr w:type="spellStart"/>
      <w:r w:rsidRPr="00E21B7D">
        <w:rPr>
          <w:sz w:val="28"/>
          <w:szCs w:val="28"/>
        </w:rPr>
        <w:t>медиаресурсов</w:t>
      </w:r>
      <w:proofErr w:type="spellEnd"/>
      <w:r w:rsidRPr="00E21B7D">
        <w:rPr>
          <w:sz w:val="28"/>
          <w:szCs w:val="28"/>
        </w:rPr>
        <w:t xml:space="preserve"> в интересах личностно – культурного развития и положительной социализации школьников носят, скорее всего, ситуативный, несистемный характер, а значит, значительно ограничивают  возможности данных ресурсов. </w:t>
      </w:r>
    </w:p>
    <w:p w:rsidR="00157A2C" w:rsidRPr="00E21B7D" w:rsidRDefault="00157A2C" w:rsidP="00157A2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  На наш взгляд, необходимо создать особое единое образовательное пространство, которое явилось бы альтернативой</w:t>
      </w:r>
      <w:r>
        <w:rPr>
          <w:sz w:val="28"/>
          <w:szCs w:val="28"/>
        </w:rPr>
        <w:t xml:space="preserve"> </w:t>
      </w:r>
      <w:r w:rsidRPr="00E21B7D">
        <w:rPr>
          <w:sz w:val="28"/>
          <w:szCs w:val="28"/>
        </w:rPr>
        <w:t xml:space="preserve">тому, которому чаще всего подвергаются школьники. На основе современных средств и технологий с учетом имеющегося положительного опыта взаимодействия всех субъектов воспитательного процесса, необходимо создать мощнейшее средство пропаганды нравственности и воспитания положительных качеств личности. </w:t>
      </w:r>
    </w:p>
    <w:p w:rsidR="00157A2C" w:rsidRPr="00E21B7D" w:rsidRDefault="00157A2C" w:rsidP="00157A2C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 В этих условиях</w:t>
      </w:r>
      <w:r>
        <w:rPr>
          <w:sz w:val="28"/>
          <w:szCs w:val="28"/>
        </w:rPr>
        <w:t xml:space="preserve"> </w:t>
      </w:r>
      <w:r w:rsidRPr="00E21B7D">
        <w:rPr>
          <w:sz w:val="28"/>
          <w:szCs w:val="28"/>
        </w:rPr>
        <w:t xml:space="preserve">большую роль играет школьный </w:t>
      </w:r>
      <w:proofErr w:type="spellStart"/>
      <w:r w:rsidRPr="00E21B7D">
        <w:rPr>
          <w:sz w:val="28"/>
          <w:szCs w:val="28"/>
        </w:rPr>
        <w:t>Медиацентр</w:t>
      </w:r>
      <w:proofErr w:type="spellEnd"/>
      <w:r w:rsidRPr="00E21B7D">
        <w:rPr>
          <w:sz w:val="28"/>
          <w:szCs w:val="28"/>
        </w:rPr>
        <w:t>, включающий в себя выпуск</w:t>
      </w:r>
      <w:r w:rsidR="00671B5B">
        <w:rPr>
          <w:sz w:val="28"/>
          <w:szCs w:val="28"/>
        </w:rPr>
        <w:t xml:space="preserve"> электронной</w:t>
      </w:r>
      <w:r w:rsidRPr="00E21B7D">
        <w:rPr>
          <w:sz w:val="28"/>
          <w:szCs w:val="28"/>
        </w:rPr>
        <w:t xml:space="preserve"> газеты «Школьная волна», работу информационной доски «Пресс-центр» и деятельность школьного ТВ. </w:t>
      </w:r>
      <w:proofErr w:type="spellStart"/>
      <w:r w:rsidRPr="00E21B7D">
        <w:rPr>
          <w:sz w:val="28"/>
          <w:szCs w:val="28"/>
        </w:rPr>
        <w:t>Медиацентр</w:t>
      </w:r>
      <w:proofErr w:type="spellEnd"/>
      <w:r w:rsidRPr="00E21B7D">
        <w:rPr>
          <w:sz w:val="28"/>
          <w:szCs w:val="28"/>
        </w:rPr>
        <w:t xml:space="preserve"> призван осуществлять связь между субъектами, входящими в единое информационно – воспитательное пространство школы, способствующее повышению ее воспитательного и образовательного потенциалов. Поэтому особенно важно в наше время формирование у обучающихся активной гражданской позиции, духовно-нравственных жизненных ценностей.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Важной составляющей программы является не только разработанные, но и получившие высокую оценку на практике по эффективности и результативности многообразные формы и методы работы.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E21B7D">
        <w:rPr>
          <w:sz w:val="28"/>
          <w:szCs w:val="28"/>
        </w:rPr>
        <w:t>В программе используются формы и методы работы, направленные на активное участие самих учащихся, которое поможет им ориентироваться в современной жизни и будет способствовать</w:t>
      </w:r>
      <w:r>
        <w:rPr>
          <w:sz w:val="28"/>
          <w:szCs w:val="28"/>
        </w:rPr>
        <w:t xml:space="preserve"> </w:t>
      </w:r>
      <w:r w:rsidRPr="00E21B7D">
        <w:rPr>
          <w:sz w:val="28"/>
          <w:szCs w:val="28"/>
        </w:rPr>
        <w:t>профессиональному самоопределению, формировании нравственной личности.</w:t>
      </w:r>
    </w:p>
    <w:p w:rsidR="00157A2C" w:rsidRPr="00A83F16" w:rsidRDefault="00157A2C" w:rsidP="00157A2C">
      <w:pPr>
        <w:numPr>
          <w:ilvl w:val="0"/>
          <w:numId w:val="1"/>
        </w:numPr>
        <w:jc w:val="both"/>
        <w:rPr>
          <w:sz w:val="28"/>
          <w:szCs w:val="28"/>
        </w:rPr>
      </w:pPr>
      <w:r w:rsidRPr="00A83F16">
        <w:rPr>
          <w:sz w:val="28"/>
          <w:szCs w:val="28"/>
        </w:rPr>
        <w:t>Вид программы: авторская, тип программы:</w:t>
      </w:r>
      <w:r>
        <w:rPr>
          <w:sz w:val="28"/>
          <w:szCs w:val="28"/>
        </w:rPr>
        <w:t xml:space="preserve"> </w:t>
      </w:r>
      <w:proofErr w:type="spellStart"/>
      <w:r w:rsidRPr="00A83F16"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r w:rsidRPr="00A83F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3F16">
        <w:rPr>
          <w:sz w:val="28"/>
          <w:szCs w:val="28"/>
        </w:rPr>
        <w:t>педагогическая, профилактическая</w:t>
      </w:r>
    </w:p>
    <w:p w:rsidR="00157A2C" w:rsidRPr="00A83F16" w:rsidRDefault="00157A2C" w:rsidP="00157A2C">
      <w:pPr>
        <w:numPr>
          <w:ilvl w:val="0"/>
          <w:numId w:val="1"/>
        </w:numPr>
        <w:jc w:val="both"/>
        <w:rPr>
          <w:sz w:val="28"/>
          <w:szCs w:val="28"/>
        </w:rPr>
      </w:pPr>
      <w:r w:rsidRPr="00A83F16">
        <w:rPr>
          <w:sz w:val="28"/>
          <w:szCs w:val="28"/>
        </w:rPr>
        <w:t>Новизна программы: наличие школьного телевидения.</w:t>
      </w:r>
    </w:p>
    <w:p w:rsidR="00157A2C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E21B7D">
        <w:rPr>
          <w:sz w:val="28"/>
          <w:szCs w:val="28"/>
        </w:rPr>
        <w:t xml:space="preserve"> </w:t>
      </w:r>
    </w:p>
    <w:p w:rsidR="00AD760A" w:rsidRDefault="00AD760A" w:rsidP="00157A2C">
      <w:pPr>
        <w:jc w:val="both"/>
        <w:rPr>
          <w:sz w:val="28"/>
          <w:szCs w:val="28"/>
        </w:rPr>
      </w:pPr>
    </w:p>
    <w:p w:rsidR="00AD760A" w:rsidRPr="00E21B7D" w:rsidRDefault="00AD760A" w:rsidP="00157A2C">
      <w:pPr>
        <w:jc w:val="both"/>
        <w:rPr>
          <w:sz w:val="28"/>
          <w:szCs w:val="28"/>
        </w:rPr>
      </w:pPr>
    </w:p>
    <w:p w:rsidR="00157A2C" w:rsidRPr="00E21B7D" w:rsidRDefault="00157A2C" w:rsidP="00157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21B7D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 w:rsidRPr="00E21B7D">
        <w:rPr>
          <w:b/>
          <w:sz w:val="28"/>
          <w:szCs w:val="28"/>
        </w:rPr>
        <w:t>Цель и задачи программы.</w:t>
      </w:r>
    </w:p>
    <w:p w:rsidR="00157A2C" w:rsidRPr="00CE0FA2" w:rsidRDefault="00157A2C" w:rsidP="00157A2C">
      <w:pPr>
        <w:jc w:val="both"/>
        <w:rPr>
          <w:i/>
          <w:sz w:val="28"/>
          <w:szCs w:val="28"/>
        </w:rPr>
      </w:pPr>
      <w:r w:rsidRPr="00CE0FA2">
        <w:rPr>
          <w:i/>
          <w:sz w:val="28"/>
          <w:szCs w:val="28"/>
        </w:rPr>
        <w:t xml:space="preserve">     Цель программы:     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lastRenderedPageBreak/>
        <w:t>Создание единого образовательного пространства для успешной социализации личности в условиях современных</w:t>
      </w:r>
      <w:r>
        <w:rPr>
          <w:sz w:val="28"/>
          <w:szCs w:val="28"/>
        </w:rPr>
        <w:t xml:space="preserve"> </w:t>
      </w:r>
      <w:r w:rsidRPr="00E21B7D">
        <w:rPr>
          <w:sz w:val="28"/>
          <w:szCs w:val="28"/>
        </w:rPr>
        <w:t>информационных технологий.</w:t>
      </w:r>
    </w:p>
    <w:p w:rsidR="00157A2C" w:rsidRPr="00CE0FA2" w:rsidRDefault="00157A2C" w:rsidP="00157A2C">
      <w:pPr>
        <w:jc w:val="both"/>
        <w:rPr>
          <w:i/>
          <w:sz w:val="28"/>
          <w:szCs w:val="28"/>
        </w:rPr>
      </w:pPr>
      <w:r w:rsidRPr="00CE0FA2">
        <w:rPr>
          <w:i/>
          <w:sz w:val="28"/>
          <w:szCs w:val="28"/>
        </w:rPr>
        <w:t>Задачи программы: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1.Организовать деятельность школьного </w:t>
      </w:r>
      <w:proofErr w:type="spellStart"/>
      <w:r w:rsidRPr="00E21B7D"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</w:t>
      </w:r>
      <w:r w:rsidRPr="00E21B7D">
        <w:rPr>
          <w:sz w:val="28"/>
          <w:szCs w:val="28"/>
        </w:rPr>
        <w:t>- одного из инструментов воспитательного воздействия для успешной социализации обучающихся.</w:t>
      </w:r>
    </w:p>
    <w:p w:rsidR="00157A2C" w:rsidRPr="00E21B7D" w:rsidRDefault="00157A2C" w:rsidP="00157A2C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>2. Создать условия для осуществления гражданско-патриотического, духовно-нравственного, спортивно-оздоровительного воспитания обучающихся через организацию нравственного уклада школьной жизни, основанного на системе духовных ценностей, моральных приоритетов, здорового и безопасного образа жизни.</w:t>
      </w:r>
    </w:p>
    <w:p w:rsidR="00157A2C" w:rsidRPr="00E21B7D" w:rsidRDefault="009D3FF2" w:rsidP="00157A2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157A2C" w:rsidRPr="00E21B7D">
        <w:rPr>
          <w:sz w:val="28"/>
          <w:szCs w:val="28"/>
        </w:rPr>
        <w:t>. Формировать жизненные и духовно-нравственные ценности на основе выработки устойчивой системы нравственных социокультурных установок, позволяющих выработать перспективные жизненные позиции, стратегию в своей профессиональной, познавательной, социальной деятельности.</w:t>
      </w:r>
      <w:r w:rsidR="00157A2C" w:rsidRPr="00E21B7D">
        <w:rPr>
          <w:color w:val="FF0000"/>
          <w:sz w:val="28"/>
          <w:szCs w:val="28"/>
        </w:rPr>
        <w:t xml:space="preserve"> </w:t>
      </w:r>
    </w:p>
    <w:p w:rsidR="00157A2C" w:rsidRPr="00E21B7D" w:rsidRDefault="009D3FF2" w:rsidP="00157A2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7A2C" w:rsidRPr="00E21B7D">
        <w:rPr>
          <w:sz w:val="28"/>
          <w:szCs w:val="28"/>
        </w:rPr>
        <w:t>.Формировать</w:t>
      </w:r>
      <w:r w:rsidR="00AD760A">
        <w:rPr>
          <w:sz w:val="28"/>
          <w:szCs w:val="28"/>
        </w:rPr>
        <w:t xml:space="preserve"> </w:t>
      </w:r>
      <w:r w:rsidR="00157A2C" w:rsidRPr="00E21B7D">
        <w:rPr>
          <w:sz w:val="28"/>
          <w:szCs w:val="28"/>
        </w:rPr>
        <w:t>информационную компетентность участников образовательного процесса.</w:t>
      </w:r>
    </w:p>
    <w:p w:rsidR="00157A2C" w:rsidRPr="00E21B7D" w:rsidRDefault="009D3FF2" w:rsidP="00157A2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7A2C" w:rsidRPr="00E21B7D">
        <w:rPr>
          <w:sz w:val="28"/>
          <w:szCs w:val="28"/>
        </w:rPr>
        <w:t>. Развивать коммуникабельность учащихся, навыки публичных выступлений, умение устанавливать и поддерживать контакты, сотрудничать и работать в команде.</w:t>
      </w:r>
    </w:p>
    <w:p w:rsidR="0021618B" w:rsidRDefault="009D3FF2" w:rsidP="0021618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7A2C" w:rsidRPr="00E21B7D">
        <w:rPr>
          <w:sz w:val="28"/>
          <w:szCs w:val="28"/>
        </w:rPr>
        <w:t>. Пропагандировать</w:t>
      </w:r>
      <w:r w:rsidR="00AD760A">
        <w:rPr>
          <w:sz w:val="28"/>
          <w:szCs w:val="28"/>
        </w:rPr>
        <w:t xml:space="preserve"> </w:t>
      </w:r>
      <w:r w:rsidR="00157A2C" w:rsidRPr="00E21B7D">
        <w:rPr>
          <w:sz w:val="28"/>
          <w:szCs w:val="28"/>
        </w:rPr>
        <w:t>положительные образы и примеры из жизни, поведения человека на основе богатого исторического, литературного наследия, создавая на его основе материалы для повседневного использования.</w:t>
      </w:r>
    </w:p>
    <w:p w:rsidR="0021618B" w:rsidRPr="00944EEB" w:rsidRDefault="0021618B" w:rsidP="0021618B">
      <w:pPr>
        <w:ind w:firstLine="567"/>
        <w:jc w:val="both"/>
        <w:rPr>
          <w:sz w:val="28"/>
          <w:szCs w:val="28"/>
        </w:rPr>
      </w:pPr>
      <w:r w:rsidRPr="00944EEB">
        <w:rPr>
          <w:sz w:val="28"/>
          <w:szCs w:val="28"/>
        </w:rPr>
        <w:t>Общеобразовательная</w:t>
      </w:r>
      <w:r>
        <w:rPr>
          <w:sz w:val="28"/>
          <w:szCs w:val="28"/>
        </w:rPr>
        <w:t xml:space="preserve"> (общеразвивающая) программа – </w:t>
      </w:r>
      <w:r w:rsidRPr="00944EEB">
        <w:rPr>
          <w:sz w:val="28"/>
          <w:szCs w:val="28"/>
        </w:rPr>
        <w:t>технической направлен</w:t>
      </w:r>
      <w:r>
        <w:rPr>
          <w:sz w:val="28"/>
          <w:szCs w:val="28"/>
        </w:rPr>
        <w:t>ности рассчитана на 35 учебных часов (1 группа по 1 часу в неделю).</w:t>
      </w:r>
    </w:p>
    <w:p w:rsidR="0021618B" w:rsidRDefault="0021618B" w:rsidP="0021618B">
      <w:pPr>
        <w:jc w:val="both"/>
        <w:rPr>
          <w:sz w:val="28"/>
          <w:szCs w:val="28"/>
          <w:shd w:val="clear" w:color="auto" w:fill="FFFFFF"/>
        </w:rPr>
      </w:pPr>
    </w:p>
    <w:p w:rsidR="00AD760A" w:rsidRDefault="00671B5B" w:rsidP="00671B5B">
      <w:pPr>
        <w:rPr>
          <w:rStyle w:val="fontstyle01"/>
        </w:rPr>
      </w:pPr>
      <w:r>
        <w:rPr>
          <w:rStyle w:val="fontstyle01"/>
        </w:rPr>
        <w:t xml:space="preserve">1.3 </w:t>
      </w:r>
      <w:r w:rsidRPr="00671B5B">
        <w:rPr>
          <w:rStyle w:val="fontstyle01"/>
        </w:rPr>
        <w:t>Планируемые результаты освоения курса</w:t>
      </w:r>
      <w:r w:rsidRPr="00671B5B">
        <w:rPr>
          <w:b/>
          <w:bCs/>
          <w:color w:val="000000"/>
          <w:sz w:val="28"/>
          <w:szCs w:val="28"/>
        </w:rPr>
        <w:br/>
      </w:r>
      <w:r w:rsidRPr="00671B5B">
        <w:rPr>
          <w:rStyle w:val="fontstyle01"/>
        </w:rPr>
        <w:t>Личностные результаты:</w:t>
      </w:r>
      <w:r w:rsidRPr="00671B5B">
        <w:rPr>
          <w:b/>
          <w:bCs/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Обучающийся 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 xml:space="preserve">- чувствовать красоту и выразительность речи, стремиться к </w:t>
      </w:r>
      <w:r w:rsidR="00AD760A">
        <w:rPr>
          <w:rStyle w:val="fontstyle21"/>
          <w:sz w:val="28"/>
          <w:szCs w:val="28"/>
        </w:rPr>
        <w:t>с</w:t>
      </w:r>
      <w:r w:rsidRPr="00671B5B">
        <w:rPr>
          <w:rStyle w:val="fontstyle21"/>
          <w:sz w:val="28"/>
          <w:szCs w:val="28"/>
        </w:rPr>
        <w:t>овершенствованию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собственной речи;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оценивать свои и чужие поступки в однозначных и неоднозначных ситуациях;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объяснять оценки поступков с позиции общечеловеческих и гражданских ценностей;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проявлять интерес к созданию собственных текстов, к письменной форме общения;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осознавать ответственность за произнесённое и написанное слово.</w:t>
      </w:r>
      <w:r w:rsidRPr="00671B5B">
        <w:rPr>
          <w:color w:val="000000"/>
          <w:sz w:val="28"/>
          <w:szCs w:val="28"/>
        </w:rPr>
        <w:br/>
      </w:r>
    </w:p>
    <w:p w:rsidR="00AD760A" w:rsidRDefault="00AD760A" w:rsidP="00671B5B">
      <w:pPr>
        <w:rPr>
          <w:rStyle w:val="fontstyle01"/>
        </w:rPr>
      </w:pPr>
    </w:p>
    <w:p w:rsidR="00AD760A" w:rsidRDefault="00AD760A" w:rsidP="00671B5B">
      <w:pPr>
        <w:rPr>
          <w:rStyle w:val="fontstyle01"/>
        </w:rPr>
      </w:pPr>
    </w:p>
    <w:p w:rsidR="00AD760A" w:rsidRDefault="00AD760A" w:rsidP="00671B5B">
      <w:pPr>
        <w:rPr>
          <w:rStyle w:val="fontstyle01"/>
        </w:rPr>
      </w:pPr>
    </w:p>
    <w:p w:rsidR="00671B5B" w:rsidRDefault="00671B5B" w:rsidP="00671B5B">
      <w:pPr>
        <w:rPr>
          <w:rStyle w:val="fontstyle01"/>
        </w:rPr>
      </w:pPr>
      <w:proofErr w:type="spellStart"/>
      <w:r w:rsidRPr="00671B5B">
        <w:rPr>
          <w:rStyle w:val="fontstyle01"/>
        </w:rPr>
        <w:t>Метапредметные</w:t>
      </w:r>
      <w:proofErr w:type="spellEnd"/>
      <w:r w:rsidRPr="00671B5B">
        <w:rPr>
          <w:rStyle w:val="fontstyle01"/>
        </w:rPr>
        <w:t xml:space="preserve"> результаты: </w:t>
      </w:r>
    </w:p>
    <w:p w:rsidR="00671B5B" w:rsidRDefault="00671B5B" w:rsidP="00671B5B">
      <w:pPr>
        <w:rPr>
          <w:rStyle w:val="fontstyle31"/>
          <w:sz w:val="28"/>
          <w:szCs w:val="28"/>
        </w:rPr>
      </w:pPr>
      <w:r w:rsidRPr="00671B5B">
        <w:rPr>
          <w:rStyle w:val="fontstyle31"/>
          <w:sz w:val="28"/>
          <w:szCs w:val="28"/>
        </w:rPr>
        <w:t>Регулятивные</w:t>
      </w:r>
      <w:r>
        <w:rPr>
          <w:rStyle w:val="fontstyle31"/>
          <w:sz w:val="28"/>
          <w:szCs w:val="28"/>
        </w:rPr>
        <w:t xml:space="preserve"> </w:t>
      </w:r>
      <w:r w:rsidRPr="00671B5B">
        <w:rPr>
          <w:rStyle w:val="fontstyle31"/>
          <w:sz w:val="28"/>
          <w:szCs w:val="28"/>
        </w:rPr>
        <w:t>универсальные учебные действия</w:t>
      </w:r>
    </w:p>
    <w:p w:rsidR="00671B5B" w:rsidRPr="00671B5B" w:rsidRDefault="00671B5B" w:rsidP="00671B5B">
      <w:pPr>
        <w:rPr>
          <w:rStyle w:val="fontstyle21"/>
          <w:sz w:val="28"/>
          <w:szCs w:val="28"/>
        </w:rPr>
      </w:pPr>
      <w:r w:rsidRPr="00671B5B">
        <w:rPr>
          <w:rStyle w:val="fontstyle21"/>
          <w:sz w:val="28"/>
          <w:szCs w:val="28"/>
        </w:rPr>
        <w:lastRenderedPageBreak/>
        <w:t>Обучающийся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целеполаганию;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планировать пути достижения целей;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работать по плану, сверяя свои действия с целью, корректировать свою деятельность;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вырабатывать критерии оценки и определять степень успешности своей работы и работы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других в соответствии с этими критериями.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31"/>
          <w:sz w:val="28"/>
          <w:szCs w:val="28"/>
        </w:rPr>
        <w:t>Познавательные универсальные учебные действия</w:t>
      </w:r>
      <w:r w:rsidRPr="00671B5B">
        <w:rPr>
          <w:b/>
          <w:bCs/>
          <w:i/>
          <w:iCs/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Обучающийся 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основам реализации проектно-исследовательской деятельности;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осуществлять расширенный поиск информации с использованием ресурсов библиотек и</w:t>
      </w:r>
      <w:r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Интернета;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устанавливать причинно-следственные связи;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строить рассуждения;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объяснять явления, процессы, связи и отношения, выявляемые в ходе работы.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31"/>
          <w:sz w:val="28"/>
          <w:szCs w:val="28"/>
        </w:rPr>
        <w:t>Коммуникативные универсальные учебные действия</w:t>
      </w:r>
      <w:r w:rsidRPr="00671B5B">
        <w:rPr>
          <w:b/>
          <w:bCs/>
          <w:i/>
          <w:iCs/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Обучающийся 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адекватно использовать речевые средства для решения различных коммуникативных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задач;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владеть монологической и диалогической формами речи;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высказывать и обосновывать свою точку зрения;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слушать и слышать других, пытаться принимать иную точку зрения, быть готовым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корректировать свою точку зрения;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договариваться и приходить к общему решению в совместной деятельности</w:t>
      </w:r>
      <w:r w:rsidR="00AD760A">
        <w:rPr>
          <w:rStyle w:val="fontstyle21"/>
          <w:sz w:val="28"/>
          <w:szCs w:val="28"/>
        </w:rPr>
        <w:t>,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задавать вопросы.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01"/>
        </w:rPr>
        <w:t>Формирование ИКТ- компетентности обучающихся</w:t>
      </w:r>
      <w:r w:rsidRPr="00671B5B">
        <w:rPr>
          <w:b/>
          <w:bCs/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Обучающийся научится: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правильно использовать устройства ИКТ (блоки компьютера, принтер, сканер, цифровой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фотоаппарат, цифровую видеокамеру);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соблюдать технику безопасности при работе с устройствами ИКТ;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выбирать технические средства ИКТ для фиксации изображений и звуков в соответствии с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поставленной задачей;</w:t>
      </w:r>
      <w:r w:rsidRPr="00671B5B">
        <w:rPr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проводить обработку цифровых фотографий и видеофайлов с использованием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возможностей специальных компьютерных инструментов, создавать презентации и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видеоролики на основе цифровых фотографий и видеофрагментов;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проводить обработку звукозаписей с использованием возможностей специальных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компьютерных инструментов;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осуществлять видеосъёмку и проводить монтаж отснятого материала;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использовать звуковые и музыкальные редакторы, программы звукозаписи и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микрофоны;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формулировать вопросы к сообщению, создавать краткое описание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сообщения; цитировать фрагменты сообщения;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избирательно относиться к информации, отказываться от потребления ненужной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информации;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lastRenderedPageBreak/>
        <w:t>- соблюдать нормы информационной культуры, этики и права;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использовать различные приёмы поиска информации;</w:t>
      </w:r>
      <w:r w:rsidRPr="00671B5B">
        <w:rPr>
          <w:color w:val="000000"/>
          <w:sz w:val="28"/>
          <w:szCs w:val="28"/>
        </w:rPr>
        <w:br/>
      </w:r>
      <w:r w:rsidRPr="00671B5B">
        <w:rPr>
          <w:rStyle w:val="fontstyle21"/>
          <w:sz w:val="28"/>
          <w:szCs w:val="28"/>
        </w:rPr>
        <w:t>- проектировать и организовывать индивидуальную и групповую деятельность с</w:t>
      </w:r>
      <w:r w:rsidR="00AD760A">
        <w:rPr>
          <w:rStyle w:val="fontstyle21"/>
          <w:sz w:val="28"/>
          <w:szCs w:val="28"/>
        </w:rPr>
        <w:t xml:space="preserve"> </w:t>
      </w:r>
      <w:r w:rsidRPr="00671B5B">
        <w:rPr>
          <w:rStyle w:val="fontstyle21"/>
          <w:sz w:val="28"/>
          <w:szCs w:val="28"/>
        </w:rPr>
        <w:t>использованием ИКТ.</w:t>
      </w:r>
    </w:p>
    <w:p w:rsidR="00671B5B" w:rsidRDefault="00671B5B" w:rsidP="0021618B">
      <w:pPr>
        <w:jc w:val="both"/>
        <w:rPr>
          <w:sz w:val="28"/>
          <w:szCs w:val="28"/>
          <w:shd w:val="clear" w:color="auto" w:fill="FFFFFF"/>
        </w:rPr>
      </w:pPr>
    </w:p>
    <w:p w:rsidR="0021618B" w:rsidRDefault="0021618B" w:rsidP="0021618B">
      <w:pPr>
        <w:jc w:val="both"/>
        <w:rPr>
          <w:sz w:val="28"/>
          <w:szCs w:val="28"/>
        </w:rPr>
      </w:pPr>
      <w:r w:rsidRPr="00AE0716">
        <w:rPr>
          <w:b/>
          <w:bCs/>
          <w:sz w:val="28"/>
          <w:szCs w:val="28"/>
        </w:rPr>
        <w:t>Программа рассчитана</w:t>
      </w:r>
      <w:r w:rsidRPr="00E21B7D">
        <w:rPr>
          <w:sz w:val="28"/>
          <w:szCs w:val="28"/>
        </w:rPr>
        <w:t xml:space="preserve"> для учащихся </w:t>
      </w:r>
      <w:r w:rsidR="00671B5B">
        <w:rPr>
          <w:sz w:val="28"/>
          <w:szCs w:val="28"/>
        </w:rPr>
        <w:t>6</w:t>
      </w:r>
      <w:r w:rsidRPr="00E21B7D">
        <w:rPr>
          <w:sz w:val="28"/>
          <w:szCs w:val="28"/>
        </w:rPr>
        <w:t>-11-х классов.</w:t>
      </w:r>
    </w:p>
    <w:p w:rsidR="0021618B" w:rsidRDefault="0021618B" w:rsidP="0021618B">
      <w:pPr>
        <w:jc w:val="both"/>
        <w:rPr>
          <w:sz w:val="28"/>
          <w:szCs w:val="28"/>
        </w:rPr>
      </w:pPr>
      <w:r w:rsidRPr="00AE0716">
        <w:rPr>
          <w:b/>
          <w:bCs/>
          <w:sz w:val="28"/>
          <w:szCs w:val="28"/>
        </w:rPr>
        <w:t>Состав группы</w:t>
      </w:r>
      <w:r>
        <w:rPr>
          <w:sz w:val="28"/>
          <w:szCs w:val="28"/>
        </w:rPr>
        <w:t xml:space="preserve"> </w:t>
      </w:r>
      <w:r w:rsidR="000A4F6A">
        <w:rPr>
          <w:sz w:val="28"/>
          <w:szCs w:val="28"/>
        </w:rPr>
        <w:t xml:space="preserve">8-10 </w:t>
      </w:r>
      <w:r>
        <w:rPr>
          <w:sz w:val="28"/>
          <w:szCs w:val="28"/>
        </w:rPr>
        <w:t>человек.</w:t>
      </w:r>
    </w:p>
    <w:p w:rsidR="0021618B" w:rsidRPr="00E21B7D" w:rsidRDefault="0021618B" w:rsidP="0021618B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специальной подготовки не требуется.</w:t>
      </w:r>
    </w:p>
    <w:p w:rsidR="0021618B" w:rsidRPr="00584F1E" w:rsidRDefault="0021618B" w:rsidP="0021618B">
      <w:pPr>
        <w:tabs>
          <w:tab w:val="left" w:pos="1080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занятий.</w:t>
      </w:r>
    </w:p>
    <w:p w:rsidR="0021618B" w:rsidRDefault="0021618B" w:rsidP="0021618B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С</w:t>
      </w:r>
      <w:r w:rsidRPr="00944EEB">
        <w:rPr>
          <w:sz w:val="28"/>
          <w:szCs w:val="28"/>
        </w:rPr>
        <w:t xml:space="preserve">рок реализации программы – </w:t>
      </w:r>
      <w:r>
        <w:rPr>
          <w:sz w:val="28"/>
          <w:szCs w:val="28"/>
        </w:rPr>
        <w:t>1</w:t>
      </w:r>
      <w:r w:rsidRPr="00944EEB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21618B" w:rsidRDefault="0021618B" w:rsidP="0021618B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групп – </w:t>
      </w:r>
      <w:r w:rsidR="006B1F31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E0716" w:rsidRDefault="0021618B" w:rsidP="00AE0716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Г</w:t>
      </w:r>
      <w:r w:rsidRPr="00944EEB">
        <w:rPr>
          <w:sz w:val="28"/>
          <w:szCs w:val="28"/>
        </w:rPr>
        <w:t xml:space="preserve">руппа занимается </w:t>
      </w:r>
      <w:r w:rsidR="006B1F31">
        <w:rPr>
          <w:sz w:val="28"/>
          <w:szCs w:val="28"/>
        </w:rPr>
        <w:t>2</w:t>
      </w:r>
      <w:r w:rsidRPr="00944EEB">
        <w:rPr>
          <w:sz w:val="28"/>
          <w:szCs w:val="28"/>
        </w:rPr>
        <w:t xml:space="preserve"> раз</w:t>
      </w:r>
      <w:r w:rsidR="006B1F31">
        <w:rPr>
          <w:sz w:val="28"/>
          <w:szCs w:val="28"/>
        </w:rPr>
        <w:t>а</w:t>
      </w:r>
      <w:r w:rsidRPr="00944EEB">
        <w:rPr>
          <w:sz w:val="28"/>
          <w:szCs w:val="28"/>
        </w:rPr>
        <w:t xml:space="preserve"> в неделю по </w:t>
      </w:r>
      <w:r>
        <w:rPr>
          <w:sz w:val="28"/>
          <w:szCs w:val="28"/>
        </w:rPr>
        <w:t>1</w:t>
      </w:r>
      <w:r w:rsidRPr="00944EEB">
        <w:rPr>
          <w:sz w:val="28"/>
          <w:szCs w:val="28"/>
        </w:rPr>
        <w:t xml:space="preserve"> академическ</w:t>
      </w:r>
      <w:r>
        <w:rPr>
          <w:sz w:val="28"/>
          <w:szCs w:val="28"/>
        </w:rPr>
        <w:t>ому</w:t>
      </w:r>
      <w:r w:rsidRPr="00944EEB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944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0054" w:rsidRPr="00944EEB" w:rsidRDefault="00370054" w:rsidP="00AE0716">
      <w:pPr>
        <w:tabs>
          <w:tab w:val="left" w:pos="1080"/>
        </w:tabs>
        <w:ind w:firstLine="540"/>
        <w:rPr>
          <w:sz w:val="28"/>
          <w:szCs w:val="28"/>
        </w:rPr>
      </w:pPr>
    </w:p>
    <w:p w:rsidR="0021618B" w:rsidRPr="00E21B7D" w:rsidRDefault="0021618B" w:rsidP="0021618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671B5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Pr="00CE0FA2">
        <w:rPr>
          <w:b/>
          <w:sz w:val="28"/>
          <w:szCs w:val="28"/>
        </w:rPr>
        <w:t>Прогнозируемые</w:t>
      </w:r>
      <w:r w:rsidRPr="00E21B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результаты.</w:t>
      </w:r>
      <w:r w:rsidRPr="00E21B7D">
        <w:rPr>
          <w:b/>
          <w:sz w:val="28"/>
          <w:szCs w:val="28"/>
        </w:rPr>
        <w:t xml:space="preserve"> </w:t>
      </w:r>
    </w:p>
    <w:p w:rsidR="0021618B" w:rsidRPr="00E21B7D" w:rsidRDefault="0021618B" w:rsidP="0021618B">
      <w:pPr>
        <w:tabs>
          <w:tab w:val="left" w:pos="368"/>
        </w:tabs>
        <w:rPr>
          <w:sz w:val="28"/>
          <w:szCs w:val="28"/>
        </w:rPr>
      </w:pPr>
      <w:r w:rsidRPr="00E21B7D">
        <w:rPr>
          <w:sz w:val="28"/>
          <w:szCs w:val="28"/>
        </w:rPr>
        <w:t xml:space="preserve">     При условии успешной реализации данной программы будет наблюдаться:</w:t>
      </w:r>
    </w:p>
    <w:p w:rsidR="00AE0716" w:rsidRPr="00E21B7D" w:rsidRDefault="00AE0716" w:rsidP="00AE0716">
      <w:pPr>
        <w:jc w:val="both"/>
        <w:rPr>
          <w:sz w:val="28"/>
          <w:szCs w:val="28"/>
        </w:rPr>
      </w:pPr>
      <w:r w:rsidRPr="00E21B7D">
        <w:rPr>
          <w:sz w:val="28"/>
          <w:szCs w:val="28"/>
        </w:rPr>
        <w:t xml:space="preserve">1.Увеличение качества и количества продуктов деятельности школьного </w:t>
      </w:r>
      <w:proofErr w:type="spellStart"/>
      <w:r w:rsidRPr="00E21B7D">
        <w:rPr>
          <w:sz w:val="28"/>
          <w:szCs w:val="28"/>
        </w:rPr>
        <w:t>Медиацентра</w:t>
      </w:r>
      <w:proofErr w:type="spellEnd"/>
      <w:r w:rsidRPr="00E21B7D">
        <w:rPr>
          <w:sz w:val="28"/>
          <w:szCs w:val="28"/>
        </w:rPr>
        <w:t xml:space="preserve"> (призовые места, архив видео- и мультимедиа-материалов, печатной продукции).</w:t>
      </w:r>
    </w:p>
    <w:p w:rsidR="00AE0716" w:rsidRPr="00E21B7D" w:rsidRDefault="00AE0716" w:rsidP="00AE071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1B7D">
        <w:rPr>
          <w:sz w:val="28"/>
          <w:szCs w:val="28"/>
        </w:rPr>
        <w:t>.Повышение у обучающихся уровня социально-значимых ценностей, гражданственности и патриотизма, здорового и безопасного образа жизни,</w:t>
      </w:r>
      <w:r w:rsidR="000A4F6A">
        <w:rPr>
          <w:sz w:val="28"/>
          <w:szCs w:val="28"/>
        </w:rPr>
        <w:t xml:space="preserve"> </w:t>
      </w:r>
      <w:r w:rsidRPr="00E21B7D">
        <w:rPr>
          <w:sz w:val="28"/>
          <w:szCs w:val="28"/>
        </w:rPr>
        <w:t>приоритетного отношения к семейным ценностям, уважения к историческому и культурному наследию своей страны.</w:t>
      </w:r>
    </w:p>
    <w:p w:rsidR="00AE0716" w:rsidRPr="00E21B7D" w:rsidRDefault="00AE0716" w:rsidP="00AE071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1B7D">
        <w:rPr>
          <w:sz w:val="28"/>
          <w:szCs w:val="28"/>
        </w:rPr>
        <w:t>. Повышение информационной компетентности участников образовательного процесса.</w:t>
      </w:r>
    </w:p>
    <w:p w:rsidR="0021618B" w:rsidRPr="00E21B7D" w:rsidRDefault="00AE0716" w:rsidP="0021618B">
      <w:pPr>
        <w:tabs>
          <w:tab w:val="left" w:pos="368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21618B" w:rsidRPr="00E21B7D">
        <w:rPr>
          <w:sz w:val="28"/>
          <w:szCs w:val="28"/>
        </w:rPr>
        <w:t xml:space="preserve">.Выпускник школы, воспитанный с помощью школьной специально выстроенной </w:t>
      </w:r>
      <w:proofErr w:type="spellStart"/>
      <w:r w:rsidR="0021618B" w:rsidRPr="00E21B7D">
        <w:rPr>
          <w:sz w:val="28"/>
          <w:szCs w:val="28"/>
        </w:rPr>
        <w:t>медиасреды</w:t>
      </w:r>
      <w:proofErr w:type="spellEnd"/>
      <w:r w:rsidR="0021618B" w:rsidRPr="00E21B7D">
        <w:rPr>
          <w:sz w:val="28"/>
          <w:szCs w:val="28"/>
        </w:rPr>
        <w:t>, будет полезен государству, так как будет рационально использовать свое время на полезные дела (обучение, создание семьи, поддержание здоровья).</w:t>
      </w:r>
    </w:p>
    <w:p w:rsidR="00AD760A" w:rsidRDefault="00AD760A" w:rsidP="00157A2C">
      <w:pPr>
        <w:jc w:val="center"/>
        <w:rPr>
          <w:b/>
          <w:bCs/>
          <w:sz w:val="28"/>
          <w:szCs w:val="28"/>
        </w:rPr>
      </w:pPr>
    </w:p>
    <w:p w:rsidR="00AD760A" w:rsidRDefault="00AD760A" w:rsidP="00157A2C">
      <w:pPr>
        <w:jc w:val="center"/>
        <w:rPr>
          <w:b/>
          <w:bCs/>
          <w:sz w:val="28"/>
          <w:szCs w:val="28"/>
        </w:rPr>
      </w:pPr>
    </w:p>
    <w:p w:rsidR="00AD760A" w:rsidRDefault="00AD760A" w:rsidP="00157A2C">
      <w:pPr>
        <w:jc w:val="center"/>
        <w:rPr>
          <w:b/>
          <w:bCs/>
          <w:sz w:val="28"/>
          <w:szCs w:val="28"/>
        </w:rPr>
      </w:pPr>
    </w:p>
    <w:p w:rsidR="00157A2C" w:rsidRPr="00671B5B" w:rsidRDefault="0021618B" w:rsidP="00157A2C">
      <w:pPr>
        <w:jc w:val="center"/>
        <w:rPr>
          <w:b/>
          <w:bCs/>
          <w:sz w:val="28"/>
          <w:szCs w:val="28"/>
        </w:rPr>
      </w:pPr>
      <w:r w:rsidRPr="00671B5B">
        <w:rPr>
          <w:b/>
          <w:bCs/>
          <w:sz w:val="28"/>
          <w:szCs w:val="28"/>
        </w:rPr>
        <w:t>Содержание учебного процесса</w:t>
      </w:r>
    </w:p>
    <w:p w:rsidR="00802217" w:rsidRDefault="00802217" w:rsidP="001156F5">
      <w:pPr>
        <w:tabs>
          <w:tab w:val="left" w:pos="7655"/>
        </w:tabs>
        <w:jc w:val="both"/>
      </w:pPr>
    </w:p>
    <w:tbl>
      <w:tblPr>
        <w:tblStyle w:val="a6"/>
        <w:tblW w:w="0" w:type="auto"/>
        <w:tblInd w:w="502" w:type="dxa"/>
        <w:tblLook w:val="04A0" w:firstRow="1" w:lastRow="0" w:firstColumn="1" w:lastColumn="0" w:noHBand="0" w:noVBand="1"/>
      </w:tblPr>
      <w:tblGrid>
        <w:gridCol w:w="617"/>
        <w:gridCol w:w="5256"/>
        <w:gridCol w:w="2970"/>
      </w:tblGrid>
      <w:tr w:rsidR="00802217" w:rsidTr="004D2907">
        <w:tc>
          <w:tcPr>
            <w:tcW w:w="617" w:type="dxa"/>
          </w:tcPr>
          <w:p w:rsidR="00802217" w:rsidRPr="001156F5" w:rsidRDefault="00802217" w:rsidP="001156F5">
            <w:pPr>
              <w:pStyle w:val="a5"/>
              <w:tabs>
                <w:tab w:val="left" w:pos="76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156F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42" w:type="dxa"/>
          </w:tcPr>
          <w:p w:rsidR="00802217" w:rsidRPr="001156F5" w:rsidRDefault="00802217" w:rsidP="001156F5">
            <w:pPr>
              <w:pStyle w:val="a5"/>
              <w:tabs>
                <w:tab w:val="left" w:pos="76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156F5">
              <w:rPr>
                <w:b/>
                <w:bCs/>
                <w:sz w:val="28"/>
                <w:szCs w:val="28"/>
              </w:rPr>
              <w:t>Тематика и содержание программы</w:t>
            </w:r>
          </w:p>
        </w:tc>
        <w:tc>
          <w:tcPr>
            <w:tcW w:w="3295" w:type="dxa"/>
          </w:tcPr>
          <w:p w:rsidR="00802217" w:rsidRPr="001156F5" w:rsidRDefault="00802217" w:rsidP="001156F5">
            <w:pPr>
              <w:pStyle w:val="a5"/>
              <w:tabs>
                <w:tab w:val="left" w:pos="76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156F5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42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История журналистики России</w:t>
            </w:r>
          </w:p>
        </w:tc>
        <w:tc>
          <w:tcPr>
            <w:tcW w:w="3295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2</w:t>
            </w:r>
          </w:p>
        </w:tc>
        <w:tc>
          <w:tcPr>
            <w:tcW w:w="6042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 xml:space="preserve">Подготовка текста и поиск информации для публикаций и видеороликов </w:t>
            </w:r>
          </w:p>
        </w:tc>
        <w:tc>
          <w:tcPr>
            <w:tcW w:w="3295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3</w:t>
            </w:r>
          </w:p>
        </w:tc>
        <w:tc>
          <w:tcPr>
            <w:tcW w:w="6042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Компьютерные технологии в СМИ</w:t>
            </w:r>
          </w:p>
        </w:tc>
        <w:tc>
          <w:tcPr>
            <w:tcW w:w="3295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4</w:t>
            </w:r>
          </w:p>
        </w:tc>
        <w:tc>
          <w:tcPr>
            <w:tcW w:w="6042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 xml:space="preserve"> Множительная техника и ее роль в СМИ </w:t>
            </w:r>
          </w:p>
        </w:tc>
        <w:tc>
          <w:tcPr>
            <w:tcW w:w="3295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1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5</w:t>
            </w:r>
          </w:p>
        </w:tc>
        <w:tc>
          <w:tcPr>
            <w:tcW w:w="6042" w:type="dxa"/>
          </w:tcPr>
          <w:p w:rsidR="00802217" w:rsidRPr="004D2907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4D2907">
              <w:rPr>
                <w:sz w:val="28"/>
                <w:szCs w:val="28"/>
              </w:rPr>
              <w:t xml:space="preserve">Литературная и газетная статья </w:t>
            </w:r>
          </w:p>
        </w:tc>
        <w:tc>
          <w:tcPr>
            <w:tcW w:w="3295" w:type="dxa"/>
          </w:tcPr>
          <w:p w:rsidR="00802217" w:rsidRPr="004D2907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4D2907">
              <w:rPr>
                <w:sz w:val="28"/>
                <w:szCs w:val="28"/>
              </w:rPr>
              <w:t>3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6</w:t>
            </w:r>
          </w:p>
        </w:tc>
        <w:tc>
          <w:tcPr>
            <w:tcW w:w="6042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 xml:space="preserve"> Основы оформительской работы </w:t>
            </w:r>
          </w:p>
        </w:tc>
        <w:tc>
          <w:tcPr>
            <w:tcW w:w="3295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10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42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 xml:space="preserve">Программы обработки фото- и видеофайлов </w:t>
            </w:r>
          </w:p>
        </w:tc>
        <w:tc>
          <w:tcPr>
            <w:tcW w:w="3295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42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 xml:space="preserve">Работа школьного МЕДИА-центра </w:t>
            </w:r>
          </w:p>
        </w:tc>
        <w:tc>
          <w:tcPr>
            <w:tcW w:w="3295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02217" w:rsidTr="004D2907">
        <w:tc>
          <w:tcPr>
            <w:tcW w:w="617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42" w:type="dxa"/>
          </w:tcPr>
          <w:p w:rsidR="00802217" w:rsidRPr="001156F5" w:rsidRDefault="0080221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 xml:space="preserve">Выпуск газеты </w:t>
            </w:r>
          </w:p>
        </w:tc>
        <w:tc>
          <w:tcPr>
            <w:tcW w:w="3295" w:type="dxa"/>
          </w:tcPr>
          <w:p w:rsidR="00802217" w:rsidRPr="001156F5" w:rsidRDefault="004D2907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56F5" w:rsidTr="004D2907">
        <w:tc>
          <w:tcPr>
            <w:tcW w:w="617" w:type="dxa"/>
          </w:tcPr>
          <w:p w:rsidR="001156F5" w:rsidRPr="001156F5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</w:tcPr>
          <w:p w:rsidR="001156F5" w:rsidRPr="001156F5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295" w:type="dxa"/>
          </w:tcPr>
          <w:p w:rsidR="001156F5" w:rsidRPr="001156F5" w:rsidRDefault="00DC4E1B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28"/>
                <w:szCs w:val="28"/>
              </w:rPr>
            </w:pPr>
            <w:r w:rsidRPr="001156F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1156F5" w:rsidRDefault="001156F5" w:rsidP="00802217">
      <w:pPr>
        <w:pStyle w:val="a5"/>
        <w:tabs>
          <w:tab w:val="left" w:pos="7655"/>
        </w:tabs>
        <w:ind w:left="502"/>
        <w:jc w:val="both"/>
      </w:pPr>
    </w:p>
    <w:p w:rsidR="001156F5" w:rsidRPr="001156F5" w:rsidRDefault="001156F5" w:rsidP="001156F5">
      <w:pPr>
        <w:tabs>
          <w:tab w:val="left" w:pos="7655"/>
        </w:tabs>
        <w:jc w:val="center"/>
        <w:rPr>
          <w:b/>
          <w:bCs/>
          <w:sz w:val="28"/>
          <w:szCs w:val="28"/>
        </w:rPr>
      </w:pPr>
      <w:r w:rsidRPr="001156F5">
        <w:rPr>
          <w:b/>
          <w:bCs/>
          <w:sz w:val="28"/>
          <w:szCs w:val="28"/>
        </w:rPr>
        <w:t>Календарно-тематическое планирование</w:t>
      </w:r>
    </w:p>
    <w:p w:rsidR="001156F5" w:rsidRDefault="001156F5" w:rsidP="00802217">
      <w:pPr>
        <w:pStyle w:val="a5"/>
        <w:tabs>
          <w:tab w:val="left" w:pos="7655"/>
        </w:tabs>
        <w:ind w:left="502"/>
        <w:jc w:val="both"/>
      </w:pPr>
    </w:p>
    <w:tbl>
      <w:tblPr>
        <w:tblStyle w:val="a6"/>
        <w:tblW w:w="0" w:type="auto"/>
        <w:tblInd w:w="502" w:type="dxa"/>
        <w:tblLook w:val="04A0" w:firstRow="1" w:lastRow="0" w:firstColumn="1" w:lastColumn="0" w:noHBand="0" w:noVBand="1"/>
      </w:tblPr>
      <w:tblGrid>
        <w:gridCol w:w="757"/>
        <w:gridCol w:w="5353"/>
        <w:gridCol w:w="1376"/>
        <w:gridCol w:w="1357"/>
      </w:tblGrid>
      <w:tr w:rsidR="001156F5" w:rsidRPr="00321400" w:rsidTr="001156F5">
        <w:trPr>
          <w:trHeight w:val="255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321400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6116" w:type="dxa"/>
          </w:tcPr>
          <w:p w:rsidR="001156F5" w:rsidRPr="00321400" w:rsidRDefault="001156F5" w:rsidP="00EE0EC3">
            <w:pPr>
              <w:pStyle w:val="a5"/>
              <w:tabs>
                <w:tab w:val="left" w:pos="7655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321400">
              <w:rPr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1482" w:type="dxa"/>
          </w:tcPr>
          <w:p w:rsidR="001156F5" w:rsidRPr="00321400" w:rsidRDefault="001156F5" w:rsidP="00EE0EC3">
            <w:pPr>
              <w:pStyle w:val="a5"/>
              <w:tabs>
                <w:tab w:val="left" w:pos="7655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321400">
              <w:rPr>
                <w:b/>
                <w:bCs/>
                <w:sz w:val="32"/>
                <w:szCs w:val="32"/>
              </w:rPr>
              <w:t>Часы</w:t>
            </w:r>
          </w:p>
        </w:tc>
        <w:tc>
          <w:tcPr>
            <w:tcW w:w="1482" w:type="dxa"/>
          </w:tcPr>
          <w:p w:rsidR="001156F5" w:rsidRPr="00321400" w:rsidRDefault="001156F5" w:rsidP="00EE0EC3">
            <w:pPr>
              <w:pStyle w:val="a5"/>
              <w:tabs>
                <w:tab w:val="left" w:pos="7655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321400">
              <w:rPr>
                <w:b/>
                <w:bCs/>
                <w:sz w:val="32"/>
                <w:szCs w:val="32"/>
              </w:rPr>
              <w:t>Дата</w:t>
            </w:r>
          </w:p>
        </w:tc>
      </w:tr>
      <w:tr w:rsidR="001156F5" w:rsidRPr="00321400" w:rsidTr="001156F5">
        <w:trPr>
          <w:trHeight w:val="255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Вводное занятие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44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История журналистики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55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Печатные СМИ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55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 xml:space="preserve">Программа </w:t>
            </w:r>
            <w:proofErr w:type="spellStart"/>
            <w:r w:rsidRPr="00321400">
              <w:rPr>
                <w:sz w:val="32"/>
                <w:szCs w:val="32"/>
              </w:rPr>
              <w:t>Microsoft</w:t>
            </w:r>
            <w:proofErr w:type="spellEnd"/>
            <w:r w:rsidRPr="00321400">
              <w:rPr>
                <w:sz w:val="32"/>
                <w:szCs w:val="32"/>
              </w:rPr>
              <w:t xml:space="preserve"> </w:t>
            </w:r>
            <w:proofErr w:type="spellStart"/>
            <w:r w:rsidRPr="00321400">
              <w:rPr>
                <w:sz w:val="32"/>
                <w:szCs w:val="32"/>
              </w:rPr>
              <w:t>Word</w:t>
            </w:r>
            <w:proofErr w:type="spellEnd"/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55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5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Множительная техника и ее роль в СМИ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55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6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Сбор информации о мероприятиях, прошедших в текущем периоде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44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7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Обработка информации о мероприятиях, прошедших в текущем периоде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44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8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выпуска газеты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44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9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Выпуск газеты №1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44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10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 xml:space="preserve">Видеомонтаж, </w:t>
            </w:r>
            <w:proofErr w:type="spellStart"/>
            <w:r w:rsidRPr="00321400">
              <w:rPr>
                <w:sz w:val="32"/>
                <w:szCs w:val="32"/>
              </w:rPr>
              <w:t>аудиомонтаж</w:t>
            </w:r>
            <w:proofErr w:type="spellEnd"/>
            <w:r w:rsidRPr="00321400">
              <w:rPr>
                <w:sz w:val="32"/>
                <w:szCs w:val="32"/>
              </w:rPr>
              <w:t xml:space="preserve"> и их особенности</w:t>
            </w:r>
          </w:p>
        </w:tc>
        <w:tc>
          <w:tcPr>
            <w:tcW w:w="1482" w:type="dxa"/>
          </w:tcPr>
          <w:p w:rsidR="00EE0EC3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44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11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Создание видео-роликов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1156F5" w:rsidRPr="00321400" w:rsidTr="001156F5">
        <w:trPr>
          <w:trHeight w:val="244"/>
        </w:trPr>
        <w:tc>
          <w:tcPr>
            <w:tcW w:w="819" w:type="dxa"/>
          </w:tcPr>
          <w:p w:rsidR="001156F5" w:rsidRPr="00321400" w:rsidRDefault="001156F5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12</w:t>
            </w:r>
          </w:p>
        </w:tc>
        <w:tc>
          <w:tcPr>
            <w:tcW w:w="6116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Создание аудио-записей</w:t>
            </w:r>
          </w:p>
        </w:tc>
        <w:tc>
          <w:tcPr>
            <w:tcW w:w="1482" w:type="dxa"/>
          </w:tcPr>
          <w:p w:rsidR="001156F5" w:rsidRPr="00321400" w:rsidRDefault="00C32B49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1156F5" w:rsidRPr="00321400" w:rsidRDefault="001156F5" w:rsidP="00802217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13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Сбор информации к Дню учителя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14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информационных материалов к Дню учителя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15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Литературная и газетная заметки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16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Требования к литературной и газетной заметке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17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Виды литературных и газетных статей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18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Практикум журналистики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19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Программы обработки видеофайлов: теория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20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Программы обработки видеофайлов: практика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21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Виды телевизионных передач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22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Сбор информации об осенних мероприятиях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lastRenderedPageBreak/>
              <w:t>23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Обработка информации об осенних мероприятиях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24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выпуска газеты №2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25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Выпуск газеты №2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26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к выпуску видеороликов о прошедших мероприятия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27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Выпуск видеороликов о прошедших мероприятиях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28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Интервью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29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Интервью: секреты и техники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30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Интервью с интересным человеком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31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Обработка результатов интервью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32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Репортаж с места событий: выбор темы и направления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33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Репортаж с места событий: проведение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34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Компьютерная графика: виды, назначение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35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Программы для создания компьютерной графики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36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 xml:space="preserve">Программа </w:t>
            </w:r>
            <w:proofErr w:type="spellStart"/>
            <w:r w:rsidRPr="00321400">
              <w:rPr>
                <w:sz w:val="32"/>
                <w:szCs w:val="32"/>
              </w:rPr>
              <w:t>Paint</w:t>
            </w:r>
            <w:proofErr w:type="spellEnd"/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37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 xml:space="preserve">Программа </w:t>
            </w:r>
            <w:proofErr w:type="spellStart"/>
            <w:r w:rsidRPr="00321400">
              <w:rPr>
                <w:sz w:val="32"/>
                <w:szCs w:val="32"/>
              </w:rPr>
              <w:t>Adobe</w:t>
            </w:r>
            <w:proofErr w:type="spellEnd"/>
            <w:r w:rsidRPr="00321400">
              <w:rPr>
                <w:sz w:val="32"/>
                <w:szCs w:val="32"/>
              </w:rPr>
              <w:t xml:space="preserve"> </w:t>
            </w:r>
            <w:proofErr w:type="spellStart"/>
            <w:r w:rsidRPr="00321400">
              <w:rPr>
                <w:sz w:val="32"/>
                <w:szCs w:val="32"/>
              </w:rPr>
              <w:t>Photoshop</w:t>
            </w:r>
            <w:proofErr w:type="spellEnd"/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38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Сбор информации для новогоднего выпуска газеты 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39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Обработка информации для новогоднего выпуска газеты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40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Выпуск газеты №3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41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материалов для создания новогодних видеороликов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42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Выпуск новогодних видеороликов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43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к выпуску новостных программ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44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Создание новостных программ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45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Социологический опрос в СМИ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46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Сбор информации к Дню Победы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47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информационных материалов к Дню Победы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48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Выпуск материалов к Дню Победы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lastRenderedPageBreak/>
              <w:t>49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материалов для выпуска видеоролика о жизни школы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50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 xml:space="preserve">Обработка материалов для выпуска видеоролика о жизни школы  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51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Выпуск видеоролика о жизни школы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52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Подготовка материалов для итогового выпуска газеты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2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53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Обработка материалов для итогового выпуска газеты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54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Выпуск газеты №4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55</w:t>
            </w: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Подведение итогов совместной работы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1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  <w:tr w:rsidR="00C32B49" w:rsidRPr="00321400" w:rsidTr="001156F5">
        <w:trPr>
          <w:trHeight w:val="244"/>
        </w:trPr>
        <w:tc>
          <w:tcPr>
            <w:tcW w:w="819" w:type="dxa"/>
          </w:tcPr>
          <w:p w:rsidR="00C32B49" w:rsidRPr="00321400" w:rsidRDefault="00C32B49" w:rsidP="001646F2">
            <w:pPr>
              <w:pStyle w:val="a5"/>
              <w:tabs>
                <w:tab w:val="left" w:pos="7655"/>
              </w:tabs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6116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br/>
              <w:t xml:space="preserve">Итого 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  <w:r w:rsidRPr="00321400">
              <w:rPr>
                <w:sz w:val="32"/>
                <w:szCs w:val="32"/>
              </w:rPr>
              <w:t>70</w:t>
            </w:r>
          </w:p>
        </w:tc>
        <w:tc>
          <w:tcPr>
            <w:tcW w:w="1482" w:type="dxa"/>
          </w:tcPr>
          <w:p w:rsidR="00C32B49" w:rsidRPr="00321400" w:rsidRDefault="00C32B49" w:rsidP="00C32B49">
            <w:pPr>
              <w:pStyle w:val="a5"/>
              <w:tabs>
                <w:tab w:val="left" w:pos="7655"/>
              </w:tabs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21618B" w:rsidRDefault="0021618B" w:rsidP="0021618B">
      <w:pPr>
        <w:pStyle w:val="a5"/>
        <w:ind w:left="1440"/>
        <w:jc w:val="both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p w:rsidR="0021618B" w:rsidRDefault="0021618B" w:rsidP="00157A2C">
      <w:pPr>
        <w:jc w:val="center"/>
      </w:pPr>
    </w:p>
    <w:sectPr w:rsidR="0021618B" w:rsidSect="00043F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003"/>
    <w:multiLevelType w:val="hybridMultilevel"/>
    <w:tmpl w:val="12466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4C12"/>
    <w:multiLevelType w:val="hybridMultilevel"/>
    <w:tmpl w:val="F21EF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25BC"/>
    <w:multiLevelType w:val="multilevel"/>
    <w:tmpl w:val="BC36E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3592F"/>
    <w:multiLevelType w:val="multilevel"/>
    <w:tmpl w:val="1A8A9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23D51"/>
    <w:multiLevelType w:val="multilevel"/>
    <w:tmpl w:val="83724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02C54"/>
    <w:multiLevelType w:val="hybridMultilevel"/>
    <w:tmpl w:val="2D0CA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2C"/>
    <w:rsid w:val="00043F10"/>
    <w:rsid w:val="000A4F6A"/>
    <w:rsid w:val="001156F5"/>
    <w:rsid w:val="00157A2C"/>
    <w:rsid w:val="001646F2"/>
    <w:rsid w:val="00173926"/>
    <w:rsid w:val="001D736F"/>
    <w:rsid w:val="0021618B"/>
    <w:rsid w:val="00321400"/>
    <w:rsid w:val="00370054"/>
    <w:rsid w:val="004D2907"/>
    <w:rsid w:val="00671B5B"/>
    <w:rsid w:val="006B1F31"/>
    <w:rsid w:val="00776065"/>
    <w:rsid w:val="00802217"/>
    <w:rsid w:val="00997D8F"/>
    <w:rsid w:val="009D3FF2"/>
    <w:rsid w:val="00A2027F"/>
    <w:rsid w:val="00AD760A"/>
    <w:rsid w:val="00AE0716"/>
    <w:rsid w:val="00C23D0D"/>
    <w:rsid w:val="00C32B49"/>
    <w:rsid w:val="00DC1FB1"/>
    <w:rsid w:val="00DC4E1B"/>
    <w:rsid w:val="00EB1A68"/>
    <w:rsid w:val="00E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8123"/>
  <w15:docId w15:val="{A654C09A-79C1-4F5D-A1B6-B1A173D5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F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7A2C"/>
    <w:rPr>
      <w:color w:val="0000FF"/>
      <w:u w:val="single"/>
    </w:rPr>
  </w:style>
  <w:style w:type="paragraph" w:styleId="a4">
    <w:name w:val="Normal (Web)"/>
    <w:basedOn w:val="a"/>
    <w:uiPriority w:val="99"/>
    <w:rsid w:val="00157A2C"/>
    <w:pPr>
      <w:suppressAutoHyphens/>
      <w:spacing w:after="240"/>
    </w:pPr>
    <w:rPr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157A2C"/>
  </w:style>
  <w:style w:type="paragraph" w:customStyle="1" w:styleId="p8">
    <w:name w:val="p8"/>
    <w:basedOn w:val="a"/>
    <w:rsid w:val="0021618B"/>
    <w:pPr>
      <w:spacing w:before="100" w:beforeAutospacing="1" w:after="100" w:afterAutospacing="1"/>
    </w:pPr>
  </w:style>
  <w:style w:type="character" w:customStyle="1" w:styleId="s1">
    <w:name w:val="s1"/>
    <w:basedOn w:val="a0"/>
    <w:rsid w:val="0021618B"/>
  </w:style>
  <w:style w:type="paragraph" w:styleId="a5">
    <w:name w:val="List Paragraph"/>
    <w:basedOn w:val="a"/>
    <w:uiPriority w:val="34"/>
    <w:qFormat/>
    <w:rsid w:val="0021618B"/>
    <w:pPr>
      <w:ind w:left="720"/>
      <w:contextualSpacing/>
    </w:pPr>
  </w:style>
  <w:style w:type="character" w:customStyle="1" w:styleId="fontstyle01">
    <w:name w:val="fontstyle01"/>
    <w:basedOn w:val="a0"/>
    <w:rsid w:val="00671B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1B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71B5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6">
    <w:name w:val="Table Grid"/>
    <w:basedOn w:val="a1"/>
    <w:rsid w:val="0080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1F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№2_"/>
    <w:basedOn w:val="a0"/>
    <w:link w:val="22"/>
    <w:locked/>
    <w:rsid w:val="00DC1FB1"/>
    <w:rPr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DC1FB1"/>
    <w:pPr>
      <w:widowControl w:val="0"/>
      <w:shd w:val="clear" w:color="auto" w:fill="FFFFFF"/>
      <w:spacing w:before="540" w:after="1680" w:line="390" w:lineRule="exact"/>
      <w:jc w:val="center"/>
      <w:outlineLvl w:val="1"/>
    </w:pPr>
    <w:rPr>
      <w:rFonts w:asciiTheme="minorHAnsi" w:eastAsiaTheme="minorHAnsi" w:hAnsiTheme="minorHAnsi" w:cstheme="minorBidi"/>
      <w:b/>
      <w:bCs/>
      <w:sz w:val="34"/>
      <w:szCs w:val="34"/>
      <w:shd w:val="clear" w:color="auto" w:fill="FFFFFF"/>
      <w:lang w:eastAsia="en-US"/>
    </w:rPr>
  </w:style>
  <w:style w:type="character" w:customStyle="1" w:styleId="2Exact">
    <w:name w:val="Заголовок №2 Exact"/>
    <w:basedOn w:val="a0"/>
    <w:rsid w:val="00DC1FB1"/>
    <w:rPr>
      <w:rFonts w:ascii="Arial" w:eastAsia="Times New Roman" w:hAnsi="Arial" w:cs="Arial"/>
      <w:b/>
      <w:bCs/>
      <w:sz w:val="54"/>
      <w:szCs w:val="54"/>
      <w:shd w:val="clear" w:color="auto" w:fill="FFFFFF"/>
    </w:rPr>
  </w:style>
  <w:style w:type="character" w:customStyle="1" w:styleId="6Exact">
    <w:name w:val="Основной текст (6) Exact"/>
    <w:basedOn w:val="6"/>
    <w:rsid w:val="00DC1FB1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DC1FB1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1FB1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23D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02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Body Text"/>
    <w:basedOn w:val="a"/>
    <w:link w:val="aa"/>
    <w:uiPriority w:val="1"/>
    <w:qFormat/>
    <w:rsid w:val="00A2027F"/>
    <w:pPr>
      <w:widowControl w:val="0"/>
      <w:autoSpaceDE w:val="0"/>
      <w:autoSpaceDN w:val="0"/>
      <w:ind w:left="825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202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Колян</cp:lastModifiedBy>
  <cp:revision>3</cp:revision>
  <dcterms:created xsi:type="dcterms:W3CDTF">2024-10-07T08:52:00Z</dcterms:created>
  <dcterms:modified xsi:type="dcterms:W3CDTF">2024-10-29T07:53:00Z</dcterms:modified>
</cp:coreProperties>
</file>