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F1" w:rsidRPr="00533887" w:rsidRDefault="00B961F1" w:rsidP="00B961F1">
      <w:pPr>
        <w:pStyle w:val="af2"/>
        <w:jc w:val="right"/>
        <w:rPr>
          <w:sz w:val="32"/>
          <w:szCs w:val="32"/>
        </w:rPr>
      </w:pPr>
      <w:r w:rsidRPr="00533887">
        <w:rPr>
          <w:b/>
          <w:noProof/>
          <w:sz w:val="40"/>
          <w:szCs w:val="40"/>
        </w:rPr>
        <w:drawing>
          <wp:anchor distT="0" distB="0" distL="114300" distR="114300" simplePos="0" relativeHeight="251658752" behindDoc="0" locked="0" layoutInCell="1" allowOverlap="1" wp14:anchorId="1BFEFE90" wp14:editId="20789476">
            <wp:simplePos x="2124075" y="657225"/>
            <wp:positionH relativeFrom="margin">
              <wp:align>left</wp:align>
            </wp:positionH>
            <wp:positionV relativeFrom="margin">
              <wp:align>top</wp:align>
            </wp:positionV>
            <wp:extent cx="2590800" cy="889545"/>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89545"/>
                    </a:xfrm>
                    <a:prstGeom prst="rect">
                      <a:avLst/>
                    </a:prstGeom>
                    <a:noFill/>
                  </pic:spPr>
                </pic:pic>
              </a:graphicData>
            </a:graphic>
          </wp:anchor>
        </w:drawing>
      </w:r>
      <w:r w:rsidRPr="00533887">
        <w:rPr>
          <w:sz w:val="32"/>
          <w:szCs w:val="32"/>
        </w:rPr>
        <w:t>Муниципальное бюджетное общеобразовательное учреждение</w:t>
      </w:r>
    </w:p>
    <w:p w:rsidR="00B961F1" w:rsidRPr="00533887" w:rsidRDefault="00B961F1" w:rsidP="00B961F1">
      <w:pPr>
        <w:pStyle w:val="af2"/>
        <w:jc w:val="right"/>
        <w:rPr>
          <w:sz w:val="32"/>
          <w:szCs w:val="32"/>
        </w:rPr>
      </w:pPr>
      <w:r w:rsidRPr="00533887">
        <w:rPr>
          <w:sz w:val="32"/>
          <w:szCs w:val="32"/>
        </w:rPr>
        <w:t>«</w:t>
      </w:r>
      <w:proofErr w:type="spellStart"/>
      <w:r w:rsidRPr="00533887">
        <w:rPr>
          <w:sz w:val="32"/>
          <w:szCs w:val="32"/>
        </w:rPr>
        <w:t>Дятьковская</w:t>
      </w:r>
      <w:proofErr w:type="spellEnd"/>
      <w:r w:rsidRPr="00533887">
        <w:rPr>
          <w:sz w:val="32"/>
          <w:szCs w:val="32"/>
        </w:rPr>
        <w:t xml:space="preserve"> средняя общеобразовательная школа №3»</w:t>
      </w:r>
    </w:p>
    <w:p w:rsidR="00B961F1" w:rsidRPr="00533887" w:rsidRDefault="00B961F1" w:rsidP="00B961F1">
      <w:pPr>
        <w:pStyle w:val="af2"/>
        <w:jc w:val="right"/>
        <w:rPr>
          <w:sz w:val="32"/>
          <w:szCs w:val="32"/>
        </w:rPr>
      </w:pPr>
      <w:proofErr w:type="spellStart"/>
      <w:r w:rsidRPr="00533887">
        <w:rPr>
          <w:sz w:val="32"/>
          <w:szCs w:val="32"/>
        </w:rPr>
        <w:t>Дятьковского</w:t>
      </w:r>
      <w:proofErr w:type="spellEnd"/>
      <w:r w:rsidRPr="00533887">
        <w:rPr>
          <w:sz w:val="32"/>
          <w:szCs w:val="32"/>
        </w:rPr>
        <w:t xml:space="preserve"> района Брянской области</w:t>
      </w:r>
    </w:p>
    <w:p w:rsidR="00B961F1" w:rsidRPr="00533887" w:rsidRDefault="00B961F1" w:rsidP="00B961F1">
      <w:pPr>
        <w:pStyle w:val="af2"/>
        <w:jc w:val="center"/>
        <w:rPr>
          <w:sz w:val="32"/>
          <w:szCs w:val="32"/>
        </w:rPr>
      </w:pPr>
    </w:p>
    <w:p w:rsidR="00B961F1" w:rsidRPr="00533887" w:rsidRDefault="00B961F1" w:rsidP="00B961F1">
      <w:pPr>
        <w:pStyle w:val="af2"/>
        <w:jc w:val="center"/>
        <w:rPr>
          <w:sz w:val="32"/>
          <w:szCs w:val="32"/>
        </w:rPr>
      </w:pPr>
    </w:p>
    <w:p w:rsidR="00B961F1" w:rsidRPr="00533887" w:rsidRDefault="00B961F1" w:rsidP="00B961F1">
      <w:pPr>
        <w:pStyle w:val="af2"/>
        <w:jc w:val="center"/>
        <w:rPr>
          <w:sz w:val="32"/>
          <w:szCs w:val="32"/>
        </w:rPr>
      </w:pPr>
    </w:p>
    <w:tbl>
      <w:tblPr>
        <w:tblStyle w:val="a7"/>
        <w:tblW w:w="9465" w:type="dxa"/>
        <w:jc w:val="center"/>
        <w:tblLook w:val="04A0" w:firstRow="1" w:lastRow="0" w:firstColumn="1" w:lastColumn="0" w:noHBand="0" w:noVBand="1"/>
      </w:tblPr>
      <w:tblGrid>
        <w:gridCol w:w="5181"/>
        <w:gridCol w:w="4284"/>
      </w:tblGrid>
      <w:tr w:rsidR="00B961F1" w:rsidRPr="00533887" w:rsidTr="004B1703">
        <w:trPr>
          <w:cantSplit/>
          <w:tblHeader/>
          <w:jc w:val="center"/>
        </w:trPr>
        <w:tc>
          <w:tcPr>
            <w:tcW w:w="2768" w:type="pct"/>
          </w:tcPr>
          <w:p w:rsidR="00B961F1" w:rsidRPr="00533887" w:rsidRDefault="00B961F1" w:rsidP="004B1703">
            <w:pPr>
              <w:rPr>
                <w:sz w:val="32"/>
                <w:szCs w:val="32"/>
              </w:rPr>
            </w:pPr>
            <w:r w:rsidRPr="00533887">
              <w:rPr>
                <w:sz w:val="32"/>
                <w:szCs w:val="32"/>
              </w:rPr>
              <w:t>«Согласовано»</w:t>
            </w:r>
          </w:p>
          <w:p w:rsidR="00B961F1" w:rsidRPr="00533887" w:rsidRDefault="00B961F1" w:rsidP="004B1703">
            <w:pPr>
              <w:rPr>
                <w:sz w:val="32"/>
                <w:szCs w:val="32"/>
              </w:rPr>
            </w:pPr>
            <w:r w:rsidRPr="00533887">
              <w:rPr>
                <w:sz w:val="32"/>
                <w:szCs w:val="32"/>
              </w:rPr>
              <w:t>Заместитель директора</w:t>
            </w:r>
          </w:p>
          <w:p w:rsidR="00B961F1" w:rsidRPr="00533887" w:rsidRDefault="00B961F1" w:rsidP="004B1703">
            <w:pPr>
              <w:rPr>
                <w:sz w:val="32"/>
                <w:szCs w:val="32"/>
              </w:rPr>
            </w:pPr>
            <w:r w:rsidRPr="00533887">
              <w:rPr>
                <w:sz w:val="32"/>
                <w:szCs w:val="32"/>
              </w:rPr>
              <w:t>школы по УВР</w:t>
            </w:r>
          </w:p>
          <w:p w:rsidR="00B961F1" w:rsidRPr="00533887" w:rsidRDefault="00B961F1" w:rsidP="004B1703">
            <w:pPr>
              <w:rPr>
                <w:sz w:val="32"/>
                <w:szCs w:val="32"/>
              </w:rPr>
            </w:pPr>
            <w:r w:rsidRPr="00533887">
              <w:rPr>
                <w:sz w:val="32"/>
                <w:szCs w:val="32"/>
              </w:rPr>
              <w:t xml:space="preserve"> </w:t>
            </w:r>
            <w:proofErr w:type="spellStart"/>
            <w:proofErr w:type="gramStart"/>
            <w:r w:rsidRPr="00533887">
              <w:rPr>
                <w:sz w:val="32"/>
                <w:szCs w:val="32"/>
              </w:rPr>
              <w:t>Катунина</w:t>
            </w:r>
            <w:proofErr w:type="spellEnd"/>
            <w:r w:rsidRPr="00533887">
              <w:rPr>
                <w:sz w:val="32"/>
                <w:szCs w:val="32"/>
              </w:rPr>
              <w:t xml:space="preserve">  О.В.</w:t>
            </w:r>
            <w:proofErr w:type="gramEnd"/>
            <w:r w:rsidRPr="00533887">
              <w:rPr>
                <w:sz w:val="32"/>
                <w:szCs w:val="32"/>
              </w:rPr>
              <w:t xml:space="preserve">  ________________</w:t>
            </w:r>
          </w:p>
          <w:p w:rsidR="00B961F1" w:rsidRPr="00533887" w:rsidRDefault="00B961F1" w:rsidP="004B1703">
            <w:pPr>
              <w:rPr>
                <w:sz w:val="32"/>
                <w:szCs w:val="32"/>
              </w:rPr>
            </w:pPr>
          </w:p>
          <w:p w:rsidR="00B961F1" w:rsidRPr="00533887" w:rsidRDefault="00B961F1" w:rsidP="004B1703">
            <w:pPr>
              <w:rPr>
                <w:sz w:val="32"/>
                <w:szCs w:val="32"/>
              </w:rPr>
            </w:pPr>
          </w:p>
        </w:tc>
        <w:tc>
          <w:tcPr>
            <w:tcW w:w="2232" w:type="pct"/>
          </w:tcPr>
          <w:p w:rsidR="00B961F1" w:rsidRPr="00533887" w:rsidRDefault="00B961F1" w:rsidP="004B1703">
            <w:pPr>
              <w:jc w:val="right"/>
              <w:rPr>
                <w:sz w:val="32"/>
                <w:szCs w:val="32"/>
              </w:rPr>
            </w:pPr>
            <w:r w:rsidRPr="00533887">
              <w:rPr>
                <w:sz w:val="32"/>
                <w:szCs w:val="32"/>
              </w:rPr>
              <w:t>«Утверждаю»</w:t>
            </w:r>
          </w:p>
          <w:p w:rsidR="00B961F1" w:rsidRPr="00533887" w:rsidRDefault="00B961F1" w:rsidP="004B1703">
            <w:pPr>
              <w:jc w:val="right"/>
              <w:rPr>
                <w:sz w:val="32"/>
                <w:szCs w:val="32"/>
              </w:rPr>
            </w:pPr>
            <w:r w:rsidRPr="00533887">
              <w:rPr>
                <w:sz w:val="32"/>
                <w:szCs w:val="32"/>
              </w:rPr>
              <w:t>Директор МБОУ ДСОШ №3</w:t>
            </w:r>
          </w:p>
          <w:p w:rsidR="00B961F1" w:rsidRPr="00533887" w:rsidRDefault="00B961F1" w:rsidP="004B1703">
            <w:pPr>
              <w:rPr>
                <w:sz w:val="32"/>
                <w:szCs w:val="32"/>
              </w:rPr>
            </w:pPr>
            <w:proofErr w:type="spellStart"/>
            <w:r w:rsidRPr="00533887">
              <w:rPr>
                <w:sz w:val="32"/>
                <w:szCs w:val="32"/>
              </w:rPr>
              <w:t>РомашковД.В</w:t>
            </w:r>
            <w:proofErr w:type="spellEnd"/>
            <w:r w:rsidRPr="00533887">
              <w:rPr>
                <w:sz w:val="32"/>
                <w:szCs w:val="32"/>
              </w:rPr>
              <w:t>._____________</w:t>
            </w:r>
          </w:p>
          <w:p w:rsidR="00B961F1" w:rsidRPr="00533887" w:rsidRDefault="00B961F1" w:rsidP="004B1703">
            <w:pPr>
              <w:jc w:val="right"/>
              <w:rPr>
                <w:sz w:val="32"/>
                <w:szCs w:val="32"/>
              </w:rPr>
            </w:pPr>
            <w:r w:rsidRPr="00533887">
              <w:rPr>
                <w:sz w:val="32"/>
                <w:szCs w:val="32"/>
              </w:rPr>
              <w:t>Приказ № ___от 29.08.2024 г.</w:t>
            </w:r>
          </w:p>
        </w:tc>
      </w:tr>
    </w:tbl>
    <w:p w:rsidR="00B961F1" w:rsidRPr="00533887" w:rsidRDefault="00B961F1" w:rsidP="00B961F1">
      <w:pPr>
        <w:pStyle w:val="af2"/>
        <w:rPr>
          <w:sz w:val="26"/>
        </w:rPr>
      </w:pPr>
    </w:p>
    <w:p w:rsidR="00B961F1" w:rsidRPr="00533887" w:rsidRDefault="00B961F1" w:rsidP="00B961F1">
      <w:pPr>
        <w:spacing w:line="239" w:lineRule="auto"/>
        <w:ind w:right="1435"/>
        <w:rPr>
          <w:b/>
          <w:noProof/>
          <w:sz w:val="40"/>
          <w:szCs w:val="40"/>
        </w:rPr>
      </w:pPr>
    </w:p>
    <w:p w:rsidR="00B961F1" w:rsidRPr="00533887" w:rsidRDefault="00B961F1" w:rsidP="00B961F1">
      <w:pPr>
        <w:pStyle w:val="af2"/>
        <w:rPr>
          <w:sz w:val="30"/>
        </w:rPr>
      </w:pPr>
    </w:p>
    <w:p w:rsidR="00B961F1" w:rsidRPr="00533887" w:rsidRDefault="00B961F1" w:rsidP="00B961F1">
      <w:pPr>
        <w:spacing w:before="214" w:line="459" w:lineRule="exact"/>
        <w:ind w:left="1179" w:right="232"/>
        <w:jc w:val="center"/>
        <w:rPr>
          <w:b/>
          <w:sz w:val="40"/>
        </w:rPr>
      </w:pPr>
      <w:r w:rsidRPr="00533887">
        <w:rPr>
          <w:b/>
          <w:sz w:val="40"/>
        </w:rPr>
        <w:t>РАБОЧАЯ</w:t>
      </w:r>
      <w:r w:rsidRPr="00533887">
        <w:rPr>
          <w:b/>
          <w:spacing w:val="-1"/>
          <w:sz w:val="40"/>
        </w:rPr>
        <w:t xml:space="preserve"> </w:t>
      </w:r>
      <w:r w:rsidRPr="00533887">
        <w:rPr>
          <w:b/>
          <w:sz w:val="40"/>
        </w:rPr>
        <w:t>ПРОГРАММА</w:t>
      </w:r>
    </w:p>
    <w:p w:rsidR="00B961F1" w:rsidRPr="00533887" w:rsidRDefault="00B961F1" w:rsidP="00B961F1">
      <w:pPr>
        <w:spacing w:line="459" w:lineRule="exact"/>
        <w:ind w:left="1179" w:right="235"/>
        <w:jc w:val="center"/>
        <w:rPr>
          <w:b/>
          <w:sz w:val="40"/>
        </w:rPr>
      </w:pPr>
      <w:r w:rsidRPr="00533887">
        <w:rPr>
          <w:b/>
          <w:sz w:val="40"/>
        </w:rPr>
        <w:t>ПО</w:t>
      </w:r>
      <w:r w:rsidRPr="00533887">
        <w:rPr>
          <w:b/>
          <w:spacing w:val="-3"/>
          <w:sz w:val="40"/>
        </w:rPr>
        <w:t xml:space="preserve"> </w:t>
      </w:r>
      <w:r w:rsidRPr="00533887">
        <w:rPr>
          <w:b/>
          <w:sz w:val="40"/>
        </w:rPr>
        <w:t>ВНЕУРОЧНОЙ</w:t>
      </w:r>
      <w:r w:rsidRPr="00533887">
        <w:rPr>
          <w:b/>
          <w:spacing w:val="-2"/>
          <w:sz w:val="40"/>
        </w:rPr>
        <w:t xml:space="preserve"> </w:t>
      </w:r>
      <w:r w:rsidRPr="00533887">
        <w:rPr>
          <w:b/>
          <w:sz w:val="40"/>
        </w:rPr>
        <w:t>ДЕЯТЕЛЬНОСТИ</w:t>
      </w:r>
      <w:r w:rsidRPr="00533887">
        <w:rPr>
          <w:b/>
          <w:spacing w:val="-5"/>
          <w:sz w:val="40"/>
        </w:rPr>
        <w:t xml:space="preserve"> </w:t>
      </w:r>
      <w:r w:rsidRPr="00533887">
        <w:rPr>
          <w:b/>
          <w:sz w:val="40"/>
        </w:rPr>
        <w:t>КУРСА</w:t>
      </w:r>
    </w:p>
    <w:p w:rsidR="00B961F1" w:rsidRPr="00533887" w:rsidRDefault="00B961F1" w:rsidP="00B961F1">
      <w:pPr>
        <w:spacing w:line="259" w:lineRule="auto"/>
        <w:ind w:firstLine="720"/>
        <w:jc w:val="center"/>
        <w:rPr>
          <w:b/>
          <w:sz w:val="48"/>
          <w:szCs w:val="48"/>
        </w:rPr>
      </w:pPr>
      <w:r>
        <w:rPr>
          <w:b/>
          <w:bCs/>
          <w:sz w:val="48"/>
          <w:szCs w:val="48"/>
        </w:rPr>
        <w:t>шахматы «Белая ладья»</w:t>
      </w:r>
    </w:p>
    <w:p w:rsidR="00B961F1" w:rsidRDefault="00B961F1" w:rsidP="00B961F1">
      <w:pPr>
        <w:pStyle w:val="af2"/>
        <w:rPr>
          <w:b/>
          <w:sz w:val="44"/>
        </w:rPr>
      </w:pPr>
    </w:p>
    <w:p w:rsidR="00B961F1" w:rsidRDefault="00B961F1" w:rsidP="00B961F1">
      <w:pPr>
        <w:pStyle w:val="af2"/>
        <w:rPr>
          <w:b/>
          <w:sz w:val="44"/>
        </w:rPr>
      </w:pPr>
    </w:p>
    <w:p w:rsidR="00B961F1" w:rsidRPr="00533887" w:rsidRDefault="00B961F1" w:rsidP="00B961F1">
      <w:pPr>
        <w:pStyle w:val="af2"/>
        <w:rPr>
          <w:b/>
          <w:sz w:val="44"/>
        </w:rPr>
      </w:pPr>
    </w:p>
    <w:p w:rsidR="00B961F1" w:rsidRPr="00533887" w:rsidRDefault="00B961F1" w:rsidP="00B961F1">
      <w:pPr>
        <w:ind w:left="2124" w:firstLine="708"/>
        <w:jc w:val="right"/>
        <w:rPr>
          <w:b/>
          <w:bCs/>
          <w:sz w:val="28"/>
          <w:szCs w:val="28"/>
        </w:rPr>
      </w:pPr>
      <w:r w:rsidRPr="00533887">
        <w:rPr>
          <w:b/>
          <w:bCs/>
          <w:sz w:val="28"/>
          <w:szCs w:val="28"/>
        </w:rPr>
        <w:t>Составил:</w:t>
      </w:r>
    </w:p>
    <w:p w:rsidR="00B961F1" w:rsidRDefault="00B961F1" w:rsidP="00B961F1">
      <w:pPr>
        <w:ind w:left="2124" w:firstLine="708"/>
        <w:jc w:val="right"/>
        <w:rPr>
          <w:b/>
          <w:bCs/>
          <w:sz w:val="28"/>
          <w:szCs w:val="28"/>
        </w:rPr>
      </w:pPr>
      <w:r w:rsidRPr="00533887">
        <w:rPr>
          <w:b/>
          <w:bCs/>
          <w:sz w:val="28"/>
          <w:szCs w:val="28"/>
        </w:rPr>
        <w:t xml:space="preserve">учитель </w:t>
      </w:r>
      <w:r>
        <w:rPr>
          <w:b/>
          <w:bCs/>
          <w:sz w:val="28"/>
          <w:szCs w:val="28"/>
        </w:rPr>
        <w:t>физики</w:t>
      </w:r>
    </w:p>
    <w:p w:rsidR="00B961F1" w:rsidRPr="00533887" w:rsidRDefault="00B961F1" w:rsidP="00B961F1">
      <w:pPr>
        <w:ind w:left="2124" w:firstLine="708"/>
        <w:jc w:val="right"/>
        <w:rPr>
          <w:b/>
          <w:bCs/>
          <w:sz w:val="28"/>
          <w:szCs w:val="28"/>
        </w:rPr>
      </w:pPr>
      <w:r>
        <w:rPr>
          <w:b/>
          <w:bCs/>
          <w:sz w:val="28"/>
          <w:szCs w:val="28"/>
        </w:rPr>
        <w:t>Стрельникова Анастасия Андреевна</w:t>
      </w:r>
    </w:p>
    <w:p w:rsidR="00B961F1" w:rsidRPr="00533887" w:rsidRDefault="00B961F1" w:rsidP="00B961F1">
      <w:pPr>
        <w:pStyle w:val="2"/>
        <w:spacing w:line="321" w:lineRule="exact"/>
        <w:rPr>
          <w:rFonts w:ascii="Times New Roman" w:hAnsi="Times New Roman" w:cs="Times New Roman"/>
        </w:rPr>
      </w:pPr>
    </w:p>
    <w:p w:rsidR="00B961F1" w:rsidRPr="00533887" w:rsidRDefault="00B961F1" w:rsidP="00B961F1">
      <w:pPr>
        <w:pStyle w:val="af2"/>
        <w:rPr>
          <w:sz w:val="30"/>
        </w:rPr>
      </w:pPr>
    </w:p>
    <w:p w:rsidR="00B961F1" w:rsidRPr="00533887" w:rsidRDefault="00B961F1" w:rsidP="00B961F1">
      <w:pPr>
        <w:pStyle w:val="af2"/>
        <w:rPr>
          <w:sz w:val="30"/>
        </w:rPr>
      </w:pPr>
      <w:bookmarkStart w:id="0" w:name="_GoBack"/>
      <w:bookmarkEnd w:id="0"/>
    </w:p>
    <w:p w:rsidR="00B961F1" w:rsidRPr="00533887" w:rsidRDefault="00B961F1" w:rsidP="00B961F1">
      <w:pPr>
        <w:pStyle w:val="af2"/>
        <w:rPr>
          <w:sz w:val="30"/>
        </w:rPr>
      </w:pPr>
    </w:p>
    <w:p w:rsidR="00B961F1" w:rsidRPr="00B961F1" w:rsidRDefault="00B961F1" w:rsidP="00B961F1">
      <w:pPr>
        <w:pStyle w:val="af2"/>
        <w:rPr>
          <w:sz w:val="30"/>
        </w:rPr>
      </w:pPr>
      <w:r w:rsidRPr="00533887">
        <w:rPr>
          <w:sz w:val="30"/>
        </w:rPr>
        <w:t xml:space="preserve">                                                                 2024</w:t>
      </w:r>
    </w:p>
    <w:p w:rsidR="00397FF9" w:rsidRPr="00261012" w:rsidRDefault="00B27FC4" w:rsidP="00DF59B0">
      <w:pPr>
        <w:tabs>
          <w:tab w:val="left" w:pos="3225"/>
        </w:tabs>
        <w:ind w:firstLine="851"/>
        <w:mirrorIndents/>
        <w:jc w:val="both"/>
        <w:rPr>
          <w:b/>
          <w:sz w:val="28"/>
          <w:szCs w:val="28"/>
        </w:rPr>
      </w:pPr>
      <w:r w:rsidRPr="00261012">
        <w:rPr>
          <w:b/>
          <w:sz w:val="28"/>
          <w:szCs w:val="28"/>
        </w:rPr>
        <w:lastRenderedPageBreak/>
        <w:t>1</w:t>
      </w:r>
      <w:r w:rsidR="00D040C9" w:rsidRPr="00261012">
        <w:rPr>
          <w:b/>
          <w:sz w:val="28"/>
          <w:szCs w:val="28"/>
        </w:rPr>
        <w:t xml:space="preserve">. </w:t>
      </w:r>
      <w:r w:rsidR="008B3A96" w:rsidRPr="00261012">
        <w:rPr>
          <w:b/>
          <w:sz w:val="28"/>
          <w:szCs w:val="28"/>
        </w:rPr>
        <w:t>Пояснительная записка</w:t>
      </w:r>
    </w:p>
    <w:p w:rsidR="00EC3126" w:rsidRPr="00261012" w:rsidRDefault="00EC3126" w:rsidP="00DF59B0">
      <w:pPr>
        <w:tabs>
          <w:tab w:val="left" w:pos="3225"/>
        </w:tabs>
        <w:ind w:firstLine="851"/>
        <w:mirrorIndents/>
        <w:jc w:val="both"/>
        <w:rPr>
          <w:b/>
          <w:sz w:val="28"/>
          <w:szCs w:val="28"/>
        </w:rPr>
      </w:pPr>
    </w:p>
    <w:p w:rsidR="00B27FC4" w:rsidRPr="00261012" w:rsidRDefault="00261012" w:rsidP="00B27FC4">
      <w:pPr>
        <w:jc w:val="both"/>
        <w:rPr>
          <w:sz w:val="28"/>
          <w:szCs w:val="28"/>
        </w:rPr>
      </w:pPr>
      <w:r>
        <w:rPr>
          <w:rFonts w:eastAsia="FSPOG+TimesNewRomanPSMT"/>
          <w:w w:val="99"/>
          <w:sz w:val="28"/>
          <w:szCs w:val="28"/>
        </w:rPr>
        <w:t xml:space="preserve">     </w:t>
      </w:r>
      <w:r w:rsidR="00B27FC4" w:rsidRPr="00261012">
        <w:rPr>
          <w:rFonts w:eastAsia="FSPOG+TimesNewRomanPSMT"/>
          <w:w w:val="99"/>
          <w:sz w:val="28"/>
          <w:szCs w:val="28"/>
        </w:rPr>
        <w:t>Р</w:t>
      </w:r>
      <w:r w:rsidR="00B27FC4" w:rsidRPr="00261012">
        <w:rPr>
          <w:rFonts w:eastAsia="FSPOG+TimesNewRomanPSMT"/>
          <w:sz w:val="28"/>
          <w:szCs w:val="28"/>
        </w:rPr>
        <w:t xml:space="preserve">абочая </w:t>
      </w:r>
      <w:r w:rsidR="00B27FC4" w:rsidRPr="00261012">
        <w:rPr>
          <w:rFonts w:eastAsia="FSPOG+TimesNewRomanPSMT"/>
          <w:spacing w:val="1"/>
          <w:w w:val="99"/>
          <w:sz w:val="28"/>
          <w:szCs w:val="28"/>
        </w:rPr>
        <w:t>п</w:t>
      </w:r>
      <w:r w:rsidR="00B27FC4" w:rsidRPr="00261012">
        <w:rPr>
          <w:rFonts w:eastAsia="FSPOG+TimesNewRomanPSMT"/>
          <w:sz w:val="28"/>
          <w:szCs w:val="28"/>
        </w:rPr>
        <w:t>ро</w:t>
      </w:r>
      <w:r w:rsidR="00B27FC4" w:rsidRPr="00261012">
        <w:rPr>
          <w:rFonts w:eastAsia="FSPOG+TimesNewRomanPSMT"/>
          <w:w w:val="99"/>
          <w:sz w:val="28"/>
          <w:szCs w:val="28"/>
        </w:rPr>
        <w:t>г</w:t>
      </w:r>
      <w:r w:rsidR="00B27FC4" w:rsidRPr="00261012">
        <w:rPr>
          <w:rFonts w:eastAsia="FSPOG+TimesNewRomanPSMT"/>
          <w:sz w:val="28"/>
          <w:szCs w:val="28"/>
        </w:rPr>
        <w:t>ра</w:t>
      </w:r>
      <w:r w:rsidR="00B27FC4" w:rsidRPr="00261012">
        <w:rPr>
          <w:rFonts w:eastAsia="FSPOG+TimesNewRomanPSMT"/>
          <w:spacing w:val="-1"/>
          <w:sz w:val="28"/>
          <w:szCs w:val="28"/>
        </w:rPr>
        <w:t>м</w:t>
      </w:r>
      <w:r w:rsidR="00B27FC4" w:rsidRPr="00261012">
        <w:rPr>
          <w:rFonts w:eastAsia="FSPOG+TimesNewRomanPSMT"/>
          <w:sz w:val="28"/>
          <w:szCs w:val="28"/>
        </w:rPr>
        <w:t>ма в</w:t>
      </w:r>
      <w:r w:rsidR="00B27FC4" w:rsidRPr="00261012">
        <w:rPr>
          <w:rFonts w:eastAsia="FSPOG+TimesNewRomanPSMT"/>
          <w:w w:val="99"/>
          <w:sz w:val="28"/>
          <w:szCs w:val="28"/>
        </w:rPr>
        <w:t>н</w:t>
      </w:r>
      <w:r w:rsidR="00B27FC4" w:rsidRPr="00261012">
        <w:rPr>
          <w:rFonts w:eastAsia="FSPOG+TimesNewRomanPSMT"/>
          <w:spacing w:val="1"/>
          <w:sz w:val="28"/>
          <w:szCs w:val="28"/>
        </w:rPr>
        <w:t>е</w:t>
      </w:r>
      <w:r w:rsidR="00B27FC4" w:rsidRPr="00261012">
        <w:rPr>
          <w:rFonts w:eastAsia="FSPOG+TimesNewRomanPSMT"/>
          <w:sz w:val="28"/>
          <w:szCs w:val="28"/>
        </w:rPr>
        <w:t>урочной дея</w:t>
      </w:r>
      <w:r w:rsidR="00B27FC4" w:rsidRPr="00261012">
        <w:rPr>
          <w:rFonts w:eastAsia="FSPOG+TimesNewRomanPSMT"/>
          <w:w w:val="99"/>
          <w:sz w:val="28"/>
          <w:szCs w:val="28"/>
        </w:rPr>
        <w:t>т</w:t>
      </w:r>
      <w:r w:rsidR="00B27FC4" w:rsidRPr="00261012">
        <w:rPr>
          <w:rFonts w:eastAsia="FSPOG+TimesNewRomanPSMT"/>
          <w:sz w:val="28"/>
          <w:szCs w:val="28"/>
        </w:rPr>
        <w:t>ел</w:t>
      </w:r>
      <w:r w:rsidR="00B27FC4" w:rsidRPr="00261012">
        <w:rPr>
          <w:rFonts w:eastAsia="FSPOG+TimesNewRomanPSMT"/>
          <w:spacing w:val="1"/>
          <w:w w:val="99"/>
          <w:sz w:val="28"/>
          <w:szCs w:val="28"/>
        </w:rPr>
        <w:t>ь</w:t>
      </w:r>
      <w:r w:rsidR="00B27FC4" w:rsidRPr="00261012">
        <w:rPr>
          <w:rFonts w:eastAsia="FSPOG+TimesNewRomanPSMT"/>
          <w:spacing w:val="1"/>
          <w:sz w:val="28"/>
          <w:szCs w:val="28"/>
        </w:rPr>
        <w:t>н</w:t>
      </w:r>
      <w:r w:rsidR="00B27FC4" w:rsidRPr="00261012">
        <w:rPr>
          <w:rFonts w:eastAsia="FSPOG+TimesNewRomanPSMT"/>
          <w:sz w:val="28"/>
          <w:szCs w:val="28"/>
        </w:rPr>
        <w:t>ос</w:t>
      </w:r>
      <w:r w:rsidR="00B27FC4" w:rsidRPr="00261012">
        <w:rPr>
          <w:rFonts w:eastAsia="FSPOG+TimesNewRomanPSMT"/>
          <w:spacing w:val="-2"/>
          <w:w w:val="99"/>
          <w:sz w:val="28"/>
          <w:szCs w:val="28"/>
        </w:rPr>
        <w:t>т</w:t>
      </w:r>
      <w:r w:rsidR="00B27FC4" w:rsidRPr="00261012">
        <w:rPr>
          <w:rFonts w:eastAsia="FSPOG+TimesNewRomanPSMT"/>
          <w:sz w:val="28"/>
          <w:szCs w:val="28"/>
        </w:rPr>
        <w:t xml:space="preserve">и </w:t>
      </w:r>
      <w:r w:rsidR="00B27FC4" w:rsidRPr="00261012">
        <w:rPr>
          <w:rFonts w:eastAsia="FSPOG+TimesNewRomanPSMT"/>
          <w:spacing w:val="1"/>
          <w:sz w:val="28"/>
          <w:szCs w:val="28"/>
        </w:rPr>
        <w:t>п</w:t>
      </w:r>
      <w:r w:rsidR="00B27FC4" w:rsidRPr="00261012">
        <w:rPr>
          <w:rFonts w:eastAsia="FSPOG+TimesNewRomanPSMT"/>
          <w:sz w:val="28"/>
          <w:szCs w:val="28"/>
        </w:rPr>
        <w:t xml:space="preserve">о </w:t>
      </w:r>
      <w:r w:rsidR="00B27FC4" w:rsidRPr="00261012">
        <w:rPr>
          <w:rFonts w:eastAsia="FSPOG+TimesNewRomanPSMT"/>
          <w:spacing w:val="1"/>
          <w:sz w:val="28"/>
          <w:szCs w:val="28"/>
        </w:rPr>
        <w:t>к</w:t>
      </w:r>
      <w:r w:rsidR="00B27FC4" w:rsidRPr="00261012">
        <w:rPr>
          <w:rFonts w:eastAsia="FSPOG+TimesNewRomanPSMT"/>
          <w:sz w:val="28"/>
          <w:szCs w:val="28"/>
        </w:rPr>
        <w:t>урсу шахматы «Белая ладья» ра</w:t>
      </w:r>
      <w:r w:rsidR="00B27FC4" w:rsidRPr="00261012">
        <w:rPr>
          <w:rFonts w:eastAsia="FSPOG+TimesNewRomanPSMT"/>
          <w:spacing w:val="1"/>
          <w:sz w:val="28"/>
          <w:szCs w:val="28"/>
        </w:rPr>
        <w:t>з</w:t>
      </w:r>
      <w:r w:rsidR="00B27FC4" w:rsidRPr="00261012">
        <w:rPr>
          <w:rFonts w:eastAsia="FSPOG+TimesNewRomanPSMT"/>
          <w:sz w:val="28"/>
          <w:szCs w:val="28"/>
        </w:rPr>
        <w:t>работа</w:t>
      </w:r>
      <w:r w:rsidR="00B27FC4" w:rsidRPr="00261012">
        <w:rPr>
          <w:rFonts w:eastAsia="FSPOG+TimesNewRomanPSMT"/>
          <w:w w:val="99"/>
          <w:sz w:val="28"/>
          <w:szCs w:val="28"/>
        </w:rPr>
        <w:t>н</w:t>
      </w:r>
      <w:r w:rsidR="00B27FC4" w:rsidRPr="00261012">
        <w:rPr>
          <w:rFonts w:eastAsia="FSPOG+TimesNewRomanPSMT"/>
          <w:sz w:val="28"/>
          <w:szCs w:val="28"/>
        </w:rPr>
        <w:t xml:space="preserve">а </w:t>
      </w:r>
      <w:r w:rsidR="00B27FC4" w:rsidRPr="00261012">
        <w:rPr>
          <w:rFonts w:eastAsia="FSPOG+TimesNewRomanPSMT"/>
          <w:spacing w:val="1"/>
          <w:w w:val="99"/>
          <w:sz w:val="28"/>
          <w:szCs w:val="28"/>
        </w:rPr>
        <w:t>н</w:t>
      </w:r>
      <w:r w:rsidR="00B27FC4" w:rsidRPr="00261012">
        <w:rPr>
          <w:rFonts w:eastAsia="FSPOG+TimesNewRomanPSMT"/>
          <w:sz w:val="28"/>
          <w:szCs w:val="28"/>
        </w:rPr>
        <w:t>а ос</w:t>
      </w:r>
      <w:r w:rsidR="00B27FC4" w:rsidRPr="00261012">
        <w:rPr>
          <w:rFonts w:eastAsia="FSPOG+TimesNewRomanPSMT"/>
          <w:w w:val="99"/>
          <w:sz w:val="28"/>
          <w:szCs w:val="28"/>
        </w:rPr>
        <w:t>н</w:t>
      </w:r>
      <w:r w:rsidR="00B27FC4" w:rsidRPr="00261012">
        <w:rPr>
          <w:rFonts w:eastAsia="FSPOG+TimesNewRomanPSMT"/>
          <w:sz w:val="28"/>
          <w:szCs w:val="28"/>
        </w:rPr>
        <w:t>ове: Програ</w:t>
      </w:r>
      <w:r w:rsidR="00B27FC4" w:rsidRPr="00261012">
        <w:rPr>
          <w:rFonts w:eastAsia="FSPOG+TimesNewRomanPSMT"/>
          <w:spacing w:val="-1"/>
          <w:sz w:val="28"/>
          <w:szCs w:val="28"/>
        </w:rPr>
        <w:t>м</w:t>
      </w:r>
      <w:r w:rsidR="00B27FC4" w:rsidRPr="00261012">
        <w:rPr>
          <w:rFonts w:eastAsia="FSPOG+TimesNewRomanPSMT"/>
          <w:sz w:val="28"/>
          <w:szCs w:val="28"/>
        </w:rPr>
        <w:t>мы о</w:t>
      </w:r>
      <w:r w:rsidR="00B27FC4" w:rsidRPr="00261012">
        <w:rPr>
          <w:rFonts w:eastAsia="FSPOG+TimesNewRomanPSMT"/>
          <w:spacing w:val="3"/>
          <w:sz w:val="28"/>
          <w:szCs w:val="28"/>
        </w:rPr>
        <w:t>б</w:t>
      </w:r>
      <w:r w:rsidR="00B27FC4" w:rsidRPr="00261012">
        <w:rPr>
          <w:rFonts w:eastAsia="FSPOG+TimesNewRomanPSMT"/>
          <w:w w:val="99"/>
          <w:sz w:val="28"/>
          <w:szCs w:val="28"/>
        </w:rPr>
        <w:t>щ</w:t>
      </w:r>
      <w:r w:rsidR="00B27FC4" w:rsidRPr="00261012">
        <w:rPr>
          <w:rFonts w:eastAsia="FSPOG+TimesNewRomanPSMT"/>
          <w:sz w:val="28"/>
          <w:szCs w:val="28"/>
        </w:rPr>
        <w:t>еобра</w:t>
      </w:r>
      <w:r w:rsidR="00B27FC4" w:rsidRPr="00261012">
        <w:rPr>
          <w:rFonts w:eastAsia="FSPOG+TimesNewRomanPSMT"/>
          <w:w w:val="99"/>
          <w:sz w:val="28"/>
          <w:szCs w:val="28"/>
        </w:rPr>
        <w:t>з</w:t>
      </w:r>
      <w:r w:rsidR="00B27FC4" w:rsidRPr="00261012">
        <w:rPr>
          <w:rFonts w:eastAsia="FSPOG+TimesNewRomanPSMT"/>
          <w:sz w:val="28"/>
          <w:szCs w:val="28"/>
        </w:rPr>
        <w:t>ова</w:t>
      </w:r>
      <w:r w:rsidR="00B27FC4" w:rsidRPr="00261012">
        <w:rPr>
          <w:rFonts w:eastAsia="FSPOG+TimesNewRomanPSMT"/>
          <w:w w:val="99"/>
          <w:sz w:val="28"/>
          <w:szCs w:val="28"/>
        </w:rPr>
        <w:t>т</w:t>
      </w:r>
      <w:r w:rsidR="00B27FC4" w:rsidRPr="00261012">
        <w:rPr>
          <w:rFonts w:eastAsia="FSPOG+TimesNewRomanPSMT"/>
          <w:sz w:val="28"/>
          <w:szCs w:val="28"/>
        </w:rPr>
        <w:t>ел</w:t>
      </w:r>
      <w:r w:rsidR="00B27FC4" w:rsidRPr="00261012">
        <w:rPr>
          <w:rFonts w:eastAsia="FSPOG+TimesNewRomanPSMT"/>
          <w:w w:val="99"/>
          <w:sz w:val="28"/>
          <w:szCs w:val="28"/>
        </w:rPr>
        <w:t>ь</w:t>
      </w:r>
      <w:r w:rsidR="00B27FC4" w:rsidRPr="00261012">
        <w:rPr>
          <w:rFonts w:eastAsia="FSPOG+TimesNewRomanPSMT"/>
          <w:sz w:val="28"/>
          <w:szCs w:val="28"/>
        </w:rPr>
        <w:t>ных учр</w:t>
      </w:r>
      <w:r w:rsidR="00B27FC4" w:rsidRPr="00261012">
        <w:rPr>
          <w:rFonts w:eastAsia="FSPOG+TimesNewRomanPSMT"/>
          <w:spacing w:val="-1"/>
          <w:sz w:val="28"/>
          <w:szCs w:val="28"/>
        </w:rPr>
        <w:t>е</w:t>
      </w:r>
      <w:r w:rsidR="00B27FC4" w:rsidRPr="00261012">
        <w:rPr>
          <w:rFonts w:eastAsia="FSPOG+TimesNewRomanPSMT"/>
          <w:sz w:val="28"/>
          <w:szCs w:val="28"/>
        </w:rPr>
        <w:t>жден</w:t>
      </w:r>
      <w:r w:rsidR="00B27FC4" w:rsidRPr="00261012">
        <w:rPr>
          <w:rFonts w:eastAsia="FSPOG+TimesNewRomanPSMT"/>
          <w:spacing w:val="1"/>
          <w:sz w:val="28"/>
          <w:szCs w:val="28"/>
        </w:rPr>
        <w:t>ий</w:t>
      </w:r>
      <w:r w:rsidR="00B27FC4" w:rsidRPr="00261012">
        <w:rPr>
          <w:rFonts w:eastAsia="FSPOG+TimesNewRomanPSMT"/>
          <w:sz w:val="28"/>
          <w:szCs w:val="28"/>
        </w:rPr>
        <w:t>.</w:t>
      </w:r>
    </w:p>
    <w:p w:rsidR="00B27FC4" w:rsidRPr="00261012" w:rsidRDefault="00261012" w:rsidP="00B27FC4">
      <w:pPr>
        <w:jc w:val="both"/>
        <w:rPr>
          <w:sz w:val="28"/>
          <w:szCs w:val="28"/>
        </w:rPr>
      </w:pPr>
      <w:r>
        <w:rPr>
          <w:rFonts w:eastAsia="FSPOG+TimesNewRomanPSMT"/>
          <w:sz w:val="28"/>
          <w:szCs w:val="28"/>
        </w:rPr>
        <w:t xml:space="preserve">     </w:t>
      </w:r>
      <w:r w:rsidR="00B27FC4" w:rsidRPr="00261012">
        <w:rPr>
          <w:rFonts w:eastAsia="FSPOG+TimesNewRomanPSMT"/>
          <w:sz w:val="28"/>
          <w:szCs w:val="28"/>
        </w:rPr>
        <w:t>Пр</w:t>
      </w:r>
      <w:r w:rsidR="00B27FC4" w:rsidRPr="00261012">
        <w:rPr>
          <w:rFonts w:eastAsia="FSPOG+TimesNewRomanPSMT"/>
          <w:w w:val="99"/>
          <w:sz w:val="28"/>
          <w:szCs w:val="28"/>
        </w:rPr>
        <w:t>и</w:t>
      </w:r>
      <w:r w:rsidR="00B27FC4" w:rsidRPr="00261012">
        <w:rPr>
          <w:rFonts w:eastAsia="FSPOG+TimesNewRomanPSMT"/>
          <w:sz w:val="28"/>
          <w:szCs w:val="28"/>
        </w:rPr>
        <w:t>мер</w:t>
      </w:r>
      <w:r w:rsidR="00B27FC4" w:rsidRPr="00261012">
        <w:rPr>
          <w:rFonts w:eastAsia="FSPOG+TimesNewRomanPSMT"/>
          <w:w w:val="99"/>
          <w:sz w:val="28"/>
          <w:szCs w:val="28"/>
        </w:rPr>
        <w:t>н</w:t>
      </w:r>
      <w:r w:rsidR="00B27FC4" w:rsidRPr="00261012">
        <w:rPr>
          <w:rFonts w:eastAsia="FSPOG+TimesNewRomanPSMT"/>
          <w:sz w:val="28"/>
          <w:szCs w:val="28"/>
        </w:rPr>
        <w:t>о</w:t>
      </w:r>
      <w:r w:rsidR="00B27FC4" w:rsidRPr="00261012">
        <w:rPr>
          <w:rFonts w:eastAsia="FSPOG+TimesNewRomanPSMT"/>
          <w:w w:val="99"/>
          <w:sz w:val="28"/>
          <w:szCs w:val="28"/>
        </w:rPr>
        <w:t xml:space="preserve">й </w:t>
      </w:r>
      <w:r w:rsidR="00B27FC4" w:rsidRPr="00261012">
        <w:rPr>
          <w:rFonts w:eastAsia="FSPOG+TimesNewRomanPSMT"/>
          <w:spacing w:val="1"/>
          <w:w w:val="99"/>
          <w:sz w:val="28"/>
          <w:szCs w:val="28"/>
        </w:rPr>
        <w:t>п</w:t>
      </w:r>
      <w:r w:rsidR="00B27FC4" w:rsidRPr="00261012">
        <w:rPr>
          <w:rFonts w:eastAsia="FSPOG+TimesNewRomanPSMT"/>
          <w:sz w:val="28"/>
          <w:szCs w:val="28"/>
        </w:rPr>
        <w:t>ро</w:t>
      </w:r>
      <w:r w:rsidR="00B27FC4" w:rsidRPr="00261012">
        <w:rPr>
          <w:rFonts w:eastAsia="FSPOG+TimesNewRomanPSMT"/>
          <w:w w:val="99"/>
          <w:sz w:val="28"/>
          <w:szCs w:val="28"/>
        </w:rPr>
        <w:t>г</w:t>
      </w:r>
      <w:r w:rsidR="00B27FC4" w:rsidRPr="00261012">
        <w:rPr>
          <w:rFonts w:eastAsia="FSPOG+TimesNewRomanPSMT"/>
          <w:sz w:val="28"/>
          <w:szCs w:val="28"/>
        </w:rPr>
        <w:t>рам</w:t>
      </w:r>
      <w:r w:rsidR="00B27FC4" w:rsidRPr="00261012">
        <w:rPr>
          <w:rFonts w:eastAsia="FSPOG+TimesNewRomanPSMT"/>
          <w:spacing w:val="-1"/>
          <w:sz w:val="28"/>
          <w:szCs w:val="28"/>
        </w:rPr>
        <w:t>м</w:t>
      </w:r>
      <w:r w:rsidR="00B27FC4" w:rsidRPr="00261012">
        <w:rPr>
          <w:rFonts w:eastAsia="FSPOG+TimesNewRomanPSMT"/>
          <w:sz w:val="28"/>
          <w:szCs w:val="28"/>
        </w:rPr>
        <w:t xml:space="preserve">ы </w:t>
      </w:r>
      <w:r w:rsidR="00B27FC4" w:rsidRPr="00261012">
        <w:rPr>
          <w:rFonts w:eastAsia="FSPOG+TimesNewRomanPSMT"/>
          <w:spacing w:val="1"/>
          <w:w w:val="99"/>
          <w:sz w:val="28"/>
          <w:szCs w:val="28"/>
        </w:rPr>
        <w:t xml:space="preserve">дополнительного </w:t>
      </w:r>
      <w:r w:rsidR="00B27FC4" w:rsidRPr="00261012">
        <w:rPr>
          <w:rFonts w:eastAsia="FSPOG+TimesNewRomanPSMT"/>
          <w:sz w:val="28"/>
          <w:szCs w:val="28"/>
        </w:rPr>
        <w:t>обра</w:t>
      </w:r>
      <w:r w:rsidR="00B27FC4" w:rsidRPr="00261012">
        <w:rPr>
          <w:rFonts w:eastAsia="FSPOG+TimesNewRomanPSMT"/>
          <w:w w:val="99"/>
          <w:sz w:val="28"/>
          <w:szCs w:val="28"/>
        </w:rPr>
        <w:t>з</w:t>
      </w:r>
      <w:r w:rsidR="00B27FC4" w:rsidRPr="00261012">
        <w:rPr>
          <w:rFonts w:eastAsia="FSPOG+TimesNewRomanPSMT"/>
          <w:sz w:val="28"/>
          <w:szCs w:val="28"/>
        </w:rPr>
        <w:t>ов</w:t>
      </w:r>
      <w:r w:rsidR="00B27FC4" w:rsidRPr="00261012">
        <w:rPr>
          <w:rFonts w:eastAsia="FSPOG+TimesNewRomanPSMT"/>
          <w:spacing w:val="-1"/>
          <w:sz w:val="28"/>
          <w:szCs w:val="28"/>
        </w:rPr>
        <w:t>а</w:t>
      </w:r>
      <w:r w:rsidR="00B27FC4" w:rsidRPr="00261012">
        <w:rPr>
          <w:rFonts w:eastAsia="FSPOG+TimesNewRomanPSMT"/>
          <w:sz w:val="28"/>
          <w:szCs w:val="28"/>
        </w:rPr>
        <w:t xml:space="preserve">ния, </w:t>
      </w:r>
      <w:r w:rsidR="00B27FC4" w:rsidRPr="00261012">
        <w:rPr>
          <w:rFonts w:eastAsia="FSPOG+TimesNewRomanPSMT"/>
          <w:spacing w:val="1"/>
          <w:sz w:val="28"/>
          <w:szCs w:val="28"/>
        </w:rPr>
        <w:t>п</w:t>
      </w:r>
      <w:r w:rsidR="00B27FC4" w:rsidRPr="00261012">
        <w:rPr>
          <w:rFonts w:eastAsia="FSPOG+TimesNewRomanPSMT"/>
          <w:sz w:val="28"/>
          <w:szCs w:val="28"/>
        </w:rPr>
        <w:t>одг</w:t>
      </w:r>
      <w:r w:rsidR="00B27FC4" w:rsidRPr="00261012">
        <w:rPr>
          <w:rFonts w:eastAsia="FSPOG+TimesNewRomanPSMT"/>
          <w:spacing w:val="-1"/>
          <w:sz w:val="28"/>
          <w:szCs w:val="28"/>
        </w:rPr>
        <w:t>о</w:t>
      </w:r>
      <w:r w:rsidR="00B27FC4" w:rsidRPr="00261012">
        <w:rPr>
          <w:rFonts w:eastAsia="FSPOG+TimesNewRomanPSMT"/>
          <w:w w:val="99"/>
          <w:sz w:val="28"/>
          <w:szCs w:val="28"/>
        </w:rPr>
        <w:t>т</w:t>
      </w:r>
      <w:r w:rsidR="00B27FC4" w:rsidRPr="00261012">
        <w:rPr>
          <w:rFonts w:eastAsia="FSPOG+TimesNewRomanPSMT"/>
          <w:sz w:val="28"/>
          <w:szCs w:val="28"/>
        </w:rPr>
        <w:t>овлен</w:t>
      </w:r>
      <w:r w:rsidR="00B27FC4" w:rsidRPr="00261012">
        <w:rPr>
          <w:rFonts w:eastAsia="FSPOG+TimesNewRomanPSMT"/>
          <w:spacing w:val="1"/>
          <w:sz w:val="28"/>
          <w:szCs w:val="28"/>
        </w:rPr>
        <w:t>н</w:t>
      </w:r>
      <w:r w:rsidR="00B27FC4" w:rsidRPr="00261012">
        <w:rPr>
          <w:rFonts w:eastAsia="FSPOG+TimesNewRomanPSMT"/>
          <w:sz w:val="28"/>
          <w:szCs w:val="28"/>
        </w:rPr>
        <w:t xml:space="preserve">ой </w:t>
      </w:r>
      <w:r w:rsidR="00B27FC4" w:rsidRPr="00261012">
        <w:rPr>
          <w:rFonts w:eastAsia="FSPOG+TimesNewRomanPSMT"/>
          <w:w w:val="99"/>
          <w:sz w:val="28"/>
          <w:szCs w:val="28"/>
        </w:rPr>
        <w:t xml:space="preserve">в </w:t>
      </w:r>
      <w:r w:rsidR="00B27FC4" w:rsidRPr="00261012">
        <w:rPr>
          <w:rFonts w:eastAsia="FSPOG+TimesNewRomanPSMT"/>
          <w:sz w:val="28"/>
          <w:szCs w:val="28"/>
        </w:rPr>
        <w:t xml:space="preserve">рамках </w:t>
      </w:r>
      <w:r w:rsidR="00B27FC4" w:rsidRPr="00261012">
        <w:rPr>
          <w:rFonts w:eastAsia="FSPOG+TimesNewRomanPSMT"/>
          <w:w w:val="99"/>
          <w:sz w:val="28"/>
          <w:szCs w:val="28"/>
        </w:rPr>
        <w:t>п</w:t>
      </w:r>
      <w:r w:rsidR="00B27FC4" w:rsidRPr="00261012">
        <w:rPr>
          <w:rFonts w:eastAsia="FSPOG+TimesNewRomanPSMT"/>
          <w:sz w:val="28"/>
          <w:szCs w:val="28"/>
        </w:rPr>
        <w:t>роекта «</w:t>
      </w:r>
      <w:r w:rsidR="00B27FC4" w:rsidRPr="00261012">
        <w:rPr>
          <w:rFonts w:eastAsia="FSPOG+TimesNewRomanPSMT"/>
          <w:spacing w:val="1"/>
          <w:w w:val="99"/>
          <w:sz w:val="28"/>
          <w:szCs w:val="28"/>
        </w:rPr>
        <w:t>Р</w:t>
      </w:r>
      <w:r w:rsidR="00B27FC4" w:rsidRPr="00261012">
        <w:rPr>
          <w:rFonts w:eastAsia="FSPOG+TimesNewRomanPSMT"/>
          <w:sz w:val="28"/>
          <w:szCs w:val="28"/>
        </w:rPr>
        <w:t>азработ</w:t>
      </w:r>
      <w:r w:rsidR="00B27FC4" w:rsidRPr="00261012">
        <w:rPr>
          <w:rFonts w:eastAsia="FSPOG+TimesNewRomanPSMT"/>
          <w:spacing w:val="1"/>
          <w:sz w:val="28"/>
          <w:szCs w:val="28"/>
        </w:rPr>
        <w:t>к</w:t>
      </w:r>
      <w:r w:rsidR="00B27FC4" w:rsidRPr="00261012">
        <w:rPr>
          <w:rFonts w:eastAsia="FSPOG+TimesNewRomanPSMT"/>
          <w:sz w:val="28"/>
          <w:szCs w:val="28"/>
        </w:rPr>
        <w:t>а, а</w:t>
      </w:r>
      <w:r w:rsidR="00B27FC4" w:rsidRPr="00261012">
        <w:rPr>
          <w:rFonts w:eastAsia="FSPOG+TimesNewRomanPSMT"/>
          <w:spacing w:val="1"/>
          <w:w w:val="99"/>
          <w:sz w:val="28"/>
          <w:szCs w:val="28"/>
        </w:rPr>
        <w:t>п</w:t>
      </w:r>
      <w:r w:rsidR="00B27FC4" w:rsidRPr="00261012">
        <w:rPr>
          <w:rFonts w:eastAsia="FSPOG+TimesNewRomanPSMT"/>
          <w:sz w:val="28"/>
          <w:szCs w:val="28"/>
        </w:rPr>
        <w:t>роба</w:t>
      </w:r>
      <w:r w:rsidR="00B27FC4" w:rsidRPr="00261012">
        <w:rPr>
          <w:rFonts w:eastAsia="FSPOG+TimesNewRomanPSMT"/>
          <w:w w:val="99"/>
          <w:sz w:val="28"/>
          <w:szCs w:val="28"/>
        </w:rPr>
        <w:t>ц</w:t>
      </w:r>
      <w:r w:rsidR="00B27FC4" w:rsidRPr="00261012">
        <w:rPr>
          <w:rFonts w:eastAsia="FSPOG+TimesNewRomanPSMT"/>
          <w:spacing w:val="1"/>
          <w:w w:val="99"/>
          <w:sz w:val="28"/>
          <w:szCs w:val="28"/>
        </w:rPr>
        <w:t>и</w:t>
      </w:r>
      <w:r w:rsidR="00B27FC4" w:rsidRPr="00261012">
        <w:rPr>
          <w:rFonts w:eastAsia="FSPOG+TimesNewRomanPSMT"/>
          <w:sz w:val="28"/>
          <w:szCs w:val="28"/>
        </w:rPr>
        <w:t>я и внедре</w:t>
      </w:r>
      <w:r w:rsidR="00B27FC4" w:rsidRPr="00261012">
        <w:rPr>
          <w:rFonts w:eastAsia="FSPOG+TimesNewRomanPSMT"/>
          <w:spacing w:val="-1"/>
          <w:sz w:val="28"/>
          <w:szCs w:val="28"/>
        </w:rPr>
        <w:t>н</w:t>
      </w:r>
      <w:r w:rsidR="00B27FC4" w:rsidRPr="00261012">
        <w:rPr>
          <w:rFonts w:eastAsia="FSPOG+TimesNewRomanPSMT"/>
          <w:sz w:val="28"/>
          <w:szCs w:val="28"/>
        </w:rPr>
        <w:t>ие Фед</w:t>
      </w:r>
      <w:r w:rsidR="00B27FC4" w:rsidRPr="00261012">
        <w:rPr>
          <w:rFonts w:eastAsia="FSPOG+TimesNewRomanPSMT"/>
          <w:spacing w:val="-1"/>
          <w:sz w:val="28"/>
          <w:szCs w:val="28"/>
        </w:rPr>
        <w:t>е</w:t>
      </w:r>
      <w:r w:rsidR="00B27FC4" w:rsidRPr="00261012">
        <w:rPr>
          <w:rFonts w:eastAsia="FSPOG+TimesNewRomanPSMT"/>
          <w:sz w:val="28"/>
          <w:szCs w:val="28"/>
        </w:rPr>
        <w:t>рал</w:t>
      </w:r>
      <w:r w:rsidR="00B27FC4" w:rsidRPr="00261012">
        <w:rPr>
          <w:rFonts w:eastAsia="FSPOG+TimesNewRomanPSMT"/>
          <w:w w:val="99"/>
          <w:sz w:val="28"/>
          <w:szCs w:val="28"/>
        </w:rPr>
        <w:t>ь</w:t>
      </w:r>
      <w:r w:rsidR="00B27FC4" w:rsidRPr="00261012">
        <w:rPr>
          <w:rFonts w:eastAsia="FSPOG+TimesNewRomanPSMT"/>
          <w:spacing w:val="1"/>
          <w:sz w:val="28"/>
          <w:szCs w:val="28"/>
        </w:rPr>
        <w:t>н</w:t>
      </w:r>
      <w:r w:rsidR="00B27FC4" w:rsidRPr="00261012">
        <w:rPr>
          <w:rFonts w:eastAsia="FSPOG+TimesNewRomanPSMT"/>
          <w:sz w:val="28"/>
          <w:szCs w:val="28"/>
        </w:rPr>
        <w:t>ых госуда</w:t>
      </w:r>
      <w:r w:rsidR="00B27FC4" w:rsidRPr="00261012">
        <w:rPr>
          <w:rFonts w:eastAsia="FSPOG+TimesNewRomanPSMT"/>
          <w:spacing w:val="1"/>
          <w:sz w:val="28"/>
          <w:szCs w:val="28"/>
        </w:rPr>
        <w:t>рс</w:t>
      </w:r>
      <w:r w:rsidR="00B27FC4" w:rsidRPr="00261012">
        <w:rPr>
          <w:rFonts w:eastAsia="FSPOG+TimesNewRomanPSMT"/>
          <w:w w:val="99"/>
          <w:sz w:val="28"/>
          <w:szCs w:val="28"/>
        </w:rPr>
        <w:t>т</w:t>
      </w:r>
      <w:r w:rsidR="00B27FC4" w:rsidRPr="00261012">
        <w:rPr>
          <w:rFonts w:eastAsia="FSPOG+TimesNewRomanPSMT"/>
          <w:sz w:val="28"/>
          <w:szCs w:val="28"/>
        </w:rPr>
        <w:t>ве</w:t>
      </w:r>
      <w:r w:rsidR="00B27FC4" w:rsidRPr="00261012">
        <w:rPr>
          <w:rFonts w:eastAsia="FSPOG+TimesNewRomanPSMT"/>
          <w:spacing w:val="1"/>
          <w:sz w:val="28"/>
          <w:szCs w:val="28"/>
        </w:rPr>
        <w:t>нн</w:t>
      </w:r>
      <w:r w:rsidR="00B27FC4" w:rsidRPr="00261012">
        <w:rPr>
          <w:rFonts w:eastAsia="FSPOG+TimesNewRomanPSMT"/>
          <w:sz w:val="28"/>
          <w:szCs w:val="28"/>
        </w:rPr>
        <w:t>ых с</w:t>
      </w:r>
      <w:r w:rsidR="00B27FC4" w:rsidRPr="00261012">
        <w:rPr>
          <w:rFonts w:eastAsia="FSPOG+TimesNewRomanPSMT"/>
          <w:w w:val="99"/>
          <w:sz w:val="28"/>
          <w:szCs w:val="28"/>
        </w:rPr>
        <w:t>т</w:t>
      </w:r>
      <w:r w:rsidR="00B27FC4" w:rsidRPr="00261012">
        <w:rPr>
          <w:rFonts w:eastAsia="FSPOG+TimesNewRomanPSMT"/>
          <w:sz w:val="28"/>
          <w:szCs w:val="28"/>
        </w:rPr>
        <w:t>а</w:t>
      </w:r>
      <w:r w:rsidR="00B27FC4" w:rsidRPr="00261012">
        <w:rPr>
          <w:rFonts w:eastAsia="FSPOG+TimesNewRomanPSMT"/>
          <w:w w:val="99"/>
          <w:sz w:val="28"/>
          <w:szCs w:val="28"/>
        </w:rPr>
        <w:t>н</w:t>
      </w:r>
      <w:r w:rsidR="00B27FC4" w:rsidRPr="00261012">
        <w:rPr>
          <w:rFonts w:eastAsia="FSPOG+TimesNewRomanPSMT"/>
          <w:sz w:val="28"/>
          <w:szCs w:val="28"/>
        </w:rPr>
        <w:t>дартов об</w:t>
      </w:r>
      <w:r w:rsidR="00B27FC4" w:rsidRPr="00261012">
        <w:rPr>
          <w:rFonts w:eastAsia="FSPOG+TimesNewRomanPSMT"/>
          <w:w w:val="99"/>
          <w:sz w:val="28"/>
          <w:szCs w:val="28"/>
        </w:rPr>
        <w:t>щ</w:t>
      </w:r>
      <w:r w:rsidR="00B27FC4" w:rsidRPr="00261012">
        <w:rPr>
          <w:rFonts w:eastAsia="FSPOG+TimesNewRomanPSMT"/>
          <w:sz w:val="28"/>
          <w:szCs w:val="28"/>
        </w:rPr>
        <w:t>е</w:t>
      </w:r>
      <w:r w:rsidR="00B27FC4" w:rsidRPr="00261012">
        <w:rPr>
          <w:rFonts w:eastAsia="FSPOG+TimesNewRomanPSMT"/>
          <w:w w:val="99"/>
          <w:sz w:val="28"/>
          <w:szCs w:val="28"/>
        </w:rPr>
        <w:t>г</w:t>
      </w:r>
      <w:r w:rsidR="00B27FC4" w:rsidRPr="00261012">
        <w:rPr>
          <w:rFonts w:eastAsia="FSPOG+TimesNewRomanPSMT"/>
          <w:sz w:val="28"/>
          <w:szCs w:val="28"/>
        </w:rPr>
        <w:t>о образова</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я второ</w:t>
      </w:r>
      <w:r w:rsidR="00B27FC4" w:rsidRPr="00261012">
        <w:rPr>
          <w:rFonts w:eastAsia="FSPOG+TimesNewRomanPSMT"/>
          <w:w w:val="99"/>
          <w:sz w:val="28"/>
          <w:szCs w:val="28"/>
        </w:rPr>
        <w:t>г</w:t>
      </w:r>
      <w:r w:rsidR="00B27FC4" w:rsidRPr="00261012">
        <w:rPr>
          <w:rFonts w:eastAsia="FSPOG+TimesNewRomanPSMT"/>
          <w:sz w:val="28"/>
          <w:szCs w:val="28"/>
        </w:rPr>
        <w:t xml:space="preserve">о </w:t>
      </w:r>
      <w:r w:rsidR="00B27FC4" w:rsidRPr="00261012">
        <w:rPr>
          <w:rFonts w:eastAsia="FSPOG+TimesNewRomanPSMT"/>
          <w:spacing w:val="1"/>
          <w:w w:val="99"/>
          <w:sz w:val="28"/>
          <w:szCs w:val="28"/>
        </w:rPr>
        <w:t>п</w:t>
      </w:r>
      <w:r w:rsidR="00B27FC4" w:rsidRPr="00261012">
        <w:rPr>
          <w:rFonts w:eastAsia="FSPOG+TimesNewRomanPSMT"/>
          <w:sz w:val="28"/>
          <w:szCs w:val="28"/>
        </w:rPr>
        <w:t>околения», ра</w:t>
      </w:r>
      <w:r w:rsidR="00B27FC4" w:rsidRPr="00261012">
        <w:rPr>
          <w:rFonts w:eastAsia="FSPOG+TimesNewRomanPSMT"/>
          <w:w w:val="99"/>
          <w:sz w:val="28"/>
          <w:szCs w:val="28"/>
        </w:rPr>
        <w:t>з</w:t>
      </w:r>
      <w:r w:rsidR="00B27FC4" w:rsidRPr="00261012">
        <w:rPr>
          <w:rFonts w:eastAsia="FSPOG+TimesNewRomanPSMT"/>
          <w:sz w:val="28"/>
          <w:szCs w:val="28"/>
        </w:rPr>
        <w:t>рабо</w:t>
      </w:r>
      <w:r w:rsidR="00B27FC4" w:rsidRPr="00261012">
        <w:rPr>
          <w:rFonts w:eastAsia="FSPOG+TimesNewRomanPSMT"/>
          <w:spacing w:val="1"/>
          <w:w w:val="99"/>
          <w:sz w:val="28"/>
          <w:szCs w:val="28"/>
        </w:rPr>
        <w:t>т</w:t>
      </w:r>
      <w:r w:rsidR="00B27FC4" w:rsidRPr="00261012">
        <w:rPr>
          <w:rFonts w:eastAsia="FSPOG+TimesNewRomanPSMT"/>
          <w:sz w:val="28"/>
          <w:szCs w:val="28"/>
        </w:rPr>
        <w:t>ан</w:t>
      </w:r>
      <w:r w:rsidR="00B27FC4" w:rsidRPr="00261012">
        <w:rPr>
          <w:rFonts w:eastAsia="FSPOG+TimesNewRomanPSMT"/>
          <w:spacing w:val="1"/>
          <w:sz w:val="28"/>
          <w:szCs w:val="28"/>
        </w:rPr>
        <w:t>н</w:t>
      </w:r>
      <w:r w:rsidR="00B27FC4" w:rsidRPr="00261012">
        <w:rPr>
          <w:rFonts w:eastAsia="FSPOG+TimesNewRomanPSMT"/>
          <w:sz w:val="28"/>
          <w:szCs w:val="28"/>
        </w:rPr>
        <w:t xml:space="preserve">ой </w:t>
      </w:r>
      <w:r w:rsidR="00B27FC4" w:rsidRPr="00261012">
        <w:rPr>
          <w:rFonts w:eastAsia="FSPOG+TimesNewRomanPSMT"/>
          <w:spacing w:val="1"/>
          <w:sz w:val="28"/>
          <w:szCs w:val="28"/>
        </w:rPr>
        <w:t>н</w:t>
      </w:r>
      <w:r w:rsidR="00B27FC4" w:rsidRPr="00261012">
        <w:rPr>
          <w:rFonts w:eastAsia="FSPOG+TimesNewRomanPSMT"/>
          <w:sz w:val="28"/>
          <w:szCs w:val="28"/>
        </w:rPr>
        <w:t xml:space="preserve">а основе </w:t>
      </w:r>
      <w:r w:rsidR="00B27FC4" w:rsidRPr="00261012">
        <w:rPr>
          <w:rFonts w:eastAsia="FSPOG+TimesNewRomanPSMT"/>
          <w:spacing w:val="1"/>
          <w:sz w:val="28"/>
          <w:szCs w:val="28"/>
        </w:rPr>
        <w:t>К</w:t>
      </w:r>
      <w:r w:rsidR="00B27FC4" w:rsidRPr="00261012">
        <w:rPr>
          <w:rFonts w:eastAsia="FSPOG+TimesNewRomanPSMT"/>
          <w:sz w:val="28"/>
          <w:szCs w:val="28"/>
        </w:rPr>
        <w:t>о</w:t>
      </w:r>
      <w:r w:rsidR="00B27FC4" w:rsidRPr="00261012">
        <w:rPr>
          <w:rFonts w:eastAsia="FSPOG+TimesNewRomanPSMT"/>
          <w:spacing w:val="1"/>
          <w:sz w:val="28"/>
          <w:szCs w:val="28"/>
        </w:rPr>
        <w:t>н</w:t>
      </w:r>
      <w:r w:rsidR="00B27FC4" w:rsidRPr="00261012">
        <w:rPr>
          <w:rFonts w:eastAsia="FSPOG+TimesNewRomanPSMT"/>
          <w:spacing w:val="1"/>
          <w:w w:val="99"/>
          <w:sz w:val="28"/>
          <w:szCs w:val="28"/>
        </w:rPr>
        <w:t>ц</w:t>
      </w:r>
      <w:r w:rsidR="00B27FC4" w:rsidRPr="00261012">
        <w:rPr>
          <w:rFonts w:eastAsia="FSPOG+TimesNewRomanPSMT"/>
          <w:sz w:val="28"/>
          <w:szCs w:val="28"/>
        </w:rPr>
        <w:t>е</w:t>
      </w:r>
      <w:r w:rsidR="00B27FC4" w:rsidRPr="00261012">
        <w:rPr>
          <w:rFonts w:eastAsia="FSPOG+TimesNewRomanPSMT"/>
          <w:w w:val="99"/>
          <w:sz w:val="28"/>
          <w:szCs w:val="28"/>
        </w:rPr>
        <w:t>пц</w:t>
      </w:r>
      <w:r w:rsidR="00B27FC4" w:rsidRPr="00261012">
        <w:rPr>
          <w:rFonts w:eastAsia="FSPOG+TimesNewRomanPSMT"/>
          <w:spacing w:val="-1"/>
          <w:w w:val="99"/>
          <w:sz w:val="28"/>
          <w:szCs w:val="28"/>
        </w:rPr>
        <w:t>и</w:t>
      </w:r>
      <w:r w:rsidR="00B27FC4" w:rsidRPr="00261012">
        <w:rPr>
          <w:rFonts w:eastAsia="FSPOG+TimesNewRomanPSMT"/>
          <w:w w:val="99"/>
          <w:sz w:val="28"/>
          <w:szCs w:val="28"/>
        </w:rPr>
        <w:t>и</w:t>
      </w:r>
      <w:r w:rsidR="00B27FC4" w:rsidRPr="00261012">
        <w:rPr>
          <w:rFonts w:eastAsia="FSPOG+TimesNewRomanPSMT"/>
          <w:sz w:val="28"/>
          <w:szCs w:val="28"/>
        </w:rPr>
        <w:t xml:space="preserve"> ста</w:t>
      </w:r>
      <w:r w:rsidR="00B27FC4" w:rsidRPr="00261012">
        <w:rPr>
          <w:rFonts w:eastAsia="FSPOG+TimesNewRomanPSMT"/>
          <w:w w:val="99"/>
          <w:sz w:val="28"/>
          <w:szCs w:val="28"/>
        </w:rPr>
        <w:t>н</w:t>
      </w:r>
      <w:r w:rsidR="00B27FC4" w:rsidRPr="00261012">
        <w:rPr>
          <w:rFonts w:eastAsia="FSPOG+TimesNewRomanPSMT"/>
          <w:sz w:val="28"/>
          <w:szCs w:val="28"/>
        </w:rPr>
        <w:t>дарта второ</w:t>
      </w:r>
      <w:r w:rsidR="00B27FC4" w:rsidRPr="00261012">
        <w:rPr>
          <w:rFonts w:eastAsia="FSPOG+TimesNewRomanPSMT"/>
          <w:w w:val="99"/>
          <w:sz w:val="28"/>
          <w:szCs w:val="28"/>
        </w:rPr>
        <w:t>г</w:t>
      </w:r>
      <w:r w:rsidR="00B27FC4" w:rsidRPr="00261012">
        <w:rPr>
          <w:rFonts w:eastAsia="FSPOG+TimesNewRomanPSMT"/>
          <w:sz w:val="28"/>
          <w:szCs w:val="28"/>
        </w:rPr>
        <w:t xml:space="preserve">о </w:t>
      </w:r>
      <w:r w:rsidR="00B27FC4" w:rsidRPr="00261012">
        <w:rPr>
          <w:rFonts w:eastAsia="FSPOG+TimesNewRomanPSMT"/>
          <w:w w:val="99"/>
          <w:sz w:val="28"/>
          <w:szCs w:val="28"/>
        </w:rPr>
        <w:t>п</w:t>
      </w:r>
      <w:r w:rsidR="00B27FC4" w:rsidRPr="00261012">
        <w:rPr>
          <w:rFonts w:eastAsia="FSPOG+TimesNewRomanPSMT"/>
          <w:spacing w:val="-2"/>
          <w:sz w:val="28"/>
          <w:szCs w:val="28"/>
        </w:rPr>
        <w:t>о</w:t>
      </w:r>
      <w:r w:rsidR="00B27FC4" w:rsidRPr="00261012">
        <w:rPr>
          <w:rFonts w:eastAsia="FSPOG+TimesNewRomanPSMT"/>
          <w:sz w:val="28"/>
          <w:szCs w:val="28"/>
        </w:rPr>
        <w:t>к</w:t>
      </w:r>
      <w:r w:rsidR="00B27FC4" w:rsidRPr="00261012">
        <w:rPr>
          <w:rFonts w:eastAsia="FSPOG+TimesNewRomanPSMT"/>
          <w:spacing w:val="-1"/>
          <w:sz w:val="28"/>
          <w:szCs w:val="28"/>
        </w:rPr>
        <w:t>о</w:t>
      </w:r>
      <w:r w:rsidR="00B27FC4" w:rsidRPr="00261012">
        <w:rPr>
          <w:rFonts w:eastAsia="FSPOG+TimesNewRomanPSMT"/>
          <w:sz w:val="28"/>
          <w:szCs w:val="28"/>
        </w:rPr>
        <w:t>л</w:t>
      </w:r>
      <w:r w:rsidR="00B27FC4" w:rsidRPr="00261012">
        <w:rPr>
          <w:rFonts w:eastAsia="FSPOG+TimesNewRomanPSMT"/>
          <w:spacing w:val="-1"/>
          <w:sz w:val="28"/>
          <w:szCs w:val="28"/>
        </w:rPr>
        <w:t>е</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я с уч</w:t>
      </w:r>
      <w:r w:rsidR="00B27FC4" w:rsidRPr="00261012">
        <w:rPr>
          <w:rFonts w:eastAsia="FSPOG+TimesNewRomanPSMT"/>
          <w:spacing w:val="-1"/>
          <w:sz w:val="28"/>
          <w:szCs w:val="28"/>
        </w:rPr>
        <w:t>ё</w:t>
      </w:r>
      <w:r w:rsidR="00B27FC4" w:rsidRPr="00261012">
        <w:rPr>
          <w:rFonts w:eastAsia="FSPOG+TimesNewRomanPSMT"/>
          <w:w w:val="99"/>
          <w:sz w:val="28"/>
          <w:szCs w:val="28"/>
        </w:rPr>
        <w:t>т</w:t>
      </w:r>
      <w:r w:rsidR="00B27FC4" w:rsidRPr="00261012">
        <w:rPr>
          <w:rFonts w:eastAsia="FSPOG+TimesNewRomanPSMT"/>
          <w:sz w:val="28"/>
          <w:szCs w:val="28"/>
        </w:rPr>
        <w:t xml:space="preserve">ом </w:t>
      </w:r>
      <w:proofErr w:type="spellStart"/>
      <w:r w:rsidR="00B27FC4" w:rsidRPr="00261012">
        <w:rPr>
          <w:rFonts w:eastAsia="FSPOG+TimesNewRomanPSMT"/>
          <w:spacing w:val="-1"/>
          <w:sz w:val="28"/>
          <w:szCs w:val="28"/>
        </w:rPr>
        <w:t>ме</w:t>
      </w:r>
      <w:r w:rsidR="00B27FC4" w:rsidRPr="00261012">
        <w:rPr>
          <w:rFonts w:eastAsia="FSPOG+TimesNewRomanPSMT"/>
          <w:sz w:val="28"/>
          <w:szCs w:val="28"/>
        </w:rPr>
        <w:t>ж</w:t>
      </w:r>
      <w:r w:rsidR="00B27FC4" w:rsidRPr="00261012">
        <w:rPr>
          <w:rFonts w:eastAsia="FSPOG+TimesNewRomanPSMT"/>
          <w:spacing w:val="1"/>
          <w:sz w:val="28"/>
          <w:szCs w:val="28"/>
        </w:rPr>
        <w:t>п</w:t>
      </w:r>
      <w:r w:rsidR="00B27FC4" w:rsidRPr="00261012">
        <w:rPr>
          <w:rFonts w:eastAsia="FSPOG+TimesNewRomanPSMT"/>
          <w:sz w:val="28"/>
          <w:szCs w:val="28"/>
        </w:rPr>
        <w:t>редм</w:t>
      </w:r>
      <w:r w:rsidR="00B27FC4" w:rsidRPr="00261012">
        <w:rPr>
          <w:rFonts w:eastAsia="FSPOG+TimesNewRomanPSMT"/>
          <w:spacing w:val="-1"/>
          <w:sz w:val="28"/>
          <w:szCs w:val="28"/>
        </w:rPr>
        <w:t>е</w:t>
      </w:r>
      <w:r w:rsidR="00B27FC4" w:rsidRPr="00261012">
        <w:rPr>
          <w:rFonts w:eastAsia="FSPOG+TimesNewRomanPSMT"/>
          <w:w w:val="99"/>
          <w:sz w:val="28"/>
          <w:szCs w:val="28"/>
        </w:rPr>
        <w:t>т</w:t>
      </w:r>
      <w:r w:rsidR="00B27FC4" w:rsidRPr="00261012">
        <w:rPr>
          <w:rFonts w:eastAsia="FSPOG+TimesNewRomanPSMT"/>
          <w:spacing w:val="1"/>
          <w:sz w:val="28"/>
          <w:szCs w:val="28"/>
        </w:rPr>
        <w:t>н</w:t>
      </w:r>
      <w:r w:rsidR="00B27FC4" w:rsidRPr="00261012">
        <w:rPr>
          <w:rFonts w:eastAsia="FSPOG+TimesNewRomanPSMT"/>
          <w:sz w:val="28"/>
          <w:szCs w:val="28"/>
        </w:rPr>
        <w:t>ых</w:t>
      </w:r>
      <w:proofErr w:type="spellEnd"/>
      <w:r w:rsidR="00B27FC4" w:rsidRPr="00261012">
        <w:rPr>
          <w:rFonts w:eastAsia="FSPOG+TimesNewRomanPSMT"/>
          <w:sz w:val="28"/>
          <w:szCs w:val="28"/>
        </w:rPr>
        <w:t xml:space="preserve"> и </w:t>
      </w:r>
      <w:proofErr w:type="spellStart"/>
      <w:r w:rsidR="00B27FC4" w:rsidRPr="00261012">
        <w:rPr>
          <w:rFonts w:eastAsia="FSPOG+TimesNewRomanPSMT"/>
          <w:spacing w:val="-2"/>
          <w:sz w:val="28"/>
          <w:szCs w:val="28"/>
        </w:rPr>
        <w:t>в</w:t>
      </w:r>
      <w:r w:rsidR="00B27FC4" w:rsidRPr="00261012">
        <w:rPr>
          <w:rFonts w:eastAsia="FSPOG+TimesNewRomanPSMT"/>
          <w:sz w:val="28"/>
          <w:szCs w:val="28"/>
        </w:rPr>
        <w:t>ну</w:t>
      </w:r>
      <w:r w:rsidR="00B27FC4" w:rsidRPr="00261012">
        <w:rPr>
          <w:rFonts w:eastAsia="FSPOG+TimesNewRomanPSMT"/>
          <w:w w:val="99"/>
          <w:sz w:val="28"/>
          <w:szCs w:val="28"/>
        </w:rPr>
        <w:t>т</w:t>
      </w:r>
      <w:r w:rsidR="00B27FC4" w:rsidRPr="00261012">
        <w:rPr>
          <w:rFonts w:eastAsia="FSPOG+TimesNewRomanPSMT"/>
          <w:sz w:val="28"/>
          <w:szCs w:val="28"/>
        </w:rPr>
        <w:t>рипре</w:t>
      </w:r>
      <w:r w:rsidR="00B27FC4" w:rsidRPr="00261012">
        <w:rPr>
          <w:rFonts w:eastAsia="FSPOG+TimesNewRomanPSMT"/>
          <w:spacing w:val="-2"/>
          <w:sz w:val="28"/>
          <w:szCs w:val="28"/>
        </w:rPr>
        <w:t>д</w:t>
      </w:r>
      <w:r w:rsidR="00B27FC4" w:rsidRPr="00261012">
        <w:rPr>
          <w:rFonts w:eastAsia="FSPOG+TimesNewRomanPSMT"/>
          <w:sz w:val="28"/>
          <w:szCs w:val="28"/>
        </w:rPr>
        <w:t>м</w:t>
      </w:r>
      <w:r w:rsidR="00B27FC4" w:rsidRPr="00261012">
        <w:rPr>
          <w:rFonts w:eastAsia="FSPOG+TimesNewRomanPSMT"/>
          <w:spacing w:val="-1"/>
          <w:sz w:val="28"/>
          <w:szCs w:val="28"/>
        </w:rPr>
        <w:t>е</w:t>
      </w:r>
      <w:r w:rsidR="00B27FC4" w:rsidRPr="00261012">
        <w:rPr>
          <w:rFonts w:eastAsia="FSPOG+TimesNewRomanPSMT"/>
          <w:spacing w:val="4"/>
          <w:w w:val="99"/>
          <w:sz w:val="28"/>
          <w:szCs w:val="28"/>
        </w:rPr>
        <w:t>т</w:t>
      </w:r>
      <w:r w:rsidR="00B27FC4" w:rsidRPr="00261012">
        <w:rPr>
          <w:rFonts w:eastAsia="FSPOG+TimesNewRomanPSMT"/>
          <w:spacing w:val="1"/>
          <w:sz w:val="28"/>
          <w:szCs w:val="28"/>
        </w:rPr>
        <w:t>н</w:t>
      </w:r>
      <w:r w:rsidR="00B27FC4" w:rsidRPr="00261012">
        <w:rPr>
          <w:rFonts w:eastAsia="FSPOG+TimesNewRomanPSMT"/>
          <w:sz w:val="28"/>
          <w:szCs w:val="28"/>
        </w:rPr>
        <w:t>ых</w:t>
      </w:r>
      <w:proofErr w:type="spellEnd"/>
      <w:r w:rsidR="00B27FC4" w:rsidRPr="00261012">
        <w:rPr>
          <w:rFonts w:eastAsia="FSPOG+TimesNewRomanPSMT"/>
          <w:sz w:val="28"/>
          <w:szCs w:val="28"/>
        </w:rPr>
        <w:t xml:space="preserve"> </w:t>
      </w:r>
      <w:r w:rsidR="00B27FC4" w:rsidRPr="00261012">
        <w:rPr>
          <w:rFonts w:eastAsia="FSPOG+TimesNewRomanPSMT"/>
          <w:spacing w:val="-1"/>
          <w:sz w:val="28"/>
          <w:szCs w:val="28"/>
        </w:rPr>
        <w:t>с</w:t>
      </w:r>
      <w:r w:rsidR="00B27FC4" w:rsidRPr="00261012">
        <w:rPr>
          <w:rFonts w:eastAsia="FSPOG+TimesNewRomanPSMT"/>
          <w:sz w:val="28"/>
          <w:szCs w:val="28"/>
        </w:rPr>
        <w:t>вя</w:t>
      </w:r>
      <w:r w:rsidR="00B27FC4" w:rsidRPr="00261012">
        <w:rPr>
          <w:rFonts w:eastAsia="FSPOG+TimesNewRomanPSMT"/>
          <w:w w:val="99"/>
          <w:sz w:val="28"/>
          <w:szCs w:val="28"/>
        </w:rPr>
        <w:t>з</w:t>
      </w:r>
      <w:r w:rsidR="00B27FC4" w:rsidRPr="00261012">
        <w:rPr>
          <w:rFonts w:eastAsia="FSPOG+TimesNewRomanPSMT"/>
          <w:sz w:val="28"/>
          <w:szCs w:val="28"/>
        </w:rPr>
        <w:t xml:space="preserve">ей, </w:t>
      </w:r>
      <w:r w:rsidR="00B27FC4" w:rsidRPr="00261012">
        <w:rPr>
          <w:rFonts w:eastAsia="FSPOG+TimesNewRomanPSMT"/>
          <w:w w:val="99"/>
          <w:sz w:val="28"/>
          <w:szCs w:val="28"/>
        </w:rPr>
        <w:t>л</w:t>
      </w:r>
      <w:r w:rsidR="00B27FC4" w:rsidRPr="00261012">
        <w:rPr>
          <w:rFonts w:eastAsia="FSPOG+TimesNewRomanPSMT"/>
          <w:sz w:val="28"/>
          <w:szCs w:val="28"/>
        </w:rPr>
        <w:t>о</w:t>
      </w:r>
      <w:r w:rsidR="00B27FC4" w:rsidRPr="00261012">
        <w:rPr>
          <w:rFonts w:eastAsia="FSPOG+TimesNewRomanPSMT"/>
          <w:w w:val="99"/>
          <w:sz w:val="28"/>
          <w:szCs w:val="28"/>
        </w:rPr>
        <w:t>ги</w:t>
      </w:r>
      <w:r w:rsidR="00B27FC4" w:rsidRPr="00261012">
        <w:rPr>
          <w:rFonts w:eastAsia="FSPOG+TimesNewRomanPSMT"/>
          <w:sz w:val="28"/>
          <w:szCs w:val="28"/>
        </w:rPr>
        <w:t>к</w:t>
      </w:r>
      <w:r w:rsidR="00B27FC4" w:rsidRPr="00261012">
        <w:rPr>
          <w:rFonts w:eastAsia="FSPOG+TimesNewRomanPSMT"/>
          <w:w w:val="99"/>
          <w:sz w:val="28"/>
          <w:szCs w:val="28"/>
        </w:rPr>
        <w:t>и</w:t>
      </w:r>
      <w:r w:rsidR="00B27FC4" w:rsidRPr="00261012">
        <w:rPr>
          <w:rFonts w:eastAsia="FSPOG+TimesNewRomanPSMT"/>
          <w:sz w:val="28"/>
          <w:szCs w:val="28"/>
        </w:rPr>
        <w:t xml:space="preserve"> уч</w:t>
      </w:r>
      <w:r w:rsidR="00B27FC4" w:rsidRPr="00261012">
        <w:rPr>
          <w:rFonts w:eastAsia="FSPOG+TimesNewRomanPSMT"/>
          <w:spacing w:val="-1"/>
          <w:sz w:val="28"/>
          <w:szCs w:val="28"/>
        </w:rPr>
        <w:t>е</w:t>
      </w:r>
      <w:r w:rsidR="00B27FC4" w:rsidRPr="00261012">
        <w:rPr>
          <w:rFonts w:eastAsia="FSPOG+TimesNewRomanPSMT"/>
          <w:sz w:val="28"/>
          <w:szCs w:val="28"/>
        </w:rPr>
        <w:t>б</w:t>
      </w:r>
      <w:r w:rsidR="00B27FC4" w:rsidRPr="00261012">
        <w:rPr>
          <w:rFonts w:eastAsia="FSPOG+TimesNewRomanPSMT"/>
          <w:spacing w:val="1"/>
          <w:w w:val="99"/>
          <w:sz w:val="28"/>
          <w:szCs w:val="28"/>
        </w:rPr>
        <w:t>н</w:t>
      </w:r>
      <w:r w:rsidR="00B27FC4" w:rsidRPr="00261012">
        <w:rPr>
          <w:rFonts w:eastAsia="FSPOG+TimesNewRomanPSMT"/>
          <w:sz w:val="28"/>
          <w:szCs w:val="28"/>
        </w:rPr>
        <w:t>о</w:t>
      </w:r>
      <w:r w:rsidR="00B27FC4" w:rsidRPr="00261012">
        <w:rPr>
          <w:rFonts w:eastAsia="FSPOG+TimesNewRomanPSMT"/>
          <w:w w:val="99"/>
          <w:sz w:val="28"/>
          <w:szCs w:val="28"/>
        </w:rPr>
        <w:t>г</w:t>
      </w:r>
      <w:r w:rsidR="00B27FC4" w:rsidRPr="00261012">
        <w:rPr>
          <w:rFonts w:eastAsia="FSPOG+TimesNewRomanPSMT"/>
          <w:sz w:val="28"/>
          <w:szCs w:val="28"/>
        </w:rPr>
        <w:t xml:space="preserve">о </w:t>
      </w:r>
      <w:r w:rsidR="00B27FC4" w:rsidRPr="00261012">
        <w:rPr>
          <w:rFonts w:eastAsia="FSPOG+TimesNewRomanPSMT"/>
          <w:spacing w:val="1"/>
          <w:w w:val="99"/>
          <w:sz w:val="28"/>
          <w:szCs w:val="28"/>
        </w:rPr>
        <w:t>п</w:t>
      </w:r>
      <w:r w:rsidR="00B27FC4" w:rsidRPr="00261012">
        <w:rPr>
          <w:rFonts w:eastAsia="FSPOG+TimesNewRomanPSMT"/>
          <w:sz w:val="28"/>
          <w:szCs w:val="28"/>
        </w:rPr>
        <w:t>ро</w:t>
      </w:r>
      <w:r w:rsidR="00B27FC4" w:rsidRPr="00261012">
        <w:rPr>
          <w:rFonts w:eastAsia="FSPOG+TimesNewRomanPSMT"/>
          <w:spacing w:val="1"/>
          <w:w w:val="99"/>
          <w:sz w:val="28"/>
          <w:szCs w:val="28"/>
        </w:rPr>
        <w:t>ц</w:t>
      </w:r>
      <w:r w:rsidR="00B27FC4" w:rsidRPr="00261012">
        <w:rPr>
          <w:rFonts w:eastAsia="FSPOG+TimesNewRomanPSMT"/>
          <w:sz w:val="28"/>
          <w:szCs w:val="28"/>
        </w:rPr>
        <w:t>е</w:t>
      </w:r>
      <w:r w:rsidR="00B27FC4" w:rsidRPr="00261012">
        <w:rPr>
          <w:rFonts w:eastAsia="FSPOG+TimesNewRomanPSMT"/>
          <w:spacing w:val="-1"/>
          <w:sz w:val="28"/>
          <w:szCs w:val="28"/>
        </w:rPr>
        <w:t>сс</w:t>
      </w:r>
      <w:r w:rsidR="00B27FC4" w:rsidRPr="00261012">
        <w:rPr>
          <w:rFonts w:eastAsia="FSPOG+TimesNewRomanPSMT"/>
          <w:sz w:val="28"/>
          <w:szCs w:val="28"/>
        </w:rPr>
        <w:t>а, за</w:t>
      </w:r>
      <w:r w:rsidR="00B27FC4" w:rsidRPr="00261012">
        <w:rPr>
          <w:rFonts w:eastAsia="FSPOG+TimesNewRomanPSMT"/>
          <w:spacing w:val="1"/>
          <w:sz w:val="28"/>
          <w:szCs w:val="28"/>
        </w:rPr>
        <w:t>д</w:t>
      </w:r>
      <w:r w:rsidR="00B27FC4" w:rsidRPr="00261012">
        <w:rPr>
          <w:rFonts w:eastAsia="FSPOG+TimesNewRomanPSMT"/>
          <w:sz w:val="28"/>
          <w:szCs w:val="28"/>
        </w:rPr>
        <w:t>ач</w:t>
      </w:r>
      <w:r w:rsidR="00B27FC4" w:rsidRPr="00261012">
        <w:rPr>
          <w:rFonts w:eastAsia="FSPOG+TimesNewRomanPSMT"/>
          <w:w w:val="99"/>
          <w:sz w:val="28"/>
          <w:szCs w:val="28"/>
        </w:rPr>
        <w:t>и</w:t>
      </w:r>
      <w:r w:rsidR="00B27FC4" w:rsidRPr="00261012">
        <w:rPr>
          <w:rFonts w:eastAsia="FSPOG+TimesNewRomanPSMT"/>
          <w:sz w:val="28"/>
          <w:szCs w:val="28"/>
        </w:rPr>
        <w:t xml:space="preserve"> форм</w:t>
      </w:r>
      <w:r w:rsidR="00B27FC4" w:rsidRPr="00261012">
        <w:rPr>
          <w:rFonts w:eastAsia="FSPOG+TimesNewRomanPSMT"/>
          <w:spacing w:val="1"/>
          <w:w w:val="99"/>
          <w:sz w:val="28"/>
          <w:szCs w:val="28"/>
        </w:rPr>
        <w:t>и</w:t>
      </w:r>
      <w:r w:rsidR="00B27FC4" w:rsidRPr="00261012">
        <w:rPr>
          <w:rFonts w:eastAsia="FSPOG+TimesNewRomanPSMT"/>
          <w:sz w:val="28"/>
          <w:szCs w:val="28"/>
        </w:rPr>
        <w:t>ровани</w:t>
      </w:r>
      <w:r w:rsidR="00B27FC4" w:rsidRPr="00261012">
        <w:rPr>
          <w:rFonts w:eastAsia="FSPOG+TimesNewRomanPSMT"/>
          <w:spacing w:val="1"/>
          <w:sz w:val="28"/>
          <w:szCs w:val="28"/>
        </w:rPr>
        <w:t xml:space="preserve">я </w:t>
      </w:r>
      <w:r w:rsidR="00B27FC4" w:rsidRPr="00261012">
        <w:rPr>
          <w:rFonts w:eastAsia="FSPOG+TimesNewRomanPSMT"/>
          <w:w w:val="99"/>
          <w:sz w:val="28"/>
          <w:szCs w:val="28"/>
        </w:rPr>
        <w:t>ш</w:t>
      </w:r>
      <w:r w:rsidR="00B27FC4" w:rsidRPr="00261012">
        <w:rPr>
          <w:rFonts w:eastAsia="FSPOG+TimesNewRomanPSMT"/>
          <w:spacing w:val="1"/>
          <w:sz w:val="28"/>
          <w:szCs w:val="28"/>
        </w:rPr>
        <w:t>к</w:t>
      </w:r>
      <w:r w:rsidR="00B27FC4" w:rsidRPr="00261012">
        <w:rPr>
          <w:rFonts w:eastAsia="FSPOG+TimesNewRomanPSMT"/>
          <w:sz w:val="28"/>
          <w:szCs w:val="28"/>
        </w:rPr>
        <w:t>ол</w:t>
      </w:r>
      <w:r w:rsidR="00B27FC4" w:rsidRPr="00261012">
        <w:rPr>
          <w:rFonts w:eastAsia="FSPOG+TimesNewRomanPSMT"/>
          <w:spacing w:val="1"/>
          <w:sz w:val="28"/>
          <w:szCs w:val="28"/>
        </w:rPr>
        <w:t>ь</w:t>
      </w:r>
      <w:r w:rsidR="00B27FC4" w:rsidRPr="00261012">
        <w:rPr>
          <w:rFonts w:eastAsia="FSPOG+TimesNewRomanPSMT"/>
          <w:sz w:val="28"/>
          <w:szCs w:val="28"/>
        </w:rPr>
        <w:t>ни</w:t>
      </w:r>
      <w:r w:rsidR="00B27FC4" w:rsidRPr="00261012">
        <w:rPr>
          <w:rFonts w:eastAsia="FSPOG+TimesNewRomanPSMT"/>
          <w:spacing w:val="1"/>
          <w:sz w:val="28"/>
          <w:szCs w:val="28"/>
        </w:rPr>
        <w:t>к</w:t>
      </w:r>
      <w:r w:rsidR="00B27FC4" w:rsidRPr="00261012">
        <w:rPr>
          <w:rFonts w:eastAsia="FSPOG+TimesNewRomanPSMT"/>
          <w:sz w:val="28"/>
          <w:szCs w:val="28"/>
        </w:rPr>
        <w:t>а ум</w:t>
      </w:r>
      <w:r w:rsidR="00B27FC4" w:rsidRPr="00261012">
        <w:rPr>
          <w:rFonts w:eastAsia="FSPOG+TimesNewRomanPSMT"/>
          <w:spacing w:val="-1"/>
          <w:sz w:val="28"/>
          <w:szCs w:val="28"/>
        </w:rPr>
        <w:t>е</w:t>
      </w:r>
      <w:r w:rsidR="00B27FC4" w:rsidRPr="00261012">
        <w:rPr>
          <w:rFonts w:eastAsia="FSPOG+TimesNewRomanPSMT"/>
          <w:sz w:val="28"/>
          <w:szCs w:val="28"/>
        </w:rPr>
        <w:t>н</w:t>
      </w:r>
      <w:r w:rsidR="00B27FC4" w:rsidRPr="00261012">
        <w:rPr>
          <w:rFonts w:eastAsia="FSPOG+TimesNewRomanPSMT"/>
          <w:spacing w:val="1"/>
          <w:sz w:val="28"/>
          <w:szCs w:val="28"/>
        </w:rPr>
        <w:t>и</w:t>
      </w:r>
      <w:r w:rsidR="00B27FC4" w:rsidRPr="00261012">
        <w:rPr>
          <w:rFonts w:eastAsia="FSPOG+TimesNewRomanPSMT"/>
          <w:sz w:val="28"/>
          <w:szCs w:val="28"/>
        </w:rPr>
        <w:t>я уч</w:t>
      </w:r>
      <w:r w:rsidR="00B27FC4" w:rsidRPr="00261012">
        <w:rPr>
          <w:rFonts w:eastAsia="FSPOG+TimesNewRomanPSMT"/>
          <w:spacing w:val="1"/>
          <w:sz w:val="28"/>
          <w:szCs w:val="28"/>
        </w:rPr>
        <w:t>и</w:t>
      </w:r>
      <w:r w:rsidR="00B27FC4" w:rsidRPr="00261012">
        <w:rPr>
          <w:rFonts w:eastAsia="FSPOG+TimesNewRomanPSMT"/>
          <w:w w:val="99"/>
          <w:sz w:val="28"/>
          <w:szCs w:val="28"/>
        </w:rPr>
        <w:t>т</w:t>
      </w:r>
      <w:r w:rsidR="00B27FC4" w:rsidRPr="00261012">
        <w:rPr>
          <w:rFonts w:eastAsia="FSPOG+TimesNewRomanPSMT"/>
          <w:spacing w:val="1"/>
          <w:sz w:val="28"/>
          <w:szCs w:val="28"/>
        </w:rPr>
        <w:t>ь</w:t>
      </w:r>
      <w:r w:rsidR="00B27FC4" w:rsidRPr="00261012">
        <w:rPr>
          <w:rFonts w:eastAsia="FSPOG+TimesNewRomanPSMT"/>
          <w:sz w:val="28"/>
          <w:szCs w:val="28"/>
        </w:rPr>
        <w:t>ся.</w:t>
      </w:r>
    </w:p>
    <w:p w:rsidR="00B27FC4" w:rsidRPr="00261012" w:rsidRDefault="00261012" w:rsidP="00B27FC4">
      <w:pPr>
        <w:jc w:val="both"/>
        <w:rPr>
          <w:sz w:val="28"/>
          <w:szCs w:val="28"/>
        </w:rPr>
      </w:pPr>
      <w:r>
        <w:rPr>
          <w:rFonts w:eastAsia="FSPOG+TimesNewRomanPSMT"/>
          <w:sz w:val="28"/>
          <w:szCs w:val="28"/>
        </w:rPr>
        <w:t xml:space="preserve">      </w:t>
      </w:r>
      <w:r w:rsidR="00B27FC4" w:rsidRPr="00261012">
        <w:rPr>
          <w:rFonts w:eastAsia="FSPOG+TimesNewRomanPSMT"/>
          <w:sz w:val="28"/>
          <w:szCs w:val="28"/>
        </w:rPr>
        <w:t>Введе</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 xml:space="preserve">е курса </w:t>
      </w:r>
      <w:r w:rsidR="00B27FC4" w:rsidRPr="00261012">
        <w:rPr>
          <w:rFonts w:eastAsia="FSPOG+TimesNewRomanPSMT"/>
          <w:w w:val="99"/>
          <w:sz w:val="28"/>
          <w:szCs w:val="28"/>
        </w:rPr>
        <w:t>"</w:t>
      </w:r>
      <w:r w:rsidR="00B27FC4" w:rsidRPr="00261012">
        <w:rPr>
          <w:rFonts w:eastAsia="FSPOG+TimesNewRomanPSMT"/>
          <w:sz w:val="28"/>
          <w:szCs w:val="28"/>
        </w:rPr>
        <w:t>Белая ладья</w:t>
      </w:r>
      <w:r w:rsidR="00B27FC4" w:rsidRPr="00261012">
        <w:rPr>
          <w:rFonts w:eastAsia="FSPOG+TimesNewRomanPSMT"/>
          <w:w w:val="99"/>
          <w:sz w:val="28"/>
          <w:szCs w:val="28"/>
        </w:rPr>
        <w:t xml:space="preserve">" </w:t>
      </w:r>
      <w:r w:rsidR="00B27FC4" w:rsidRPr="00261012">
        <w:rPr>
          <w:rFonts w:eastAsia="FSPOG+TimesNewRomanPSMT"/>
          <w:sz w:val="28"/>
          <w:szCs w:val="28"/>
        </w:rPr>
        <w:t>по</w:t>
      </w:r>
      <w:r w:rsidR="00B27FC4" w:rsidRPr="00261012">
        <w:rPr>
          <w:rFonts w:eastAsia="FSPOG+TimesNewRomanPSMT"/>
          <w:spacing w:val="1"/>
          <w:w w:val="99"/>
          <w:sz w:val="28"/>
          <w:szCs w:val="28"/>
        </w:rPr>
        <w:t>з</w:t>
      </w:r>
      <w:r w:rsidR="00B27FC4" w:rsidRPr="00261012">
        <w:rPr>
          <w:rFonts w:eastAsia="FSPOG+TimesNewRomanPSMT"/>
          <w:sz w:val="28"/>
          <w:szCs w:val="28"/>
        </w:rPr>
        <w:t>воляе</w:t>
      </w:r>
      <w:r w:rsidR="00B27FC4" w:rsidRPr="00261012">
        <w:rPr>
          <w:rFonts w:eastAsia="FSPOG+TimesNewRomanPSMT"/>
          <w:w w:val="99"/>
          <w:sz w:val="28"/>
          <w:szCs w:val="28"/>
        </w:rPr>
        <w:t xml:space="preserve">т </w:t>
      </w:r>
      <w:r w:rsidR="00B27FC4" w:rsidRPr="00261012">
        <w:rPr>
          <w:rFonts w:eastAsia="FSPOG+TimesNewRomanPSMT"/>
          <w:sz w:val="28"/>
          <w:szCs w:val="28"/>
        </w:rPr>
        <w:t>р</w:t>
      </w:r>
      <w:r w:rsidR="00B27FC4" w:rsidRPr="00261012">
        <w:rPr>
          <w:rFonts w:eastAsia="FSPOG+TimesNewRomanPSMT"/>
          <w:spacing w:val="-1"/>
          <w:sz w:val="28"/>
          <w:szCs w:val="28"/>
        </w:rPr>
        <w:t>е</w:t>
      </w:r>
      <w:r w:rsidR="00B27FC4" w:rsidRPr="00261012">
        <w:rPr>
          <w:rFonts w:eastAsia="FSPOG+TimesNewRomanPSMT"/>
          <w:sz w:val="28"/>
          <w:szCs w:val="28"/>
        </w:rPr>
        <w:t>али</w:t>
      </w:r>
      <w:r w:rsidR="00B27FC4" w:rsidRPr="00261012">
        <w:rPr>
          <w:rFonts w:eastAsia="FSPOG+TimesNewRomanPSMT"/>
          <w:spacing w:val="1"/>
          <w:w w:val="99"/>
          <w:sz w:val="28"/>
          <w:szCs w:val="28"/>
        </w:rPr>
        <w:t>з</w:t>
      </w:r>
      <w:r w:rsidR="00B27FC4" w:rsidRPr="00261012">
        <w:rPr>
          <w:rFonts w:eastAsia="FSPOG+TimesNewRomanPSMT"/>
          <w:sz w:val="28"/>
          <w:szCs w:val="28"/>
        </w:rPr>
        <w:t>ова</w:t>
      </w:r>
      <w:r w:rsidR="00B27FC4" w:rsidRPr="00261012">
        <w:rPr>
          <w:rFonts w:eastAsia="FSPOG+TimesNewRomanPSMT"/>
          <w:w w:val="99"/>
          <w:sz w:val="28"/>
          <w:szCs w:val="28"/>
        </w:rPr>
        <w:t xml:space="preserve">ть </w:t>
      </w:r>
      <w:r w:rsidR="00B27FC4" w:rsidRPr="00261012">
        <w:rPr>
          <w:rFonts w:eastAsia="FSPOG+TimesNewRomanPSMT"/>
          <w:sz w:val="28"/>
          <w:szCs w:val="28"/>
        </w:rPr>
        <w:t>мно</w:t>
      </w:r>
      <w:r w:rsidR="00B27FC4" w:rsidRPr="00261012">
        <w:rPr>
          <w:rFonts w:eastAsia="FSPOG+TimesNewRomanPSMT"/>
          <w:spacing w:val="-1"/>
          <w:sz w:val="28"/>
          <w:szCs w:val="28"/>
        </w:rPr>
        <w:t>г</w:t>
      </w:r>
      <w:r w:rsidR="00B27FC4" w:rsidRPr="00261012">
        <w:rPr>
          <w:rFonts w:eastAsia="FSPOG+TimesNewRomanPSMT"/>
          <w:sz w:val="28"/>
          <w:szCs w:val="28"/>
        </w:rPr>
        <w:t>ие п</w:t>
      </w:r>
      <w:r w:rsidR="00B27FC4" w:rsidRPr="00261012">
        <w:rPr>
          <w:rFonts w:eastAsia="FSPOG+TimesNewRomanPSMT"/>
          <w:spacing w:val="-1"/>
          <w:sz w:val="28"/>
          <w:szCs w:val="28"/>
        </w:rPr>
        <w:t>о</w:t>
      </w:r>
      <w:r w:rsidR="00B27FC4" w:rsidRPr="00261012">
        <w:rPr>
          <w:rFonts w:eastAsia="FSPOG+TimesNewRomanPSMT"/>
          <w:w w:val="99"/>
          <w:sz w:val="28"/>
          <w:szCs w:val="28"/>
        </w:rPr>
        <w:t>з</w:t>
      </w:r>
      <w:r w:rsidR="00B27FC4" w:rsidRPr="00261012">
        <w:rPr>
          <w:rFonts w:eastAsia="FSPOG+TimesNewRomanPSMT"/>
          <w:spacing w:val="1"/>
          <w:sz w:val="28"/>
          <w:szCs w:val="28"/>
        </w:rPr>
        <w:t>и</w:t>
      </w:r>
      <w:r w:rsidR="00B27FC4" w:rsidRPr="00261012">
        <w:rPr>
          <w:rFonts w:eastAsia="FSPOG+TimesNewRomanPSMT"/>
          <w:spacing w:val="-1"/>
          <w:w w:val="99"/>
          <w:sz w:val="28"/>
          <w:szCs w:val="28"/>
        </w:rPr>
        <w:t>т</w:t>
      </w:r>
      <w:r w:rsidR="00B27FC4" w:rsidRPr="00261012">
        <w:rPr>
          <w:rFonts w:eastAsia="FSPOG+TimesNewRomanPSMT"/>
          <w:sz w:val="28"/>
          <w:szCs w:val="28"/>
        </w:rPr>
        <w:t>ив</w:t>
      </w:r>
      <w:r w:rsidR="00B27FC4" w:rsidRPr="00261012">
        <w:rPr>
          <w:rFonts w:eastAsia="FSPOG+TimesNewRomanPSMT"/>
          <w:spacing w:val="1"/>
          <w:w w:val="99"/>
          <w:sz w:val="28"/>
          <w:szCs w:val="28"/>
        </w:rPr>
        <w:t>н</w:t>
      </w:r>
      <w:r w:rsidR="00B27FC4" w:rsidRPr="00261012">
        <w:rPr>
          <w:rFonts w:eastAsia="FSPOG+TimesNewRomanPSMT"/>
          <w:sz w:val="28"/>
          <w:szCs w:val="28"/>
        </w:rPr>
        <w:t xml:space="preserve">ые </w:t>
      </w:r>
      <w:r w:rsidR="00B27FC4" w:rsidRPr="00261012">
        <w:rPr>
          <w:rFonts w:eastAsia="FSPOG+TimesNewRomanPSMT"/>
          <w:w w:val="99"/>
          <w:sz w:val="28"/>
          <w:szCs w:val="28"/>
        </w:rPr>
        <w:t>и</w:t>
      </w:r>
      <w:r w:rsidR="00B27FC4" w:rsidRPr="00261012">
        <w:rPr>
          <w:rFonts w:eastAsia="FSPOG+TimesNewRomanPSMT"/>
          <w:sz w:val="28"/>
          <w:szCs w:val="28"/>
        </w:rPr>
        <w:t>д</w:t>
      </w:r>
      <w:r w:rsidR="00B27FC4" w:rsidRPr="00261012">
        <w:rPr>
          <w:rFonts w:eastAsia="FSPOG+TimesNewRomanPSMT"/>
          <w:spacing w:val="-2"/>
          <w:sz w:val="28"/>
          <w:szCs w:val="28"/>
        </w:rPr>
        <w:t>е</w:t>
      </w:r>
      <w:r w:rsidR="00B27FC4" w:rsidRPr="00261012">
        <w:rPr>
          <w:rFonts w:eastAsia="FSPOG+TimesNewRomanPSMT"/>
          <w:w w:val="99"/>
          <w:sz w:val="28"/>
          <w:szCs w:val="28"/>
        </w:rPr>
        <w:t>и</w:t>
      </w:r>
      <w:r w:rsidR="00B27FC4" w:rsidRPr="00261012">
        <w:rPr>
          <w:rFonts w:eastAsia="FSPOG+TimesNewRomanPSMT"/>
          <w:sz w:val="28"/>
          <w:szCs w:val="28"/>
        </w:rPr>
        <w:t xml:space="preserve"> отеч</w:t>
      </w:r>
      <w:r w:rsidR="00B27FC4" w:rsidRPr="00261012">
        <w:rPr>
          <w:rFonts w:eastAsia="FSPOG+TimesNewRomanPSMT"/>
          <w:spacing w:val="-1"/>
          <w:sz w:val="28"/>
          <w:szCs w:val="28"/>
        </w:rPr>
        <w:t>ес</w:t>
      </w:r>
      <w:r w:rsidR="00B27FC4" w:rsidRPr="00261012">
        <w:rPr>
          <w:rFonts w:eastAsia="FSPOG+TimesNewRomanPSMT"/>
          <w:sz w:val="28"/>
          <w:szCs w:val="28"/>
        </w:rPr>
        <w:t>т</w:t>
      </w:r>
      <w:r w:rsidR="00B27FC4" w:rsidRPr="00261012">
        <w:rPr>
          <w:rFonts w:eastAsia="FSPOG+TimesNewRomanPSMT"/>
          <w:w w:val="99"/>
          <w:sz w:val="28"/>
          <w:szCs w:val="28"/>
        </w:rPr>
        <w:t>в</w:t>
      </w:r>
      <w:r w:rsidR="00B27FC4" w:rsidRPr="00261012">
        <w:rPr>
          <w:rFonts w:eastAsia="FSPOG+TimesNewRomanPSMT"/>
          <w:sz w:val="28"/>
          <w:szCs w:val="28"/>
        </w:rPr>
        <w:t>е</w:t>
      </w:r>
      <w:r w:rsidR="00B27FC4" w:rsidRPr="00261012">
        <w:rPr>
          <w:rFonts w:eastAsia="FSPOG+TimesNewRomanPSMT"/>
          <w:w w:val="99"/>
          <w:sz w:val="28"/>
          <w:szCs w:val="28"/>
        </w:rPr>
        <w:t>н</w:t>
      </w:r>
      <w:r w:rsidR="00B27FC4" w:rsidRPr="00261012">
        <w:rPr>
          <w:rFonts w:eastAsia="FSPOG+TimesNewRomanPSMT"/>
          <w:spacing w:val="1"/>
          <w:w w:val="99"/>
          <w:sz w:val="28"/>
          <w:szCs w:val="28"/>
        </w:rPr>
        <w:t>н</w:t>
      </w:r>
      <w:r w:rsidR="00B27FC4" w:rsidRPr="00261012">
        <w:rPr>
          <w:rFonts w:eastAsia="FSPOG+TimesNewRomanPSMT"/>
          <w:sz w:val="28"/>
          <w:szCs w:val="28"/>
        </w:rPr>
        <w:t>ых тео</w:t>
      </w:r>
      <w:r w:rsidR="00B27FC4" w:rsidRPr="00261012">
        <w:rPr>
          <w:rFonts w:eastAsia="FSPOG+TimesNewRomanPSMT"/>
          <w:spacing w:val="2"/>
          <w:sz w:val="28"/>
          <w:szCs w:val="28"/>
        </w:rPr>
        <w:t>р</w:t>
      </w:r>
      <w:r w:rsidR="00B27FC4" w:rsidRPr="00261012">
        <w:rPr>
          <w:rFonts w:eastAsia="FSPOG+TimesNewRomanPSMT"/>
          <w:sz w:val="28"/>
          <w:szCs w:val="28"/>
        </w:rPr>
        <w:t>ет</w:t>
      </w:r>
      <w:r w:rsidR="00B27FC4" w:rsidRPr="00261012">
        <w:rPr>
          <w:rFonts w:eastAsia="FSPOG+TimesNewRomanPSMT"/>
          <w:spacing w:val="1"/>
          <w:w w:val="99"/>
          <w:sz w:val="28"/>
          <w:szCs w:val="28"/>
        </w:rPr>
        <w:t>и</w:t>
      </w:r>
      <w:r w:rsidR="00B27FC4" w:rsidRPr="00261012">
        <w:rPr>
          <w:rFonts w:eastAsia="FSPOG+TimesNewRomanPSMT"/>
          <w:spacing w:val="1"/>
          <w:sz w:val="28"/>
          <w:szCs w:val="28"/>
        </w:rPr>
        <w:t>к</w:t>
      </w:r>
      <w:r w:rsidR="00B27FC4" w:rsidRPr="00261012">
        <w:rPr>
          <w:rFonts w:eastAsia="FSPOG+TimesNewRomanPSMT"/>
          <w:sz w:val="28"/>
          <w:szCs w:val="28"/>
        </w:rPr>
        <w:t xml:space="preserve">ов </w:t>
      </w:r>
      <w:r w:rsidR="00B27FC4" w:rsidRPr="00261012">
        <w:rPr>
          <w:rFonts w:eastAsia="FSPOG+TimesNewRomanPSMT"/>
          <w:w w:val="99"/>
          <w:sz w:val="28"/>
          <w:szCs w:val="28"/>
        </w:rPr>
        <w:t xml:space="preserve">и </w:t>
      </w:r>
      <w:r w:rsidR="00B27FC4" w:rsidRPr="00261012">
        <w:rPr>
          <w:rFonts w:eastAsia="FSPOG+TimesNewRomanPSMT"/>
          <w:spacing w:val="1"/>
          <w:w w:val="99"/>
          <w:sz w:val="28"/>
          <w:szCs w:val="28"/>
        </w:rPr>
        <w:t>п</w:t>
      </w:r>
      <w:r w:rsidR="00B27FC4" w:rsidRPr="00261012">
        <w:rPr>
          <w:rFonts w:eastAsia="FSPOG+TimesNewRomanPSMT"/>
          <w:sz w:val="28"/>
          <w:szCs w:val="28"/>
        </w:rPr>
        <w:t>рак</w:t>
      </w:r>
      <w:r w:rsidR="00B27FC4" w:rsidRPr="00261012">
        <w:rPr>
          <w:rFonts w:eastAsia="FSPOG+TimesNewRomanPSMT"/>
          <w:w w:val="99"/>
          <w:sz w:val="28"/>
          <w:szCs w:val="28"/>
        </w:rPr>
        <w:t>т</w:t>
      </w:r>
      <w:r w:rsidR="00B27FC4" w:rsidRPr="00261012">
        <w:rPr>
          <w:rFonts w:eastAsia="FSPOG+TimesNewRomanPSMT"/>
          <w:sz w:val="28"/>
          <w:szCs w:val="28"/>
        </w:rPr>
        <w:t>иков – с</w:t>
      </w:r>
      <w:r w:rsidR="00B27FC4" w:rsidRPr="00261012">
        <w:rPr>
          <w:rFonts w:eastAsia="FSPOG+TimesNewRomanPSMT"/>
          <w:spacing w:val="1"/>
          <w:sz w:val="28"/>
          <w:szCs w:val="28"/>
        </w:rPr>
        <w:t>д</w:t>
      </w:r>
      <w:r w:rsidR="00B27FC4" w:rsidRPr="00261012">
        <w:rPr>
          <w:rFonts w:eastAsia="FSPOG+TimesNewRomanPSMT"/>
          <w:sz w:val="28"/>
          <w:szCs w:val="28"/>
        </w:rPr>
        <w:t>ела</w:t>
      </w:r>
      <w:r w:rsidR="00B27FC4" w:rsidRPr="00261012">
        <w:rPr>
          <w:rFonts w:eastAsia="FSPOG+TimesNewRomanPSMT"/>
          <w:w w:val="99"/>
          <w:sz w:val="28"/>
          <w:szCs w:val="28"/>
        </w:rPr>
        <w:t xml:space="preserve">ть </w:t>
      </w:r>
      <w:r w:rsidR="00B27FC4" w:rsidRPr="00261012">
        <w:rPr>
          <w:rFonts w:eastAsia="FSPOG+TimesNewRomanPSMT"/>
          <w:sz w:val="28"/>
          <w:szCs w:val="28"/>
        </w:rPr>
        <w:t>обучен</w:t>
      </w:r>
      <w:r w:rsidR="00B27FC4" w:rsidRPr="00261012">
        <w:rPr>
          <w:rFonts w:eastAsia="FSPOG+TimesNewRomanPSMT"/>
          <w:spacing w:val="1"/>
          <w:sz w:val="28"/>
          <w:szCs w:val="28"/>
        </w:rPr>
        <w:t>и</w:t>
      </w:r>
      <w:r w:rsidR="00B27FC4" w:rsidRPr="00261012">
        <w:rPr>
          <w:rFonts w:eastAsia="FSPOG+TimesNewRomanPSMT"/>
          <w:sz w:val="28"/>
          <w:szCs w:val="28"/>
        </w:rPr>
        <w:t>е радос</w:t>
      </w:r>
      <w:r w:rsidR="00B27FC4" w:rsidRPr="00261012">
        <w:rPr>
          <w:rFonts w:eastAsia="FSPOG+TimesNewRomanPSMT"/>
          <w:spacing w:val="2"/>
          <w:w w:val="99"/>
          <w:sz w:val="28"/>
          <w:szCs w:val="28"/>
        </w:rPr>
        <w:t>т</w:t>
      </w:r>
      <w:r w:rsidR="00B27FC4" w:rsidRPr="00261012">
        <w:rPr>
          <w:rFonts w:eastAsia="FSPOG+TimesNewRomanPSMT"/>
          <w:spacing w:val="1"/>
          <w:sz w:val="28"/>
          <w:szCs w:val="28"/>
        </w:rPr>
        <w:t>н</w:t>
      </w:r>
      <w:r w:rsidR="00B27FC4" w:rsidRPr="00261012">
        <w:rPr>
          <w:rFonts w:eastAsia="FSPOG+TimesNewRomanPSMT"/>
          <w:sz w:val="28"/>
          <w:szCs w:val="28"/>
        </w:rPr>
        <w:t xml:space="preserve">ым, </w:t>
      </w:r>
      <w:r w:rsidR="00B27FC4" w:rsidRPr="00261012">
        <w:rPr>
          <w:rFonts w:eastAsia="FSPOG+TimesNewRomanPSMT"/>
          <w:spacing w:val="1"/>
          <w:sz w:val="28"/>
          <w:szCs w:val="28"/>
        </w:rPr>
        <w:t>п</w:t>
      </w:r>
      <w:r w:rsidR="00B27FC4" w:rsidRPr="00261012">
        <w:rPr>
          <w:rFonts w:eastAsia="FSPOG+TimesNewRomanPSMT"/>
          <w:sz w:val="28"/>
          <w:szCs w:val="28"/>
        </w:rPr>
        <w:t>оддерж</w:t>
      </w:r>
      <w:r w:rsidR="00B27FC4" w:rsidRPr="00261012">
        <w:rPr>
          <w:rFonts w:eastAsia="FSPOG+TimesNewRomanPSMT"/>
          <w:w w:val="99"/>
          <w:sz w:val="28"/>
          <w:szCs w:val="28"/>
        </w:rPr>
        <w:t>и</w:t>
      </w:r>
      <w:r w:rsidR="00B27FC4" w:rsidRPr="00261012">
        <w:rPr>
          <w:rFonts w:eastAsia="FSPOG+TimesNewRomanPSMT"/>
          <w:sz w:val="28"/>
          <w:szCs w:val="28"/>
        </w:rPr>
        <w:t>ват</w:t>
      </w:r>
      <w:r w:rsidR="00B27FC4" w:rsidRPr="00261012">
        <w:rPr>
          <w:rFonts w:eastAsia="FSPOG+TimesNewRomanPSMT"/>
          <w:w w:val="99"/>
          <w:sz w:val="28"/>
          <w:szCs w:val="28"/>
        </w:rPr>
        <w:t>ь</w:t>
      </w:r>
      <w:r w:rsidR="00B27FC4" w:rsidRPr="00261012">
        <w:rPr>
          <w:rFonts w:eastAsia="FSPOG+TimesNewRomanPSMT"/>
          <w:sz w:val="28"/>
          <w:szCs w:val="28"/>
        </w:rPr>
        <w:t xml:space="preserve"> усто</w:t>
      </w:r>
      <w:r w:rsidR="00B27FC4" w:rsidRPr="00261012">
        <w:rPr>
          <w:rFonts w:eastAsia="FSPOG+TimesNewRomanPSMT"/>
          <w:w w:val="99"/>
          <w:sz w:val="28"/>
          <w:szCs w:val="28"/>
        </w:rPr>
        <w:t>й</w:t>
      </w:r>
      <w:r w:rsidR="00B27FC4" w:rsidRPr="00261012">
        <w:rPr>
          <w:rFonts w:eastAsia="FSPOG+TimesNewRomanPSMT"/>
          <w:sz w:val="28"/>
          <w:szCs w:val="28"/>
        </w:rPr>
        <w:t>ч</w:t>
      </w:r>
      <w:r w:rsidR="00B27FC4" w:rsidRPr="00261012">
        <w:rPr>
          <w:rFonts w:eastAsia="FSPOG+TimesNewRomanPSMT"/>
          <w:spacing w:val="1"/>
          <w:w w:val="99"/>
          <w:sz w:val="28"/>
          <w:szCs w:val="28"/>
        </w:rPr>
        <w:t>и</w:t>
      </w:r>
      <w:r w:rsidR="00B27FC4" w:rsidRPr="00261012">
        <w:rPr>
          <w:rFonts w:eastAsia="FSPOG+TimesNewRomanPSMT"/>
          <w:w w:val="99"/>
          <w:sz w:val="28"/>
          <w:szCs w:val="28"/>
        </w:rPr>
        <w:t>в</w:t>
      </w:r>
      <w:r w:rsidR="00B27FC4" w:rsidRPr="00261012">
        <w:rPr>
          <w:rFonts w:eastAsia="FSPOG+TimesNewRomanPSMT"/>
          <w:sz w:val="28"/>
          <w:szCs w:val="28"/>
        </w:rPr>
        <w:t>ы</w:t>
      </w:r>
      <w:r w:rsidR="00B27FC4" w:rsidRPr="00261012">
        <w:rPr>
          <w:rFonts w:eastAsia="FSPOG+TimesNewRomanPSMT"/>
          <w:w w:val="99"/>
          <w:sz w:val="28"/>
          <w:szCs w:val="28"/>
        </w:rPr>
        <w:t xml:space="preserve">й </w:t>
      </w:r>
      <w:r w:rsidR="00B27FC4" w:rsidRPr="00261012">
        <w:rPr>
          <w:rFonts w:eastAsia="FSPOG+TimesNewRomanPSMT"/>
          <w:spacing w:val="1"/>
          <w:w w:val="99"/>
          <w:sz w:val="28"/>
          <w:szCs w:val="28"/>
        </w:rPr>
        <w:t>и</w:t>
      </w:r>
      <w:r w:rsidR="00B27FC4" w:rsidRPr="00261012">
        <w:rPr>
          <w:rFonts w:eastAsia="FSPOG+TimesNewRomanPSMT"/>
          <w:w w:val="99"/>
          <w:sz w:val="28"/>
          <w:szCs w:val="28"/>
        </w:rPr>
        <w:t>н</w:t>
      </w:r>
      <w:r w:rsidR="00B27FC4" w:rsidRPr="00261012">
        <w:rPr>
          <w:rFonts w:eastAsia="FSPOG+TimesNewRomanPSMT"/>
          <w:sz w:val="28"/>
          <w:szCs w:val="28"/>
        </w:rPr>
        <w:t xml:space="preserve">терес к </w:t>
      </w:r>
      <w:r w:rsidR="00B27FC4" w:rsidRPr="00261012">
        <w:rPr>
          <w:rFonts w:eastAsia="FSPOG+TimesNewRomanPSMT"/>
          <w:spacing w:val="1"/>
          <w:sz w:val="28"/>
          <w:szCs w:val="28"/>
        </w:rPr>
        <w:t>з</w:t>
      </w:r>
      <w:r w:rsidR="00B27FC4" w:rsidRPr="00261012">
        <w:rPr>
          <w:rFonts w:eastAsia="FSPOG+TimesNewRomanPSMT"/>
          <w:spacing w:val="1"/>
          <w:w w:val="99"/>
          <w:sz w:val="28"/>
          <w:szCs w:val="28"/>
        </w:rPr>
        <w:t>н</w:t>
      </w:r>
      <w:r w:rsidR="00B27FC4" w:rsidRPr="00261012">
        <w:rPr>
          <w:rFonts w:eastAsia="FSPOG+TimesNewRomanPSMT"/>
          <w:sz w:val="28"/>
          <w:szCs w:val="28"/>
        </w:rPr>
        <w:t>а</w:t>
      </w:r>
      <w:r w:rsidR="00B27FC4" w:rsidRPr="00261012">
        <w:rPr>
          <w:rFonts w:eastAsia="FSPOG+TimesNewRomanPSMT"/>
          <w:spacing w:val="-1"/>
          <w:w w:val="99"/>
          <w:sz w:val="28"/>
          <w:szCs w:val="28"/>
        </w:rPr>
        <w:t>н</w:t>
      </w:r>
      <w:r w:rsidR="00B27FC4" w:rsidRPr="00261012">
        <w:rPr>
          <w:rFonts w:eastAsia="FSPOG+TimesNewRomanPSMT"/>
          <w:w w:val="99"/>
          <w:sz w:val="28"/>
          <w:szCs w:val="28"/>
        </w:rPr>
        <w:t>и</w:t>
      </w:r>
      <w:r w:rsidR="00B27FC4" w:rsidRPr="00261012">
        <w:rPr>
          <w:rFonts w:eastAsia="FSPOG+TimesNewRomanPSMT"/>
          <w:sz w:val="28"/>
          <w:szCs w:val="28"/>
        </w:rPr>
        <w:t>ям. Шахм</w:t>
      </w:r>
      <w:r w:rsidR="00B27FC4" w:rsidRPr="00261012">
        <w:rPr>
          <w:rFonts w:eastAsia="FSPOG+TimesNewRomanPSMT"/>
          <w:spacing w:val="-1"/>
          <w:sz w:val="28"/>
          <w:szCs w:val="28"/>
        </w:rPr>
        <w:t>а</w:t>
      </w:r>
      <w:r w:rsidR="00B27FC4" w:rsidRPr="00261012">
        <w:rPr>
          <w:rFonts w:eastAsia="FSPOG+TimesNewRomanPSMT"/>
          <w:w w:val="99"/>
          <w:sz w:val="28"/>
          <w:szCs w:val="28"/>
        </w:rPr>
        <w:t>т</w:t>
      </w:r>
      <w:r w:rsidR="00B27FC4" w:rsidRPr="00261012">
        <w:rPr>
          <w:rFonts w:eastAsia="FSPOG+TimesNewRomanPSMT"/>
          <w:sz w:val="28"/>
          <w:szCs w:val="28"/>
        </w:rPr>
        <w:t xml:space="preserve">ы в </w:t>
      </w:r>
      <w:r w:rsidR="00B27FC4" w:rsidRPr="00261012">
        <w:rPr>
          <w:rFonts w:eastAsia="FSPOG+TimesNewRomanPSMT"/>
          <w:w w:val="99"/>
          <w:sz w:val="28"/>
          <w:szCs w:val="28"/>
        </w:rPr>
        <w:t>ш</w:t>
      </w:r>
      <w:r w:rsidR="00B27FC4" w:rsidRPr="00261012">
        <w:rPr>
          <w:rFonts w:eastAsia="FSPOG+TimesNewRomanPSMT"/>
          <w:spacing w:val="1"/>
          <w:sz w:val="28"/>
          <w:szCs w:val="28"/>
        </w:rPr>
        <w:t>к</w:t>
      </w:r>
      <w:r w:rsidR="00B27FC4" w:rsidRPr="00261012">
        <w:rPr>
          <w:rFonts w:eastAsia="FSPOG+TimesNewRomanPSMT"/>
          <w:sz w:val="28"/>
          <w:szCs w:val="28"/>
        </w:rPr>
        <w:t xml:space="preserve">оле </w:t>
      </w:r>
      <w:r w:rsidR="00B27FC4" w:rsidRPr="00261012">
        <w:rPr>
          <w:rFonts w:eastAsia="FSPOG+TimesNewRomanPSMT"/>
          <w:spacing w:val="1"/>
          <w:sz w:val="28"/>
          <w:szCs w:val="28"/>
        </w:rPr>
        <w:t>п</w:t>
      </w:r>
      <w:r w:rsidR="00B27FC4" w:rsidRPr="00261012">
        <w:rPr>
          <w:rFonts w:eastAsia="FSPOG+TimesNewRomanPSMT"/>
          <w:sz w:val="28"/>
          <w:szCs w:val="28"/>
        </w:rPr>
        <w:t>оло</w:t>
      </w:r>
      <w:r w:rsidR="00B27FC4" w:rsidRPr="00261012">
        <w:rPr>
          <w:rFonts w:eastAsia="FSPOG+TimesNewRomanPSMT"/>
          <w:spacing w:val="-1"/>
          <w:sz w:val="28"/>
          <w:szCs w:val="28"/>
        </w:rPr>
        <w:t>ж</w:t>
      </w:r>
      <w:r w:rsidR="00B27FC4" w:rsidRPr="00261012">
        <w:rPr>
          <w:rFonts w:eastAsia="FSPOG+TimesNewRomanPSMT"/>
          <w:sz w:val="28"/>
          <w:szCs w:val="28"/>
        </w:rPr>
        <w:t>и</w:t>
      </w:r>
      <w:r w:rsidR="00B27FC4" w:rsidRPr="00261012">
        <w:rPr>
          <w:rFonts w:eastAsia="FSPOG+TimesNewRomanPSMT"/>
          <w:w w:val="99"/>
          <w:sz w:val="28"/>
          <w:szCs w:val="28"/>
        </w:rPr>
        <w:t>т</w:t>
      </w:r>
      <w:r w:rsidR="00B27FC4" w:rsidRPr="00261012">
        <w:rPr>
          <w:rFonts w:eastAsia="FSPOG+TimesNewRomanPSMT"/>
          <w:sz w:val="28"/>
          <w:szCs w:val="28"/>
        </w:rPr>
        <w:t>ел</w:t>
      </w:r>
      <w:r w:rsidR="00B27FC4" w:rsidRPr="00261012">
        <w:rPr>
          <w:rFonts w:eastAsia="FSPOG+TimesNewRomanPSMT"/>
          <w:spacing w:val="1"/>
          <w:sz w:val="28"/>
          <w:szCs w:val="28"/>
        </w:rPr>
        <w:t>ьн</w:t>
      </w:r>
      <w:r w:rsidR="00B27FC4" w:rsidRPr="00261012">
        <w:rPr>
          <w:rFonts w:eastAsia="FSPOG+TimesNewRomanPSMT"/>
          <w:sz w:val="28"/>
          <w:szCs w:val="28"/>
        </w:rPr>
        <w:t>о в</w:t>
      </w:r>
      <w:r w:rsidR="00B27FC4" w:rsidRPr="00261012">
        <w:rPr>
          <w:rFonts w:eastAsia="FSPOG+TimesNewRomanPSMT"/>
          <w:spacing w:val="-1"/>
          <w:sz w:val="28"/>
          <w:szCs w:val="28"/>
        </w:rPr>
        <w:t>л</w:t>
      </w:r>
      <w:r w:rsidR="00B27FC4" w:rsidRPr="00261012">
        <w:rPr>
          <w:rFonts w:eastAsia="FSPOG+TimesNewRomanPSMT"/>
          <w:w w:val="99"/>
          <w:sz w:val="28"/>
          <w:szCs w:val="28"/>
        </w:rPr>
        <w:t>и</w:t>
      </w:r>
      <w:r w:rsidR="00B27FC4" w:rsidRPr="00261012">
        <w:rPr>
          <w:rFonts w:eastAsia="FSPOG+TimesNewRomanPSMT"/>
          <w:sz w:val="28"/>
          <w:szCs w:val="28"/>
        </w:rPr>
        <w:t>я</w:t>
      </w:r>
      <w:r w:rsidR="00B27FC4" w:rsidRPr="00261012">
        <w:rPr>
          <w:rFonts w:eastAsia="FSPOG+TimesNewRomanPSMT"/>
          <w:w w:val="99"/>
          <w:sz w:val="28"/>
          <w:szCs w:val="28"/>
        </w:rPr>
        <w:t>ю</w:t>
      </w:r>
      <w:r w:rsidR="00B27FC4" w:rsidRPr="00261012">
        <w:rPr>
          <w:rFonts w:eastAsia="FSPOG+TimesNewRomanPSMT"/>
          <w:sz w:val="28"/>
          <w:szCs w:val="28"/>
        </w:rPr>
        <w:t xml:space="preserve">т </w:t>
      </w:r>
      <w:r w:rsidR="00B27FC4" w:rsidRPr="00261012">
        <w:rPr>
          <w:rFonts w:eastAsia="FSPOG+TimesNewRomanPSMT"/>
          <w:spacing w:val="1"/>
          <w:w w:val="99"/>
          <w:sz w:val="28"/>
          <w:szCs w:val="28"/>
        </w:rPr>
        <w:t>н</w:t>
      </w:r>
      <w:r w:rsidR="00B27FC4" w:rsidRPr="00261012">
        <w:rPr>
          <w:rFonts w:eastAsia="FSPOG+TimesNewRomanPSMT"/>
          <w:sz w:val="28"/>
          <w:szCs w:val="28"/>
        </w:rPr>
        <w:t>а сов</w:t>
      </w:r>
      <w:r w:rsidR="00B27FC4" w:rsidRPr="00261012">
        <w:rPr>
          <w:rFonts w:eastAsia="FSPOG+TimesNewRomanPSMT"/>
          <w:spacing w:val="-2"/>
          <w:sz w:val="28"/>
          <w:szCs w:val="28"/>
        </w:rPr>
        <w:t>е</w:t>
      </w:r>
      <w:r w:rsidR="00B27FC4" w:rsidRPr="00261012">
        <w:rPr>
          <w:rFonts w:eastAsia="FSPOG+TimesNewRomanPSMT"/>
          <w:sz w:val="28"/>
          <w:szCs w:val="28"/>
        </w:rPr>
        <w:t>р</w:t>
      </w:r>
      <w:r w:rsidR="00B27FC4" w:rsidRPr="00261012">
        <w:rPr>
          <w:rFonts w:eastAsia="FSPOG+TimesNewRomanPSMT"/>
          <w:w w:val="99"/>
          <w:sz w:val="28"/>
          <w:szCs w:val="28"/>
        </w:rPr>
        <w:t>ш</w:t>
      </w:r>
      <w:r w:rsidR="00B27FC4" w:rsidRPr="00261012">
        <w:rPr>
          <w:rFonts w:eastAsia="FSPOG+TimesNewRomanPSMT"/>
          <w:sz w:val="28"/>
          <w:szCs w:val="28"/>
        </w:rPr>
        <w:t>енство</w:t>
      </w:r>
      <w:r w:rsidR="00B27FC4" w:rsidRPr="00261012">
        <w:rPr>
          <w:rFonts w:eastAsia="FSPOG+TimesNewRomanPSMT"/>
          <w:spacing w:val="1"/>
          <w:sz w:val="28"/>
          <w:szCs w:val="28"/>
        </w:rPr>
        <w:t>в</w:t>
      </w:r>
      <w:r w:rsidR="00B27FC4" w:rsidRPr="00261012">
        <w:rPr>
          <w:rFonts w:eastAsia="FSPOG+TimesNewRomanPSMT"/>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е у дете</w:t>
      </w:r>
      <w:r w:rsidR="00B27FC4" w:rsidRPr="00261012">
        <w:rPr>
          <w:rFonts w:eastAsia="FSPOG+TimesNewRomanPSMT"/>
          <w:w w:val="99"/>
          <w:sz w:val="28"/>
          <w:szCs w:val="28"/>
        </w:rPr>
        <w:t xml:space="preserve">й </w:t>
      </w:r>
      <w:r w:rsidR="00B27FC4" w:rsidRPr="00261012">
        <w:rPr>
          <w:rFonts w:eastAsia="FSPOG+TimesNewRomanPSMT"/>
          <w:sz w:val="28"/>
          <w:szCs w:val="28"/>
        </w:rPr>
        <w:t>мног</w:t>
      </w:r>
      <w:r w:rsidR="00B27FC4" w:rsidRPr="00261012">
        <w:rPr>
          <w:rFonts w:eastAsia="FSPOG+TimesNewRomanPSMT"/>
          <w:spacing w:val="1"/>
          <w:sz w:val="28"/>
          <w:szCs w:val="28"/>
        </w:rPr>
        <w:t>и</w:t>
      </w:r>
      <w:r w:rsidR="00B27FC4" w:rsidRPr="00261012">
        <w:rPr>
          <w:rFonts w:eastAsia="FSPOG+TimesNewRomanPSMT"/>
          <w:sz w:val="28"/>
          <w:szCs w:val="28"/>
        </w:rPr>
        <w:t xml:space="preserve">х </w:t>
      </w:r>
      <w:r w:rsidR="00B27FC4" w:rsidRPr="00261012">
        <w:rPr>
          <w:rFonts w:eastAsia="FSPOG+TimesNewRomanPSMT"/>
          <w:spacing w:val="1"/>
          <w:sz w:val="28"/>
          <w:szCs w:val="28"/>
        </w:rPr>
        <w:t>п</w:t>
      </w:r>
      <w:r w:rsidR="00B27FC4" w:rsidRPr="00261012">
        <w:rPr>
          <w:rFonts w:eastAsia="FSPOG+TimesNewRomanPSMT"/>
          <w:sz w:val="28"/>
          <w:szCs w:val="28"/>
        </w:rPr>
        <w:t>си</w:t>
      </w:r>
      <w:r w:rsidR="00B27FC4" w:rsidRPr="00261012">
        <w:rPr>
          <w:rFonts w:eastAsia="FSPOG+TimesNewRomanPSMT"/>
          <w:spacing w:val="-1"/>
          <w:sz w:val="28"/>
          <w:szCs w:val="28"/>
        </w:rPr>
        <w:t>х</w:t>
      </w:r>
      <w:r w:rsidR="00B27FC4" w:rsidRPr="00261012">
        <w:rPr>
          <w:rFonts w:eastAsia="FSPOG+TimesNewRomanPSMT"/>
          <w:sz w:val="28"/>
          <w:szCs w:val="28"/>
        </w:rPr>
        <w:t>ич</w:t>
      </w:r>
      <w:r w:rsidR="00B27FC4" w:rsidRPr="00261012">
        <w:rPr>
          <w:rFonts w:eastAsia="FSPOG+TimesNewRomanPSMT"/>
          <w:spacing w:val="-1"/>
          <w:sz w:val="28"/>
          <w:szCs w:val="28"/>
        </w:rPr>
        <w:t>е</w:t>
      </w:r>
      <w:r w:rsidR="00B27FC4" w:rsidRPr="00261012">
        <w:rPr>
          <w:rFonts w:eastAsia="FSPOG+TimesNewRomanPSMT"/>
          <w:sz w:val="28"/>
          <w:szCs w:val="28"/>
        </w:rPr>
        <w:t>ск</w:t>
      </w:r>
      <w:r w:rsidR="00B27FC4" w:rsidRPr="00261012">
        <w:rPr>
          <w:rFonts w:eastAsia="FSPOG+TimesNewRomanPSMT"/>
          <w:spacing w:val="1"/>
          <w:sz w:val="28"/>
          <w:szCs w:val="28"/>
        </w:rPr>
        <w:t>и</w:t>
      </w:r>
      <w:r w:rsidR="00B27FC4" w:rsidRPr="00261012">
        <w:rPr>
          <w:rFonts w:eastAsia="FSPOG+TimesNewRomanPSMT"/>
          <w:sz w:val="28"/>
          <w:szCs w:val="28"/>
        </w:rPr>
        <w:t xml:space="preserve">х </w:t>
      </w:r>
      <w:r w:rsidR="00B27FC4" w:rsidRPr="00261012">
        <w:rPr>
          <w:rFonts w:eastAsia="FSPOG+TimesNewRomanPSMT"/>
          <w:spacing w:val="1"/>
          <w:sz w:val="28"/>
          <w:szCs w:val="28"/>
        </w:rPr>
        <w:t>п</w:t>
      </w:r>
      <w:r w:rsidR="00B27FC4" w:rsidRPr="00261012">
        <w:rPr>
          <w:rFonts w:eastAsia="FSPOG+TimesNewRomanPSMT"/>
          <w:sz w:val="28"/>
          <w:szCs w:val="28"/>
        </w:rPr>
        <w:t>ро</w:t>
      </w:r>
      <w:r w:rsidR="00B27FC4" w:rsidRPr="00261012">
        <w:rPr>
          <w:rFonts w:eastAsia="FSPOG+TimesNewRomanPSMT"/>
          <w:spacing w:val="1"/>
          <w:sz w:val="28"/>
          <w:szCs w:val="28"/>
        </w:rPr>
        <w:t>ц</w:t>
      </w:r>
      <w:r w:rsidR="00B27FC4" w:rsidRPr="00261012">
        <w:rPr>
          <w:rFonts w:eastAsia="FSPOG+TimesNewRomanPSMT"/>
          <w:sz w:val="28"/>
          <w:szCs w:val="28"/>
        </w:rPr>
        <w:t>е</w:t>
      </w:r>
      <w:r w:rsidR="00B27FC4" w:rsidRPr="00261012">
        <w:rPr>
          <w:rFonts w:eastAsia="FSPOG+TimesNewRomanPSMT"/>
          <w:spacing w:val="-1"/>
          <w:sz w:val="28"/>
          <w:szCs w:val="28"/>
        </w:rPr>
        <w:t>с</w:t>
      </w:r>
      <w:r w:rsidR="00B27FC4" w:rsidRPr="00261012">
        <w:rPr>
          <w:rFonts w:eastAsia="FSPOG+TimesNewRomanPSMT"/>
          <w:sz w:val="28"/>
          <w:szCs w:val="28"/>
        </w:rPr>
        <w:t xml:space="preserve">сов и </w:t>
      </w:r>
      <w:r w:rsidR="00B27FC4" w:rsidRPr="00261012">
        <w:rPr>
          <w:rFonts w:eastAsia="FSPOG+TimesNewRomanPSMT"/>
          <w:w w:val="99"/>
          <w:sz w:val="28"/>
          <w:szCs w:val="28"/>
        </w:rPr>
        <w:t>т</w:t>
      </w:r>
      <w:r w:rsidR="00B27FC4" w:rsidRPr="00261012">
        <w:rPr>
          <w:rFonts w:eastAsia="FSPOG+TimesNewRomanPSMT"/>
          <w:sz w:val="28"/>
          <w:szCs w:val="28"/>
        </w:rPr>
        <w:t>ак</w:t>
      </w:r>
      <w:r w:rsidR="00B27FC4" w:rsidRPr="00261012">
        <w:rPr>
          <w:rFonts w:eastAsia="FSPOG+TimesNewRomanPSMT"/>
          <w:spacing w:val="2"/>
          <w:sz w:val="28"/>
          <w:szCs w:val="28"/>
        </w:rPr>
        <w:t>и</w:t>
      </w:r>
      <w:r w:rsidR="00B27FC4" w:rsidRPr="00261012">
        <w:rPr>
          <w:rFonts w:eastAsia="FSPOG+TimesNewRomanPSMT"/>
          <w:sz w:val="28"/>
          <w:szCs w:val="28"/>
        </w:rPr>
        <w:t xml:space="preserve">х </w:t>
      </w:r>
      <w:r w:rsidR="00B27FC4" w:rsidRPr="00261012">
        <w:rPr>
          <w:rFonts w:eastAsia="FSPOG+TimesNewRomanPSMT"/>
          <w:spacing w:val="1"/>
          <w:sz w:val="28"/>
          <w:szCs w:val="28"/>
        </w:rPr>
        <w:t>к</w:t>
      </w:r>
      <w:r w:rsidR="00B27FC4" w:rsidRPr="00261012">
        <w:rPr>
          <w:rFonts w:eastAsia="FSPOG+TimesNewRomanPSMT"/>
          <w:sz w:val="28"/>
          <w:szCs w:val="28"/>
        </w:rPr>
        <w:t>ач</w:t>
      </w:r>
      <w:r w:rsidR="00B27FC4" w:rsidRPr="00261012">
        <w:rPr>
          <w:rFonts w:eastAsia="FSPOG+TimesNewRomanPSMT"/>
          <w:spacing w:val="-1"/>
          <w:sz w:val="28"/>
          <w:szCs w:val="28"/>
        </w:rPr>
        <w:t>ес</w:t>
      </w:r>
      <w:r w:rsidR="00B27FC4" w:rsidRPr="00261012">
        <w:rPr>
          <w:rFonts w:eastAsia="FSPOG+TimesNewRomanPSMT"/>
          <w:sz w:val="28"/>
          <w:szCs w:val="28"/>
        </w:rPr>
        <w:t xml:space="preserve">тв, </w:t>
      </w:r>
      <w:r w:rsidR="00B27FC4" w:rsidRPr="00261012">
        <w:rPr>
          <w:rFonts w:eastAsia="FSPOG+TimesNewRomanPSMT"/>
          <w:spacing w:val="1"/>
          <w:sz w:val="28"/>
          <w:szCs w:val="28"/>
        </w:rPr>
        <w:t>к</w:t>
      </w:r>
      <w:r w:rsidR="00B27FC4" w:rsidRPr="00261012">
        <w:rPr>
          <w:rFonts w:eastAsia="FSPOG+TimesNewRomanPSMT"/>
          <w:sz w:val="28"/>
          <w:szCs w:val="28"/>
        </w:rPr>
        <w:t>ак во</w:t>
      </w:r>
      <w:r w:rsidR="00B27FC4" w:rsidRPr="00261012">
        <w:rPr>
          <w:rFonts w:eastAsia="FSPOG+TimesNewRomanPSMT"/>
          <w:spacing w:val="-1"/>
          <w:sz w:val="28"/>
          <w:szCs w:val="28"/>
        </w:rPr>
        <w:t>с</w:t>
      </w:r>
      <w:r w:rsidR="00B27FC4" w:rsidRPr="00261012">
        <w:rPr>
          <w:rFonts w:eastAsia="FSPOG+TimesNewRomanPSMT"/>
          <w:w w:val="99"/>
          <w:sz w:val="28"/>
          <w:szCs w:val="28"/>
        </w:rPr>
        <w:t>п</w:t>
      </w:r>
      <w:r w:rsidR="00B27FC4" w:rsidRPr="00261012">
        <w:rPr>
          <w:rFonts w:eastAsia="FSPOG+TimesNewRomanPSMT"/>
          <w:sz w:val="28"/>
          <w:szCs w:val="28"/>
        </w:rPr>
        <w:t>р</w:t>
      </w:r>
      <w:r w:rsidR="00B27FC4" w:rsidRPr="00261012">
        <w:rPr>
          <w:rFonts w:eastAsia="FSPOG+TimesNewRomanPSMT"/>
          <w:spacing w:val="1"/>
          <w:w w:val="99"/>
          <w:sz w:val="28"/>
          <w:szCs w:val="28"/>
        </w:rPr>
        <w:t>и</w:t>
      </w:r>
      <w:r w:rsidR="00B27FC4" w:rsidRPr="00261012">
        <w:rPr>
          <w:rFonts w:eastAsia="FSPOG+TimesNewRomanPSMT"/>
          <w:sz w:val="28"/>
          <w:szCs w:val="28"/>
        </w:rPr>
        <w:t>я</w:t>
      </w:r>
      <w:r w:rsidR="00B27FC4" w:rsidRPr="00261012">
        <w:rPr>
          <w:rFonts w:eastAsia="FSPOG+TimesNewRomanPSMT"/>
          <w:w w:val="99"/>
          <w:sz w:val="28"/>
          <w:szCs w:val="28"/>
        </w:rPr>
        <w:t>т</w:t>
      </w:r>
      <w:r w:rsidR="00B27FC4" w:rsidRPr="00261012">
        <w:rPr>
          <w:rFonts w:eastAsia="FSPOG+TimesNewRomanPSMT"/>
          <w:spacing w:val="2"/>
          <w:w w:val="99"/>
          <w:sz w:val="28"/>
          <w:szCs w:val="28"/>
        </w:rPr>
        <w:t>и</w:t>
      </w:r>
      <w:r w:rsidR="00B27FC4" w:rsidRPr="00261012">
        <w:rPr>
          <w:rFonts w:eastAsia="FSPOG+TimesNewRomanPSMT"/>
          <w:sz w:val="28"/>
          <w:szCs w:val="28"/>
        </w:rPr>
        <w:t>е, в</w:t>
      </w:r>
      <w:r w:rsidR="00B27FC4" w:rsidRPr="00261012">
        <w:rPr>
          <w:rFonts w:eastAsia="FSPOG+TimesNewRomanPSMT"/>
          <w:w w:val="99"/>
          <w:sz w:val="28"/>
          <w:szCs w:val="28"/>
        </w:rPr>
        <w:t>ни</w:t>
      </w:r>
      <w:r w:rsidR="00B27FC4" w:rsidRPr="00261012">
        <w:rPr>
          <w:rFonts w:eastAsia="FSPOG+TimesNewRomanPSMT"/>
          <w:sz w:val="28"/>
          <w:szCs w:val="28"/>
        </w:rPr>
        <w:t>м</w:t>
      </w:r>
      <w:r w:rsidR="00B27FC4" w:rsidRPr="00261012">
        <w:rPr>
          <w:rFonts w:eastAsia="FSPOG+TimesNewRomanPSMT"/>
          <w:spacing w:val="-1"/>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е, воображен</w:t>
      </w:r>
      <w:r w:rsidR="00B27FC4" w:rsidRPr="00261012">
        <w:rPr>
          <w:rFonts w:eastAsia="FSPOG+TimesNewRomanPSMT"/>
          <w:spacing w:val="1"/>
          <w:sz w:val="28"/>
          <w:szCs w:val="28"/>
        </w:rPr>
        <w:t>и</w:t>
      </w:r>
      <w:r w:rsidR="00B27FC4" w:rsidRPr="00261012">
        <w:rPr>
          <w:rFonts w:eastAsia="FSPOG+TimesNewRomanPSMT"/>
          <w:sz w:val="28"/>
          <w:szCs w:val="28"/>
        </w:rPr>
        <w:t xml:space="preserve">е, </w:t>
      </w:r>
      <w:r w:rsidR="00B27FC4" w:rsidRPr="00261012">
        <w:rPr>
          <w:rFonts w:eastAsia="FSPOG+TimesNewRomanPSMT"/>
          <w:spacing w:val="1"/>
          <w:sz w:val="28"/>
          <w:szCs w:val="28"/>
        </w:rPr>
        <w:t>п</w:t>
      </w:r>
      <w:r w:rsidR="00B27FC4" w:rsidRPr="00261012">
        <w:rPr>
          <w:rFonts w:eastAsia="FSPOG+TimesNewRomanPSMT"/>
          <w:sz w:val="28"/>
          <w:szCs w:val="28"/>
        </w:rPr>
        <w:t>а</w:t>
      </w:r>
      <w:r w:rsidR="00B27FC4" w:rsidRPr="00261012">
        <w:rPr>
          <w:rFonts w:eastAsia="FSPOG+TimesNewRomanPSMT"/>
          <w:spacing w:val="-1"/>
          <w:sz w:val="28"/>
          <w:szCs w:val="28"/>
        </w:rPr>
        <w:t>м</w:t>
      </w:r>
      <w:r w:rsidR="00B27FC4" w:rsidRPr="00261012">
        <w:rPr>
          <w:rFonts w:eastAsia="FSPOG+TimesNewRomanPSMT"/>
          <w:sz w:val="28"/>
          <w:szCs w:val="28"/>
        </w:rPr>
        <w:t>я</w:t>
      </w:r>
      <w:r w:rsidR="00B27FC4" w:rsidRPr="00261012">
        <w:rPr>
          <w:rFonts w:eastAsia="FSPOG+TimesNewRomanPSMT"/>
          <w:w w:val="99"/>
          <w:sz w:val="28"/>
          <w:szCs w:val="28"/>
        </w:rPr>
        <w:t>ть</w:t>
      </w:r>
      <w:r w:rsidR="00B27FC4" w:rsidRPr="00261012">
        <w:rPr>
          <w:rFonts w:eastAsia="FSPOG+TimesNewRomanPSMT"/>
          <w:sz w:val="28"/>
          <w:szCs w:val="28"/>
        </w:rPr>
        <w:t>, мы</w:t>
      </w:r>
      <w:r w:rsidR="00B27FC4" w:rsidRPr="00261012">
        <w:rPr>
          <w:rFonts w:eastAsia="FSPOG+TimesNewRomanPSMT"/>
          <w:w w:val="99"/>
          <w:sz w:val="28"/>
          <w:szCs w:val="28"/>
        </w:rPr>
        <w:t>ш</w:t>
      </w:r>
      <w:r w:rsidR="00B27FC4" w:rsidRPr="00261012">
        <w:rPr>
          <w:rFonts w:eastAsia="FSPOG+TimesNewRomanPSMT"/>
          <w:sz w:val="28"/>
          <w:szCs w:val="28"/>
        </w:rPr>
        <w:t>лен</w:t>
      </w:r>
      <w:r w:rsidR="00B27FC4" w:rsidRPr="00261012">
        <w:rPr>
          <w:rFonts w:eastAsia="FSPOG+TimesNewRomanPSMT"/>
          <w:spacing w:val="1"/>
          <w:sz w:val="28"/>
          <w:szCs w:val="28"/>
        </w:rPr>
        <w:t>и</w:t>
      </w:r>
      <w:r w:rsidR="00B27FC4" w:rsidRPr="00261012">
        <w:rPr>
          <w:rFonts w:eastAsia="FSPOG+TimesNewRomanPSMT"/>
          <w:sz w:val="28"/>
          <w:szCs w:val="28"/>
        </w:rPr>
        <w:t xml:space="preserve">е, </w:t>
      </w:r>
      <w:r w:rsidR="00B27FC4" w:rsidRPr="00261012">
        <w:rPr>
          <w:rFonts w:eastAsia="FSPOG+TimesNewRomanPSMT"/>
          <w:spacing w:val="1"/>
          <w:sz w:val="28"/>
          <w:szCs w:val="28"/>
        </w:rPr>
        <w:t>н</w:t>
      </w:r>
      <w:r w:rsidR="00B27FC4" w:rsidRPr="00261012">
        <w:rPr>
          <w:rFonts w:eastAsia="FSPOG+TimesNewRomanPSMT"/>
          <w:sz w:val="28"/>
          <w:szCs w:val="28"/>
        </w:rPr>
        <w:t>ач</w:t>
      </w:r>
      <w:r w:rsidR="00B27FC4" w:rsidRPr="00261012">
        <w:rPr>
          <w:rFonts w:eastAsia="FSPOG+TimesNewRomanPSMT"/>
          <w:spacing w:val="-1"/>
          <w:sz w:val="28"/>
          <w:szCs w:val="28"/>
        </w:rPr>
        <w:t>а</w:t>
      </w:r>
      <w:r w:rsidR="00B27FC4" w:rsidRPr="00261012">
        <w:rPr>
          <w:rFonts w:eastAsia="FSPOG+TimesNewRomanPSMT"/>
          <w:sz w:val="28"/>
          <w:szCs w:val="28"/>
        </w:rPr>
        <w:t>л</w:t>
      </w:r>
      <w:r w:rsidR="00B27FC4" w:rsidRPr="00261012">
        <w:rPr>
          <w:rFonts w:eastAsia="FSPOG+TimesNewRomanPSMT"/>
          <w:w w:val="99"/>
          <w:sz w:val="28"/>
          <w:szCs w:val="28"/>
        </w:rPr>
        <w:t>ь</w:t>
      </w:r>
      <w:r w:rsidR="00B27FC4" w:rsidRPr="00261012">
        <w:rPr>
          <w:rFonts w:eastAsia="FSPOG+TimesNewRomanPSMT"/>
          <w:sz w:val="28"/>
          <w:szCs w:val="28"/>
        </w:rPr>
        <w:t xml:space="preserve">ные формы </w:t>
      </w:r>
      <w:r w:rsidR="00B27FC4" w:rsidRPr="00261012">
        <w:rPr>
          <w:rFonts w:eastAsia="FSPOG+TimesNewRomanPSMT"/>
          <w:w w:val="99"/>
          <w:sz w:val="28"/>
          <w:szCs w:val="28"/>
        </w:rPr>
        <w:t>в</w:t>
      </w:r>
      <w:r w:rsidR="00B27FC4" w:rsidRPr="00261012">
        <w:rPr>
          <w:rFonts w:eastAsia="FSPOG+TimesNewRomanPSMT"/>
          <w:sz w:val="28"/>
          <w:szCs w:val="28"/>
        </w:rPr>
        <w:t>о</w:t>
      </w:r>
      <w:r w:rsidR="00B27FC4" w:rsidRPr="00261012">
        <w:rPr>
          <w:rFonts w:eastAsia="FSPOG+TimesNewRomanPSMT"/>
          <w:w w:val="99"/>
          <w:sz w:val="28"/>
          <w:szCs w:val="28"/>
        </w:rPr>
        <w:t>л</w:t>
      </w:r>
      <w:r w:rsidR="00B27FC4" w:rsidRPr="00261012">
        <w:rPr>
          <w:rFonts w:eastAsia="FSPOG+TimesNewRomanPSMT"/>
          <w:sz w:val="28"/>
          <w:szCs w:val="28"/>
        </w:rPr>
        <w:t>ево</w:t>
      </w:r>
      <w:r w:rsidR="00B27FC4" w:rsidRPr="00261012">
        <w:rPr>
          <w:rFonts w:eastAsia="FSPOG+TimesNewRomanPSMT"/>
          <w:w w:val="99"/>
          <w:sz w:val="28"/>
          <w:szCs w:val="28"/>
        </w:rPr>
        <w:t>г</w:t>
      </w:r>
      <w:r w:rsidR="00B27FC4" w:rsidRPr="00261012">
        <w:rPr>
          <w:rFonts w:eastAsia="FSPOG+TimesNewRomanPSMT"/>
          <w:sz w:val="28"/>
          <w:szCs w:val="28"/>
        </w:rPr>
        <w:t>о у</w:t>
      </w:r>
      <w:r w:rsidR="00B27FC4" w:rsidRPr="00261012">
        <w:rPr>
          <w:rFonts w:eastAsia="FSPOG+TimesNewRomanPSMT"/>
          <w:w w:val="99"/>
          <w:sz w:val="28"/>
          <w:szCs w:val="28"/>
        </w:rPr>
        <w:t>п</w:t>
      </w:r>
      <w:r w:rsidR="00B27FC4" w:rsidRPr="00261012">
        <w:rPr>
          <w:rFonts w:eastAsia="FSPOG+TimesNewRomanPSMT"/>
          <w:sz w:val="28"/>
          <w:szCs w:val="28"/>
        </w:rPr>
        <w:t>рав</w:t>
      </w:r>
      <w:r w:rsidR="00B27FC4" w:rsidRPr="00261012">
        <w:rPr>
          <w:rFonts w:eastAsia="FSPOG+TimesNewRomanPSMT"/>
          <w:w w:val="99"/>
          <w:sz w:val="28"/>
          <w:szCs w:val="28"/>
        </w:rPr>
        <w:t>л</w:t>
      </w:r>
      <w:r w:rsidR="00B27FC4" w:rsidRPr="00261012">
        <w:rPr>
          <w:rFonts w:eastAsia="FSPOG+TimesNewRomanPSMT"/>
          <w:sz w:val="28"/>
          <w:szCs w:val="28"/>
        </w:rPr>
        <w:t>е</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 xml:space="preserve">я </w:t>
      </w:r>
      <w:r w:rsidR="00B27FC4" w:rsidRPr="00261012">
        <w:rPr>
          <w:rFonts w:eastAsia="FSPOG+TimesNewRomanPSMT"/>
          <w:spacing w:val="1"/>
          <w:w w:val="99"/>
          <w:sz w:val="28"/>
          <w:szCs w:val="28"/>
        </w:rPr>
        <w:t>п</w:t>
      </w:r>
      <w:r w:rsidR="00B27FC4" w:rsidRPr="00261012">
        <w:rPr>
          <w:rFonts w:eastAsia="FSPOG+TimesNewRomanPSMT"/>
          <w:sz w:val="28"/>
          <w:szCs w:val="28"/>
        </w:rPr>
        <w:t>ов</w:t>
      </w:r>
      <w:r w:rsidR="00B27FC4" w:rsidRPr="00261012">
        <w:rPr>
          <w:rFonts w:eastAsia="FSPOG+TimesNewRomanPSMT"/>
          <w:spacing w:val="-1"/>
          <w:sz w:val="28"/>
          <w:szCs w:val="28"/>
        </w:rPr>
        <w:t>е</w:t>
      </w:r>
      <w:r w:rsidR="00B27FC4" w:rsidRPr="00261012">
        <w:rPr>
          <w:rFonts w:eastAsia="FSPOG+TimesNewRomanPSMT"/>
          <w:sz w:val="28"/>
          <w:szCs w:val="28"/>
        </w:rPr>
        <w:t>де</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ем.</w:t>
      </w:r>
    </w:p>
    <w:p w:rsidR="00B27FC4" w:rsidRPr="00261012" w:rsidRDefault="00261012" w:rsidP="00B27FC4">
      <w:pPr>
        <w:jc w:val="both"/>
        <w:rPr>
          <w:sz w:val="28"/>
          <w:szCs w:val="28"/>
        </w:rPr>
      </w:pPr>
      <w:r>
        <w:rPr>
          <w:rFonts w:eastAsia="FSPOG+TimesNewRomanPSMT"/>
          <w:sz w:val="28"/>
          <w:szCs w:val="28"/>
        </w:rPr>
        <w:t xml:space="preserve">       </w:t>
      </w:r>
      <w:r w:rsidR="00B27FC4" w:rsidRPr="00261012">
        <w:rPr>
          <w:rFonts w:eastAsia="FSPOG+TimesNewRomanPSMT"/>
          <w:sz w:val="28"/>
          <w:szCs w:val="28"/>
        </w:rPr>
        <w:t>Обуч</w:t>
      </w:r>
      <w:r w:rsidR="00B27FC4" w:rsidRPr="00261012">
        <w:rPr>
          <w:rFonts w:eastAsia="FSPOG+TimesNewRomanPSMT"/>
          <w:spacing w:val="-1"/>
          <w:sz w:val="28"/>
          <w:szCs w:val="28"/>
        </w:rPr>
        <w:t>е</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 xml:space="preserve">е </w:t>
      </w:r>
      <w:r w:rsidR="00B27FC4" w:rsidRPr="00261012">
        <w:rPr>
          <w:rFonts w:eastAsia="FSPOG+TimesNewRomanPSMT"/>
          <w:spacing w:val="1"/>
          <w:w w:val="99"/>
          <w:sz w:val="28"/>
          <w:szCs w:val="28"/>
        </w:rPr>
        <w:t>и</w:t>
      </w:r>
      <w:r w:rsidR="00B27FC4" w:rsidRPr="00261012">
        <w:rPr>
          <w:rFonts w:eastAsia="FSPOG+TimesNewRomanPSMT"/>
          <w:w w:val="99"/>
          <w:sz w:val="28"/>
          <w:szCs w:val="28"/>
        </w:rPr>
        <w:t>г</w:t>
      </w:r>
      <w:r w:rsidR="00B27FC4" w:rsidRPr="00261012">
        <w:rPr>
          <w:rFonts w:eastAsia="FSPOG+TimesNewRomanPSMT"/>
          <w:sz w:val="28"/>
          <w:szCs w:val="28"/>
        </w:rPr>
        <w:t>ре в шахм</w:t>
      </w:r>
      <w:r w:rsidR="00B27FC4" w:rsidRPr="00261012">
        <w:rPr>
          <w:rFonts w:eastAsia="FSPOG+TimesNewRomanPSMT"/>
          <w:spacing w:val="-1"/>
          <w:sz w:val="28"/>
          <w:szCs w:val="28"/>
        </w:rPr>
        <w:t>а</w:t>
      </w:r>
      <w:r w:rsidR="00B27FC4" w:rsidRPr="00261012">
        <w:rPr>
          <w:rFonts w:eastAsia="FSPOG+TimesNewRomanPSMT"/>
          <w:sz w:val="28"/>
          <w:szCs w:val="28"/>
        </w:rPr>
        <w:t xml:space="preserve">ты </w:t>
      </w:r>
      <w:r w:rsidR="00B27FC4" w:rsidRPr="00261012">
        <w:rPr>
          <w:rFonts w:eastAsia="FSPOG+TimesNewRomanPSMT"/>
          <w:spacing w:val="1"/>
          <w:sz w:val="28"/>
          <w:szCs w:val="28"/>
        </w:rPr>
        <w:t>п</w:t>
      </w:r>
      <w:r w:rsidR="00B27FC4" w:rsidRPr="00261012">
        <w:rPr>
          <w:rFonts w:eastAsia="FSPOG+TimesNewRomanPSMT"/>
          <w:sz w:val="28"/>
          <w:szCs w:val="28"/>
        </w:rPr>
        <w:t>омога</w:t>
      </w:r>
      <w:r w:rsidR="00B27FC4" w:rsidRPr="00261012">
        <w:rPr>
          <w:rFonts w:eastAsia="FSPOG+TimesNewRomanPSMT"/>
          <w:spacing w:val="-1"/>
          <w:sz w:val="28"/>
          <w:szCs w:val="28"/>
        </w:rPr>
        <w:t>е</w:t>
      </w:r>
      <w:r w:rsidR="00B27FC4" w:rsidRPr="00261012">
        <w:rPr>
          <w:rFonts w:eastAsia="FSPOG+TimesNewRomanPSMT"/>
          <w:w w:val="99"/>
          <w:sz w:val="28"/>
          <w:szCs w:val="28"/>
        </w:rPr>
        <w:t xml:space="preserve">т </w:t>
      </w:r>
      <w:r w:rsidR="00B27FC4" w:rsidRPr="00261012">
        <w:rPr>
          <w:rFonts w:eastAsia="FSPOG+TimesNewRomanPSMT"/>
          <w:sz w:val="28"/>
          <w:szCs w:val="28"/>
        </w:rPr>
        <w:t>мног</w:t>
      </w:r>
      <w:r w:rsidR="00B27FC4" w:rsidRPr="00261012">
        <w:rPr>
          <w:rFonts w:eastAsia="FSPOG+TimesNewRomanPSMT"/>
          <w:spacing w:val="1"/>
          <w:sz w:val="28"/>
          <w:szCs w:val="28"/>
        </w:rPr>
        <w:t>и</w:t>
      </w:r>
      <w:r w:rsidR="00B27FC4" w:rsidRPr="00261012">
        <w:rPr>
          <w:rFonts w:eastAsia="FSPOG+TimesNewRomanPSMT"/>
          <w:sz w:val="28"/>
          <w:szCs w:val="28"/>
        </w:rPr>
        <w:t xml:space="preserve">м детям </w:t>
      </w:r>
      <w:r w:rsidR="00B27FC4" w:rsidRPr="00261012">
        <w:rPr>
          <w:rFonts w:eastAsia="FSPOG+TimesNewRomanPSMT"/>
          <w:spacing w:val="1"/>
          <w:w w:val="99"/>
          <w:sz w:val="28"/>
          <w:szCs w:val="28"/>
        </w:rPr>
        <w:t>н</w:t>
      </w:r>
      <w:r w:rsidR="00B27FC4" w:rsidRPr="00261012">
        <w:rPr>
          <w:rFonts w:eastAsia="FSPOG+TimesNewRomanPSMT"/>
          <w:sz w:val="28"/>
          <w:szCs w:val="28"/>
        </w:rPr>
        <w:t>е отстать в разв</w:t>
      </w:r>
      <w:r w:rsidR="00B27FC4" w:rsidRPr="00261012">
        <w:rPr>
          <w:rFonts w:eastAsia="FSPOG+TimesNewRomanPSMT"/>
          <w:w w:val="99"/>
          <w:sz w:val="28"/>
          <w:szCs w:val="28"/>
        </w:rPr>
        <w:t>и</w:t>
      </w:r>
      <w:r w:rsidR="00B27FC4" w:rsidRPr="00261012">
        <w:rPr>
          <w:rFonts w:eastAsia="FSPOG+TimesNewRomanPSMT"/>
          <w:sz w:val="28"/>
          <w:szCs w:val="28"/>
        </w:rPr>
        <w:t>т</w:t>
      </w:r>
      <w:r w:rsidR="00B27FC4" w:rsidRPr="00261012">
        <w:rPr>
          <w:rFonts w:eastAsia="FSPOG+TimesNewRomanPSMT"/>
          <w:w w:val="99"/>
          <w:sz w:val="28"/>
          <w:szCs w:val="28"/>
        </w:rPr>
        <w:t xml:space="preserve">ии </w:t>
      </w:r>
      <w:r w:rsidR="00B27FC4" w:rsidRPr="00261012">
        <w:rPr>
          <w:rFonts w:eastAsia="FSPOG+TimesNewRomanPSMT"/>
          <w:sz w:val="28"/>
          <w:szCs w:val="28"/>
        </w:rPr>
        <w:t>от сво</w:t>
      </w:r>
      <w:r w:rsidR="00B27FC4" w:rsidRPr="00261012">
        <w:rPr>
          <w:rFonts w:eastAsia="FSPOG+TimesNewRomanPSMT"/>
          <w:w w:val="99"/>
          <w:sz w:val="28"/>
          <w:szCs w:val="28"/>
        </w:rPr>
        <w:t>и</w:t>
      </w:r>
      <w:r w:rsidR="00B27FC4" w:rsidRPr="00261012">
        <w:rPr>
          <w:rFonts w:eastAsia="FSPOG+TimesNewRomanPSMT"/>
          <w:sz w:val="28"/>
          <w:szCs w:val="28"/>
        </w:rPr>
        <w:t>х св</w:t>
      </w:r>
      <w:r w:rsidR="00B27FC4" w:rsidRPr="00261012">
        <w:rPr>
          <w:rFonts w:eastAsia="FSPOG+TimesNewRomanPSMT"/>
          <w:spacing w:val="-1"/>
          <w:sz w:val="28"/>
          <w:szCs w:val="28"/>
        </w:rPr>
        <w:t>е</w:t>
      </w:r>
      <w:r w:rsidR="00B27FC4" w:rsidRPr="00261012">
        <w:rPr>
          <w:rFonts w:eastAsia="FSPOG+TimesNewRomanPSMT"/>
          <w:sz w:val="28"/>
          <w:szCs w:val="28"/>
        </w:rPr>
        <w:t>р</w:t>
      </w:r>
      <w:r w:rsidR="00B27FC4" w:rsidRPr="00261012">
        <w:rPr>
          <w:rFonts w:eastAsia="FSPOG+TimesNewRomanPSMT"/>
          <w:spacing w:val="-1"/>
          <w:sz w:val="28"/>
          <w:szCs w:val="28"/>
        </w:rPr>
        <w:t>с</w:t>
      </w:r>
      <w:r w:rsidR="00B27FC4" w:rsidRPr="00261012">
        <w:rPr>
          <w:rFonts w:eastAsia="FSPOG+TimesNewRomanPSMT"/>
          <w:w w:val="99"/>
          <w:sz w:val="28"/>
          <w:szCs w:val="28"/>
        </w:rPr>
        <w:t>т</w:t>
      </w:r>
      <w:r w:rsidR="00B27FC4" w:rsidRPr="00261012">
        <w:rPr>
          <w:rFonts w:eastAsia="FSPOG+TimesNewRomanPSMT"/>
          <w:spacing w:val="1"/>
          <w:sz w:val="28"/>
          <w:szCs w:val="28"/>
        </w:rPr>
        <w:t>ник</w:t>
      </w:r>
      <w:r w:rsidR="00B27FC4" w:rsidRPr="00261012">
        <w:rPr>
          <w:rFonts w:eastAsia="FSPOG+TimesNewRomanPSMT"/>
          <w:sz w:val="28"/>
          <w:szCs w:val="28"/>
        </w:rPr>
        <w:t xml:space="preserve">ов, </w:t>
      </w:r>
      <w:r w:rsidR="00B27FC4" w:rsidRPr="00261012">
        <w:rPr>
          <w:rFonts w:eastAsia="FSPOG+TimesNewRomanPSMT"/>
          <w:spacing w:val="-1"/>
          <w:sz w:val="28"/>
          <w:szCs w:val="28"/>
        </w:rPr>
        <w:t>ос</w:t>
      </w:r>
      <w:r w:rsidR="00B27FC4" w:rsidRPr="00261012">
        <w:rPr>
          <w:rFonts w:eastAsia="FSPOG+TimesNewRomanPSMT"/>
          <w:sz w:val="28"/>
          <w:szCs w:val="28"/>
        </w:rPr>
        <w:t>обен</w:t>
      </w:r>
      <w:r w:rsidR="00B27FC4" w:rsidRPr="00261012">
        <w:rPr>
          <w:rFonts w:eastAsia="FSPOG+TimesNewRomanPSMT"/>
          <w:spacing w:val="1"/>
          <w:sz w:val="28"/>
          <w:szCs w:val="28"/>
        </w:rPr>
        <w:t>н</w:t>
      </w:r>
      <w:r w:rsidR="00B27FC4" w:rsidRPr="00261012">
        <w:rPr>
          <w:rFonts w:eastAsia="FSPOG+TimesNewRomanPSMT"/>
          <w:sz w:val="28"/>
          <w:szCs w:val="28"/>
        </w:rPr>
        <w:t xml:space="preserve">о </w:t>
      </w:r>
      <w:r w:rsidR="00B27FC4" w:rsidRPr="00261012">
        <w:rPr>
          <w:rFonts w:eastAsia="FSPOG+TimesNewRomanPSMT"/>
          <w:w w:val="99"/>
          <w:sz w:val="28"/>
          <w:szCs w:val="28"/>
        </w:rPr>
        <w:t>т</w:t>
      </w:r>
      <w:r w:rsidR="00B27FC4" w:rsidRPr="00261012">
        <w:rPr>
          <w:rFonts w:eastAsia="FSPOG+TimesNewRomanPSMT"/>
          <w:sz w:val="28"/>
          <w:szCs w:val="28"/>
        </w:rPr>
        <w:t xml:space="preserve">ем </w:t>
      </w:r>
      <w:r w:rsidR="00B27FC4" w:rsidRPr="00261012">
        <w:rPr>
          <w:rFonts w:eastAsia="FSPOG+TimesNewRomanPSMT"/>
          <w:spacing w:val="1"/>
          <w:sz w:val="28"/>
          <w:szCs w:val="28"/>
        </w:rPr>
        <w:t>и</w:t>
      </w:r>
      <w:r w:rsidR="00B27FC4" w:rsidRPr="00261012">
        <w:rPr>
          <w:rFonts w:eastAsia="FSPOG+TimesNewRomanPSMT"/>
          <w:w w:val="99"/>
          <w:sz w:val="28"/>
          <w:szCs w:val="28"/>
        </w:rPr>
        <w:t xml:space="preserve">з </w:t>
      </w:r>
      <w:r w:rsidR="00B27FC4" w:rsidRPr="00261012">
        <w:rPr>
          <w:rFonts w:eastAsia="FSPOG+TimesNewRomanPSMT"/>
          <w:sz w:val="28"/>
          <w:szCs w:val="28"/>
        </w:rPr>
        <w:t>них, к</w:t>
      </w:r>
      <w:r w:rsidR="00B27FC4" w:rsidRPr="00261012">
        <w:rPr>
          <w:rFonts w:eastAsia="FSPOG+TimesNewRomanPSMT"/>
          <w:w w:val="99"/>
          <w:sz w:val="28"/>
          <w:szCs w:val="28"/>
        </w:rPr>
        <w:t>т</w:t>
      </w:r>
      <w:r w:rsidR="00B27FC4" w:rsidRPr="00261012">
        <w:rPr>
          <w:rFonts w:eastAsia="FSPOG+TimesNewRomanPSMT"/>
          <w:sz w:val="28"/>
          <w:szCs w:val="28"/>
        </w:rPr>
        <w:t>о ж</w:t>
      </w:r>
      <w:r w:rsidR="00B27FC4" w:rsidRPr="00261012">
        <w:rPr>
          <w:rFonts w:eastAsia="FSPOG+TimesNewRomanPSMT"/>
          <w:spacing w:val="1"/>
          <w:sz w:val="28"/>
          <w:szCs w:val="28"/>
        </w:rPr>
        <w:t>и</w:t>
      </w:r>
      <w:r w:rsidR="00B27FC4" w:rsidRPr="00261012">
        <w:rPr>
          <w:rFonts w:eastAsia="FSPOG+TimesNewRomanPSMT"/>
          <w:sz w:val="28"/>
          <w:szCs w:val="28"/>
        </w:rPr>
        <w:t>ве</w:t>
      </w:r>
      <w:r w:rsidR="00B27FC4" w:rsidRPr="00261012">
        <w:rPr>
          <w:rFonts w:eastAsia="FSPOG+TimesNewRomanPSMT"/>
          <w:w w:val="99"/>
          <w:sz w:val="28"/>
          <w:szCs w:val="28"/>
        </w:rPr>
        <w:t xml:space="preserve">т </w:t>
      </w:r>
      <w:r w:rsidR="00B27FC4" w:rsidRPr="00261012">
        <w:rPr>
          <w:rFonts w:eastAsia="FSPOG+TimesNewRomanPSMT"/>
          <w:sz w:val="28"/>
          <w:szCs w:val="28"/>
        </w:rPr>
        <w:t>в се</w:t>
      </w:r>
      <w:r w:rsidR="00B27FC4" w:rsidRPr="00261012">
        <w:rPr>
          <w:rFonts w:eastAsia="FSPOG+TimesNewRomanPSMT"/>
          <w:w w:val="99"/>
          <w:sz w:val="28"/>
          <w:szCs w:val="28"/>
        </w:rPr>
        <w:t>ль</w:t>
      </w:r>
      <w:r w:rsidR="00B27FC4" w:rsidRPr="00261012">
        <w:rPr>
          <w:rFonts w:eastAsia="FSPOG+TimesNewRomanPSMT"/>
          <w:sz w:val="28"/>
          <w:szCs w:val="28"/>
        </w:rPr>
        <w:t>ск</w:t>
      </w:r>
      <w:r w:rsidR="00B27FC4" w:rsidRPr="00261012">
        <w:rPr>
          <w:rFonts w:eastAsia="FSPOG+TimesNewRomanPSMT"/>
          <w:spacing w:val="1"/>
          <w:w w:val="99"/>
          <w:sz w:val="28"/>
          <w:szCs w:val="28"/>
        </w:rPr>
        <w:t>и</w:t>
      </w:r>
      <w:r w:rsidR="00B27FC4" w:rsidRPr="00261012">
        <w:rPr>
          <w:rFonts w:eastAsia="FSPOG+TimesNewRomanPSMT"/>
          <w:sz w:val="28"/>
          <w:szCs w:val="28"/>
        </w:rPr>
        <w:t>х ре</w:t>
      </w:r>
      <w:r w:rsidR="00B27FC4" w:rsidRPr="00261012">
        <w:rPr>
          <w:rFonts w:eastAsia="FSPOG+TimesNewRomanPSMT"/>
          <w:w w:val="99"/>
          <w:sz w:val="28"/>
          <w:szCs w:val="28"/>
        </w:rPr>
        <w:t>ги</w:t>
      </w:r>
      <w:r w:rsidR="00B27FC4" w:rsidRPr="00261012">
        <w:rPr>
          <w:rFonts w:eastAsia="FSPOG+TimesNewRomanPSMT"/>
          <w:sz w:val="28"/>
          <w:szCs w:val="28"/>
        </w:rPr>
        <w:t>о</w:t>
      </w:r>
      <w:r w:rsidR="00B27FC4" w:rsidRPr="00261012">
        <w:rPr>
          <w:rFonts w:eastAsia="FSPOG+TimesNewRomanPSMT"/>
          <w:spacing w:val="1"/>
          <w:w w:val="99"/>
          <w:sz w:val="28"/>
          <w:szCs w:val="28"/>
        </w:rPr>
        <w:t>н</w:t>
      </w:r>
      <w:r w:rsidR="00B27FC4" w:rsidRPr="00261012">
        <w:rPr>
          <w:rFonts w:eastAsia="FSPOG+TimesNewRomanPSMT"/>
          <w:sz w:val="28"/>
          <w:szCs w:val="28"/>
        </w:rPr>
        <w:t>а</w:t>
      </w:r>
      <w:r w:rsidR="00B27FC4" w:rsidRPr="00261012">
        <w:rPr>
          <w:rFonts w:eastAsia="FSPOG+TimesNewRomanPSMT"/>
          <w:w w:val="99"/>
          <w:sz w:val="28"/>
          <w:szCs w:val="28"/>
        </w:rPr>
        <w:t xml:space="preserve">х и </w:t>
      </w:r>
      <w:r w:rsidR="00B27FC4" w:rsidRPr="00261012">
        <w:rPr>
          <w:rFonts w:eastAsia="FSPOG+TimesNewRomanPSMT"/>
          <w:sz w:val="28"/>
          <w:szCs w:val="28"/>
        </w:rPr>
        <w:t>обучается в м</w:t>
      </w:r>
      <w:r w:rsidR="00B27FC4" w:rsidRPr="00261012">
        <w:rPr>
          <w:rFonts w:eastAsia="FSPOG+TimesNewRomanPSMT"/>
          <w:spacing w:val="-1"/>
          <w:sz w:val="28"/>
          <w:szCs w:val="28"/>
        </w:rPr>
        <w:t>а</w:t>
      </w:r>
      <w:r w:rsidR="00B27FC4" w:rsidRPr="00261012">
        <w:rPr>
          <w:rFonts w:eastAsia="FSPOG+TimesNewRomanPSMT"/>
          <w:sz w:val="28"/>
          <w:szCs w:val="28"/>
        </w:rPr>
        <w:t>ло</w:t>
      </w:r>
      <w:r w:rsidR="00B27FC4" w:rsidRPr="00261012">
        <w:rPr>
          <w:rFonts w:eastAsia="FSPOG+TimesNewRomanPSMT"/>
          <w:spacing w:val="1"/>
          <w:sz w:val="28"/>
          <w:szCs w:val="28"/>
        </w:rPr>
        <w:t>к</w:t>
      </w:r>
      <w:r w:rsidR="00B27FC4" w:rsidRPr="00261012">
        <w:rPr>
          <w:rFonts w:eastAsia="FSPOG+TimesNewRomanPSMT"/>
          <w:sz w:val="28"/>
          <w:szCs w:val="28"/>
        </w:rPr>
        <w:t>омпле</w:t>
      </w:r>
      <w:r w:rsidR="00B27FC4" w:rsidRPr="00261012">
        <w:rPr>
          <w:rFonts w:eastAsia="FSPOG+TimesNewRomanPSMT"/>
          <w:spacing w:val="1"/>
          <w:sz w:val="28"/>
          <w:szCs w:val="28"/>
        </w:rPr>
        <w:t>к</w:t>
      </w:r>
      <w:r w:rsidR="00B27FC4" w:rsidRPr="00261012">
        <w:rPr>
          <w:rFonts w:eastAsia="FSPOG+TimesNewRomanPSMT"/>
          <w:w w:val="99"/>
          <w:sz w:val="28"/>
          <w:szCs w:val="28"/>
        </w:rPr>
        <w:t>т</w:t>
      </w:r>
      <w:r w:rsidR="00B27FC4" w:rsidRPr="00261012">
        <w:rPr>
          <w:rFonts w:eastAsia="FSPOG+TimesNewRomanPSMT"/>
          <w:spacing w:val="2"/>
          <w:sz w:val="28"/>
          <w:szCs w:val="28"/>
        </w:rPr>
        <w:t>н</w:t>
      </w:r>
      <w:r w:rsidR="00B27FC4" w:rsidRPr="00261012">
        <w:rPr>
          <w:rFonts w:eastAsia="FSPOG+TimesNewRomanPSMT"/>
          <w:sz w:val="28"/>
          <w:szCs w:val="28"/>
        </w:rPr>
        <w:t xml:space="preserve">ой </w:t>
      </w:r>
      <w:r w:rsidR="00B27FC4" w:rsidRPr="00261012">
        <w:rPr>
          <w:rFonts w:eastAsia="FSPOG+TimesNewRomanPSMT"/>
          <w:w w:val="99"/>
          <w:sz w:val="28"/>
          <w:szCs w:val="28"/>
        </w:rPr>
        <w:t>ш</w:t>
      </w:r>
      <w:r w:rsidR="00B27FC4" w:rsidRPr="00261012">
        <w:rPr>
          <w:rFonts w:eastAsia="FSPOG+TimesNewRomanPSMT"/>
          <w:sz w:val="28"/>
          <w:szCs w:val="28"/>
        </w:rPr>
        <w:t>кол</w:t>
      </w:r>
      <w:r w:rsidR="00B27FC4" w:rsidRPr="00261012">
        <w:rPr>
          <w:rFonts w:eastAsia="FSPOG+TimesNewRomanPSMT"/>
          <w:spacing w:val="-1"/>
          <w:sz w:val="28"/>
          <w:szCs w:val="28"/>
        </w:rPr>
        <w:t>е</w:t>
      </w:r>
      <w:r w:rsidR="00B27FC4" w:rsidRPr="00261012">
        <w:rPr>
          <w:rFonts w:eastAsia="FSPOG+TimesNewRomanPSMT"/>
          <w:sz w:val="28"/>
          <w:szCs w:val="28"/>
        </w:rPr>
        <w:t>, о</w:t>
      </w:r>
      <w:r w:rsidR="00B27FC4" w:rsidRPr="00261012">
        <w:rPr>
          <w:rFonts w:eastAsia="FSPOG+TimesNewRomanPSMT"/>
          <w:w w:val="99"/>
          <w:sz w:val="28"/>
          <w:szCs w:val="28"/>
        </w:rPr>
        <w:t>т</w:t>
      </w:r>
      <w:r w:rsidR="00B27FC4" w:rsidRPr="00261012">
        <w:rPr>
          <w:rFonts w:eastAsia="FSPOG+TimesNewRomanPSMT"/>
          <w:spacing w:val="1"/>
          <w:sz w:val="28"/>
          <w:szCs w:val="28"/>
        </w:rPr>
        <w:t>к</w:t>
      </w:r>
      <w:r w:rsidR="00B27FC4" w:rsidRPr="00261012">
        <w:rPr>
          <w:rFonts w:eastAsia="FSPOG+TimesNewRomanPSMT"/>
          <w:sz w:val="28"/>
          <w:szCs w:val="28"/>
        </w:rPr>
        <w:t>рывае</w:t>
      </w:r>
      <w:r w:rsidR="00B27FC4" w:rsidRPr="00261012">
        <w:rPr>
          <w:rFonts w:eastAsia="FSPOG+TimesNewRomanPSMT"/>
          <w:w w:val="99"/>
          <w:sz w:val="28"/>
          <w:szCs w:val="28"/>
        </w:rPr>
        <w:t xml:space="preserve">т </w:t>
      </w:r>
      <w:r w:rsidR="00B27FC4" w:rsidRPr="00261012">
        <w:rPr>
          <w:rFonts w:eastAsia="FSPOG+TimesNewRomanPSMT"/>
          <w:sz w:val="28"/>
          <w:szCs w:val="28"/>
        </w:rPr>
        <w:t xml:space="preserve">дорогу к </w:t>
      </w:r>
      <w:r w:rsidR="00B27FC4" w:rsidRPr="00261012">
        <w:rPr>
          <w:rFonts w:eastAsia="FSPOG+TimesNewRomanPSMT"/>
          <w:w w:val="99"/>
          <w:sz w:val="28"/>
          <w:szCs w:val="28"/>
        </w:rPr>
        <w:t>т</w:t>
      </w:r>
      <w:r w:rsidR="00B27FC4" w:rsidRPr="00261012">
        <w:rPr>
          <w:rFonts w:eastAsia="FSPOG+TimesNewRomanPSMT"/>
          <w:sz w:val="28"/>
          <w:szCs w:val="28"/>
        </w:rPr>
        <w:t>ворче</w:t>
      </w:r>
      <w:r w:rsidR="00B27FC4" w:rsidRPr="00261012">
        <w:rPr>
          <w:rFonts w:eastAsia="FSPOG+TimesNewRomanPSMT"/>
          <w:spacing w:val="-1"/>
          <w:sz w:val="28"/>
          <w:szCs w:val="28"/>
        </w:rPr>
        <w:t>с</w:t>
      </w:r>
      <w:r w:rsidR="00B27FC4" w:rsidRPr="00261012">
        <w:rPr>
          <w:rFonts w:eastAsia="FSPOG+TimesNewRomanPSMT"/>
          <w:w w:val="99"/>
          <w:sz w:val="28"/>
          <w:szCs w:val="28"/>
        </w:rPr>
        <w:t>т</w:t>
      </w:r>
      <w:r w:rsidR="00B27FC4" w:rsidRPr="00261012">
        <w:rPr>
          <w:rFonts w:eastAsia="FSPOG+TimesNewRomanPSMT"/>
          <w:sz w:val="28"/>
          <w:szCs w:val="28"/>
        </w:rPr>
        <w:t>ву сот</w:t>
      </w:r>
      <w:r w:rsidR="00B27FC4" w:rsidRPr="00261012">
        <w:rPr>
          <w:rFonts w:eastAsia="FSPOG+TimesNewRomanPSMT"/>
          <w:spacing w:val="1"/>
          <w:w w:val="99"/>
          <w:sz w:val="28"/>
          <w:szCs w:val="28"/>
        </w:rPr>
        <w:t>н</w:t>
      </w:r>
      <w:r w:rsidR="00B27FC4" w:rsidRPr="00261012">
        <w:rPr>
          <w:rFonts w:eastAsia="FSPOG+TimesNewRomanPSMT"/>
          <w:sz w:val="28"/>
          <w:szCs w:val="28"/>
        </w:rPr>
        <w:t>ям тысяч дете</w:t>
      </w:r>
      <w:r w:rsidR="00B27FC4" w:rsidRPr="00261012">
        <w:rPr>
          <w:rFonts w:eastAsia="FSPOG+TimesNewRomanPSMT"/>
          <w:w w:val="99"/>
          <w:sz w:val="28"/>
          <w:szCs w:val="28"/>
        </w:rPr>
        <w:t xml:space="preserve">й </w:t>
      </w:r>
      <w:r w:rsidR="00B27FC4" w:rsidRPr="00261012">
        <w:rPr>
          <w:rFonts w:eastAsia="FSPOG+TimesNewRomanPSMT"/>
          <w:spacing w:val="1"/>
          <w:w w:val="99"/>
          <w:sz w:val="28"/>
          <w:szCs w:val="28"/>
        </w:rPr>
        <w:t>н</w:t>
      </w:r>
      <w:r w:rsidR="00B27FC4" w:rsidRPr="00261012">
        <w:rPr>
          <w:rFonts w:eastAsia="FSPOG+TimesNewRomanPSMT"/>
          <w:sz w:val="28"/>
          <w:szCs w:val="28"/>
        </w:rPr>
        <w:t>екомм</w:t>
      </w:r>
      <w:r w:rsidR="00B27FC4" w:rsidRPr="00261012">
        <w:rPr>
          <w:rFonts w:eastAsia="FSPOG+TimesNewRomanPSMT"/>
          <w:spacing w:val="1"/>
          <w:sz w:val="28"/>
          <w:szCs w:val="28"/>
        </w:rPr>
        <w:t>у</w:t>
      </w:r>
      <w:r w:rsidR="00B27FC4" w:rsidRPr="00261012">
        <w:rPr>
          <w:rFonts w:eastAsia="FSPOG+TimesNewRomanPSMT"/>
          <w:spacing w:val="1"/>
          <w:w w:val="99"/>
          <w:sz w:val="28"/>
          <w:szCs w:val="28"/>
        </w:rPr>
        <w:t>ни</w:t>
      </w:r>
      <w:r w:rsidR="00B27FC4" w:rsidRPr="00261012">
        <w:rPr>
          <w:rFonts w:eastAsia="FSPOG+TimesNewRomanPSMT"/>
          <w:spacing w:val="1"/>
          <w:sz w:val="28"/>
          <w:szCs w:val="28"/>
        </w:rPr>
        <w:t>к</w:t>
      </w:r>
      <w:r w:rsidR="00B27FC4" w:rsidRPr="00261012">
        <w:rPr>
          <w:rFonts w:eastAsia="FSPOG+TimesNewRomanPSMT"/>
          <w:sz w:val="28"/>
          <w:szCs w:val="28"/>
        </w:rPr>
        <w:t>а</w:t>
      </w:r>
      <w:r w:rsidR="00B27FC4" w:rsidRPr="00261012">
        <w:rPr>
          <w:rFonts w:eastAsia="FSPOG+TimesNewRomanPSMT"/>
          <w:spacing w:val="-1"/>
          <w:sz w:val="28"/>
          <w:szCs w:val="28"/>
        </w:rPr>
        <w:t>т</w:t>
      </w:r>
      <w:r w:rsidR="00B27FC4" w:rsidRPr="00261012">
        <w:rPr>
          <w:rFonts w:eastAsia="FSPOG+TimesNewRomanPSMT"/>
          <w:w w:val="99"/>
          <w:sz w:val="28"/>
          <w:szCs w:val="28"/>
        </w:rPr>
        <w:t>и</w:t>
      </w:r>
      <w:r w:rsidR="00B27FC4" w:rsidRPr="00261012">
        <w:rPr>
          <w:rFonts w:eastAsia="FSPOG+TimesNewRomanPSMT"/>
          <w:sz w:val="28"/>
          <w:szCs w:val="28"/>
        </w:rPr>
        <w:t>в</w:t>
      </w:r>
      <w:r w:rsidR="00B27FC4" w:rsidRPr="00261012">
        <w:rPr>
          <w:rFonts w:eastAsia="FSPOG+TimesNewRomanPSMT"/>
          <w:w w:val="99"/>
          <w:sz w:val="28"/>
          <w:szCs w:val="28"/>
        </w:rPr>
        <w:t>н</w:t>
      </w:r>
      <w:r w:rsidR="00B27FC4" w:rsidRPr="00261012">
        <w:rPr>
          <w:rFonts w:eastAsia="FSPOG+TimesNewRomanPSMT"/>
          <w:sz w:val="28"/>
          <w:szCs w:val="28"/>
        </w:rPr>
        <w:t xml:space="preserve">ого </w:t>
      </w:r>
      <w:r w:rsidR="00B27FC4" w:rsidRPr="00261012">
        <w:rPr>
          <w:rFonts w:eastAsia="FSPOG+TimesNewRomanPSMT"/>
          <w:w w:val="99"/>
          <w:sz w:val="28"/>
          <w:szCs w:val="28"/>
        </w:rPr>
        <w:t>т</w:t>
      </w:r>
      <w:r w:rsidR="00B27FC4" w:rsidRPr="00261012">
        <w:rPr>
          <w:rFonts w:eastAsia="FSPOG+TimesNewRomanPSMT"/>
          <w:sz w:val="28"/>
          <w:szCs w:val="28"/>
        </w:rPr>
        <w:t>и</w:t>
      </w:r>
      <w:r w:rsidR="00B27FC4" w:rsidRPr="00261012">
        <w:rPr>
          <w:rFonts w:eastAsia="FSPOG+TimesNewRomanPSMT"/>
          <w:spacing w:val="1"/>
          <w:sz w:val="28"/>
          <w:szCs w:val="28"/>
        </w:rPr>
        <w:t>п</w:t>
      </w:r>
      <w:r w:rsidR="00B27FC4" w:rsidRPr="00261012">
        <w:rPr>
          <w:rFonts w:eastAsia="FSPOG+TimesNewRomanPSMT"/>
          <w:sz w:val="28"/>
          <w:szCs w:val="28"/>
        </w:rPr>
        <w:t xml:space="preserve">а. </w:t>
      </w:r>
      <w:r w:rsidR="00B27FC4" w:rsidRPr="00261012">
        <w:rPr>
          <w:rFonts w:eastAsia="FSPOG+TimesNewRomanPSMT"/>
          <w:spacing w:val="1"/>
          <w:w w:val="99"/>
          <w:sz w:val="28"/>
          <w:szCs w:val="28"/>
        </w:rPr>
        <w:t>Р</w:t>
      </w:r>
      <w:r w:rsidR="00B27FC4" w:rsidRPr="00261012">
        <w:rPr>
          <w:rFonts w:eastAsia="FSPOG+TimesNewRomanPSMT"/>
          <w:sz w:val="28"/>
          <w:szCs w:val="28"/>
        </w:rPr>
        <w:t>а</w:t>
      </w:r>
      <w:r w:rsidR="00B27FC4" w:rsidRPr="00261012">
        <w:rPr>
          <w:rFonts w:eastAsia="FSPOG+TimesNewRomanPSMT"/>
          <w:spacing w:val="-1"/>
          <w:sz w:val="28"/>
          <w:szCs w:val="28"/>
        </w:rPr>
        <w:t>с</w:t>
      </w:r>
      <w:r w:rsidR="00B27FC4" w:rsidRPr="00261012">
        <w:rPr>
          <w:rFonts w:eastAsia="FSPOG+TimesNewRomanPSMT"/>
          <w:w w:val="99"/>
          <w:sz w:val="28"/>
          <w:szCs w:val="28"/>
        </w:rPr>
        <w:t>ш</w:t>
      </w:r>
      <w:r w:rsidR="00B27FC4" w:rsidRPr="00261012">
        <w:rPr>
          <w:rFonts w:eastAsia="FSPOG+TimesNewRomanPSMT"/>
          <w:sz w:val="28"/>
          <w:szCs w:val="28"/>
        </w:rPr>
        <w:t>ире</w:t>
      </w:r>
      <w:r w:rsidR="00B27FC4" w:rsidRPr="00261012">
        <w:rPr>
          <w:rFonts w:eastAsia="FSPOG+TimesNewRomanPSMT"/>
          <w:spacing w:val="1"/>
          <w:sz w:val="28"/>
          <w:szCs w:val="28"/>
        </w:rPr>
        <w:t>ни</w:t>
      </w:r>
      <w:r w:rsidR="00B27FC4" w:rsidRPr="00261012">
        <w:rPr>
          <w:rFonts w:eastAsia="FSPOG+TimesNewRomanPSMT"/>
          <w:sz w:val="28"/>
          <w:szCs w:val="28"/>
        </w:rPr>
        <w:t>е круга об</w:t>
      </w:r>
      <w:r w:rsidR="00B27FC4" w:rsidRPr="00261012">
        <w:rPr>
          <w:rFonts w:eastAsia="FSPOG+TimesNewRomanPSMT"/>
          <w:w w:val="99"/>
          <w:sz w:val="28"/>
          <w:szCs w:val="28"/>
        </w:rPr>
        <w:t>щ</w:t>
      </w:r>
      <w:r w:rsidR="00B27FC4" w:rsidRPr="00261012">
        <w:rPr>
          <w:rFonts w:eastAsia="FSPOG+TimesNewRomanPSMT"/>
          <w:sz w:val="28"/>
          <w:szCs w:val="28"/>
        </w:rPr>
        <w:t>е</w:t>
      </w:r>
      <w:r w:rsidR="00B27FC4" w:rsidRPr="00261012">
        <w:rPr>
          <w:rFonts w:eastAsia="FSPOG+TimesNewRomanPSMT"/>
          <w:spacing w:val="1"/>
          <w:sz w:val="28"/>
          <w:szCs w:val="28"/>
        </w:rPr>
        <w:t>ни</w:t>
      </w:r>
      <w:r w:rsidR="00B27FC4" w:rsidRPr="00261012">
        <w:rPr>
          <w:rFonts w:eastAsia="FSPOG+TimesNewRomanPSMT"/>
          <w:sz w:val="28"/>
          <w:szCs w:val="28"/>
        </w:rPr>
        <w:t>я, во</w:t>
      </w:r>
      <w:r w:rsidR="00B27FC4" w:rsidRPr="00261012">
        <w:rPr>
          <w:rFonts w:eastAsia="FSPOG+TimesNewRomanPSMT"/>
          <w:w w:val="99"/>
          <w:sz w:val="28"/>
          <w:szCs w:val="28"/>
        </w:rPr>
        <w:t>з</w:t>
      </w:r>
      <w:r w:rsidR="00B27FC4" w:rsidRPr="00261012">
        <w:rPr>
          <w:rFonts w:eastAsia="FSPOG+TimesNewRomanPSMT"/>
          <w:sz w:val="28"/>
          <w:szCs w:val="28"/>
        </w:rPr>
        <w:t>мож</w:t>
      </w:r>
      <w:r w:rsidR="00B27FC4" w:rsidRPr="00261012">
        <w:rPr>
          <w:rFonts w:eastAsia="FSPOG+TimesNewRomanPSMT"/>
          <w:spacing w:val="1"/>
          <w:w w:val="99"/>
          <w:sz w:val="28"/>
          <w:szCs w:val="28"/>
        </w:rPr>
        <w:t>н</w:t>
      </w:r>
      <w:r w:rsidR="00B27FC4" w:rsidRPr="00261012">
        <w:rPr>
          <w:rFonts w:eastAsia="FSPOG+TimesNewRomanPSMT"/>
          <w:sz w:val="28"/>
          <w:szCs w:val="28"/>
        </w:rPr>
        <w:t>осте</w:t>
      </w:r>
      <w:r w:rsidR="00B27FC4" w:rsidRPr="00261012">
        <w:rPr>
          <w:rFonts w:eastAsia="FSPOG+TimesNewRomanPSMT"/>
          <w:w w:val="99"/>
          <w:sz w:val="28"/>
          <w:szCs w:val="28"/>
        </w:rPr>
        <w:t>й п</w:t>
      </w:r>
      <w:r w:rsidR="00B27FC4" w:rsidRPr="00261012">
        <w:rPr>
          <w:rFonts w:eastAsia="FSPOG+TimesNewRomanPSMT"/>
          <w:sz w:val="28"/>
          <w:szCs w:val="28"/>
        </w:rPr>
        <w:t>о</w:t>
      </w:r>
      <w:r w:rsidR="00B27FC4" w:rsidRPr="00261012">
        <w:rPr>
          <w:rFonts w:eastAsia="FSPOG+TimesNewRomanPSMT"/>
          <w:w w:val="99"/>
          <w:sz w:val="28"/>
          <w:szCs w:val="28"/>
        </w:rPr>
        <w:t>л</w:t>
      </w:r>
      <w:r w:rsidR="00B27FC4" w:rsidRPr="00261012">
        <w:rPr>
          <w:rFonts w:eastAsia="FSPOG+TimesNewRomanPSMT"/>
          <w:spacing w:val="2"/>
          <w:w w:val="99"/>
          <w:sz w:val="28"/>
          <w:szCs w:val="28"/>
        </w:rPr>
        <w:t>н</w:t>
      </w:r>
      <w:r w:rsidR="00B27FC4" w:rsidRPr="00261012">
        <w:rPr>
          <w:rFonts w:eastAsia="FSPOG+TimesNewRomanPSMT"/>
          <w:spacing w:val="-2"/>
          <w:sz w:val="28"/>
          <w:szCs w:val="28"/>
        </w:rPr>
        <w:t>о</w:t>
      </w:r>
      <w:r w:rsidR="00B27FC4" w:rsidRPr="00261012">
        <w:rPr>
          <w:rFonts w:eastAsia="FSPOG+TimesNewRomanPSMT"/>
          <w:w w:val="99"/>
          <w:sz w:val="28"/>
          <w:szCs w:val="28"/>
        </w:rPr>
        <w:t>ц</w:t>
      </w:r>
      <w:r w:rsidR="00B27FC4" w:rsidRPr="00261012">
        <w:rPr>
          <w:rFonts w:eastAsia="FSPOG+TimesNewRomanPSMT"/>
          <w:sz w:val="28"/>
          <w:szCs w:val="28"/>
        </w:rPr>
        <w:t>е</w:t>
      </w:r>
      <w:r w:rsidR="00B27FC4" w:rsidRPr="00261012">
        <w:rPr>
          <w:rFonts w:eastAsia="FSPOG+TimesNewRomanPSMT"/>
          <w:w w:val="99"/>
          <w:sz w:val="28"/>
          <w:szCs w:val="28"/>
        </w:rPr>
        <w:t>н</w:t>
      </w:r>
      <w:r w:rsidR="00B27FC4" w:rsidRPr="00261012">
        <w:rPr>
          <w:rFonts w:eastAsia="FSPOG+TimesNewRomanPSMT"/>
          <w:spacing w:val="1"/>
          <w:w w:val="99"/>
          <w:sz w:val="28"/>
          <w:szCs w:val="28"/>
        </w:rPr>
        <w:t>н</w:t>
      </w:r>
      <w:r w:rsidR="00B27FC4" w:rsidRPr="00261012">
        <w:rPr>
          <w:rFonts w:eastAsia="FSPOG+TimesNewRomanPSMT"/>
          <w:sz w:val="28"/>
          <w:szCs w:val="28"/>
        </w:rPr>
        <w:t>о</w:t>
      </w:r>
      <w:r w:rsidR="00B27FC4" w:rsidRPr="00261012">
        <w:rPr>
          <w:rFonts w:eastAsia="FSPOG+TimesNewRomanPSMT"/>
          <w:w w:val="99"/>
          <w:sz w:val="28"/>
          <w:szCs w:val="28"/>
        </w:rPr>
        <w:t>г</w:t>
      </w:r>
      <w:r w:rsidR="00B27FC4" w:rsidRPr="00261012">
        <w:rPr>
          <w:rFonts w:eastAsia="FSPOG+TimesNewRomanPSMT"/>
          <w:sz w:val="28"/>
          <w:szCs w:val="28"/>
        </w:rPr>
        <w:t>о самовыр</w:t>
      </w:r>
      <w:r w:rsidR="00B27FC4" w:rsidRPr="00261012">
        <w:rPr>
          <w:rFonts w:eastAsia="FSPOG+TimesNewRomanPSMT"/>
          <w:spacing w:val="-1"/>
          <w:sz w:val="28"/>
          <w:szCs w:val="28"/>
        </w:rPr>
        <w:t>а</w:t>
      </w:r>
      <w:r w:rsidR="00B27FC4" w:rsidRPr="00261012">
        <w:rPr>
          <w:rFonts w:eastAsia="FSPOG+TimesNewRomanPSMT"/>
          <w:sz w:val="28"/>
          <w:szCs w:val="28"/>
        </w:rPr>
        <w:t>ж</w:t>
      </w:r>
      <w:r w:rsidR="00B27FC4" w:rsidRPr="00261012">
        <w:rPr>
          <w:rFonts w:eastAsia="FSPOG+TimesNewRomanPSMT"/>
          <w:spacing w:val="-1"/>
          <w:sz w:val="28"/>
          <w:szCs w:val="28"/>
        </w:rPr>
        <w:t>е</w:t>
      </w:r>
      <w:r w:rsidR="00B27FC4" w:rsidRPr="00261012">
        <w:rPr>
          <w:rFonts w:eastAsia="FSPOG+TimesNewRomanPSMT"/>
          <w:w w:val="99"/>
          <w:sz w:val="28"/>
          <w:szCs w:val="28"/>
        </w:rPr>
        <w:t>ни</w:t>
      </w:r>
      <w:r w:rsidR="00B27FC4" w:rsidRPr="00261012">
        <w:rPr>
          <w:rFonts w:eastAsia="FSPOG+TimesNewRomanPSMT"/>
          <w:sz w:val="28"/>
          <w:szCs w:val="28"/>
        </w:rPr>
        <w:t>я, с</w:t>
      </w:r>
      <w:r w:rsidR="00B27FC4" w:rsidRPr="00261012">
        <w:rPr>
          <w:rFonts w:eastAsia="FSPOG+TimesNewRomanPSMT"/>
          <w:spacing w:val="-1"/>
          <w:sz w:val="28"/>
          <w:szCs w:val="28"/>
        </w:rPr>
        <w:t>а</w:t>
      </w:r>
      <w:r w:rsidR="00B27FC4" w:rsidRPr="00261012">
        <w:rPr>
          <w:rFonts w:eastAsia="FSPOG+TimesNewRomanPSMT"/>
          <w:sz w:val="28"/>
          <w:szCs w:val="28"/>
        </w:rPr>
        <w:t>мореал</w:t>
      </w:r>
      <w:r w:rsidR="00B27FC4" w:rsidRPr="00261012">
        <w:rPr>
          <w:rFonts w:eastAsia="FSPOG+TimesNewRomanPSMT"/>
          <w:spacing w:val="1"/>
          <w:sz w:val="28"/>
          <w:szCs w:val="28"/>
        </w:rPr>
        <w:t>и</w:t>
      </w:r>
      <w:r w:rsidR="00B27FC4" w:rsidRPr="00261012">
        <w:rPr>
          <w:rFonts w:eastAsia="FSPOG+TimesNewRomanPSMT"/>
          <w:spacing w:val="1"/>
          <w:w w:val="99"/>
          <w:sz w:val="28"/>
          <w:szCs w:val="28"/>
        </w:rPr>
        <w:t>з</w:t>
      </w:r>
      <w:r w:rsidR="00B27FC4" w:rsidRPr="00261012">
        <w:rPr>
          <w:rFonts w:eastAsia="FSPOG+TimesNewRomanPSMT"/>
          <w:sz w:val="28"/>
          <w:szCs w:val="28"/>
        </w:rPr>
        <w:t>ац</w:t>
      </w:r>
      <w:r w:rsidR="00B27FC4" w:rsidRPr="00261012">
        <w:rPr>
          <w:rFonts w:eastAsia="FSPOG+TimesNewRomanPSMT"/>
          <w:spacing w:val="1"/>
          <w:sz w:val="28"/>
          <w:szCs w:val="28"/>
        </w:rPr>
        <w:t>и</w:t>
      </w:r>
      <w:r w:rsidR="00B27FC4" w:rsidRPr="00261012">
        <w:rPr>
          <w:rFonts w:eastAsia="FSPOG+TimesNewRomanPSMT"/>
          <w:sz w:val="28"/>
          <w:szCs w:val="28"/>
        </w:rPr>
        <w:t xml:space="preserve">и, </w:t>
      </w:r>
      <w:r w:rsidR="00B27FC4" w:rsidRPr="00261012">
        <w:rPr>
          <w:rFonts w:eastAsia="FSPOG+TimesNewRomanPSMT"/>
          <w:spacing w:val="1"/>
          <w:sz w:val="28"/>
          <w:szCs w:val="28"/>
        </w:rPr>
        <w:t>п</w:t>
      </w:r>
      <w:r w:rsidR="00B27FC4" w:rsidRPr="00261012">
        <w:rPr>
          <w:rFonts w:eastAsia="FSPOG+TimesNewRomanPSMT"/>
          <w:sz w:val="28"/>
          <w:szCs w:val="28"/>
        </w:rPr>
        <w:t>о</w:t>
      </w:r>
      <w:r w:rsidR="00B27FC4" w:rsidRPr="00261012">
        <w:rPr>
          <w:rFonts w:eastAsia="FSPOG+TimesNewRomanPSMT"/>
          <w:spacing w:val="1"/>
          <w:w w:val="99"/>
          <w:sz w:val="28"/>
          <w:szCs w:val="28"/>
        </w:rPr>
        <w:t>з</w:t>
      </w:r>
      <w:r w:rsidR="00B27FC4" w:rsidRPr="00261012">
        <w:rPr>
          <w:rFonts w:eastAsia="FSPOG+TimesNewRomanPSMT"/>
          <w:sz w:val="28"/>
          <w:szCs w:val="28"/>
        </w:rPr>
        <w:t>воляе</w:t>
      </w:r>
      <w:r w:rsidR="00B27FC4" w:rsidRPr="00261012">
        <w:rPr>
          <w:rFonts w:eastAsia="FSPOG+TimesNewRomanPSMT"/>
          <w:w w:val="99"/>
          <w:sz w:val="28"/>
          <w:szCs w:val="28"/>
        </w:rPr>
        <w:t xml:space="preserve">т </w:t>
      </w:r>
      <w:r w:rsidR="00B27FC4" w:rsidRPr="00261012">
        <w:rPr>
          <w:rFonts w:eastAsia="FSPOG+TimesNewRomanPSMT"/>
          <w:sz w:val="28"/>
          <w:szCs w:val="28"/>
        </w:rPr>
        <w:t>э</w:t>
      </w:r>
      <w:r w:rsidR="00B27FC4" w:rsidRPr="00261012">
        <w:rPr>
          <w:rFonts w:eastAsia="FSPOG+TimesNewRomanPSMT"/>
          <w:w w:val="99"/>
          <w:sz w:val="28"/>
          <w:szCs w:val="28"/>
        </w:rPr>
        <w:t>т</w:t>
      </w:r>
      <w:r w:rsidR="00B27FC4" w:rsidRPr="00261012">
        <w:rPr>
          <w:rFonts w:eastAsia="FSPOG+TimesNewRomanPSMT"/>
          <w:sz w:val="28"/>
          <w:szCs w:val="28"/>
        </w:rPr>
        <w:t>им де</w:t>
      </w:r>
      <w:r w:rsidR="00B27FC4" w:rsidRPr="00261012">
        <w:rPr>
          <w:rFonts w:eastAsia="FSPOG+TimesNewRomanPSMT"/>
          <w:w w:val="99"/>
          <w:sz w:val="28"/>
          <w:szCs w:val="28"/>
        </w:rPr>
        <w:t>т</w:t>
      </w:r>
      <w:r w:rsidR="00B27FC4" w:rsidRPr="00261012">
        <w:rPr>
          <w:rFonts w:eastAsia="FSPOG+TimesNewRomanPSMT"/>
          <w:sz w:val="28"/>
          <w:szCs w:val="28"/>
        </w:rPr>
        <w:t xml:space="preserve">ям </w:t>
      </w:r>
      <w:r w:rsidR="00B27FC4" w:rsidRPr="00261012">
        <w:rPr>
          <w:rFonts w:eastAsia="FSPOG+TimesNewRomanPSMT"/>
          <w:spacing w:val="1"/>
          <w:sz w:val="28"/>
          <w:szCs w:val="28"/>
        </w:rPr>
        <w:t>п</w:t>
      </w:r>
      <w:r w:rsidR="00B27FC4" w:rsidRPr="00261012">
        <w:rPr>
          <w:rFonts w:eastAsia="FSPOG+TimesNewRomanPSMT"/>
          <w:sz w:val="28"/>
          <w:szCs w:val="28"/>
        </w:rPr>
        <w:t>реодо</w:t>
      </w:r>
      <w:r w:rsidR="00B27FC4" w:rsidRPr="00261012">
        <w:rPr>
          <w:rFonts w:eastAsia="FSPOG+TimesNewRomanPSMT"/>
          <w:w w:val="99"/>
          <w:sz w:val="28"/>
          <w:szCs w:val="28"/>
        </w:rPr>
        <w:t>л</w:t>
      </w:r>
      <w:r w:rsidR="00B27FC4" w:rsidRPr="00261012">
        <w:rPr>
          <w:rFonts w:eastAsia="FSPOG+TimesNewRomanPSMT"/>
          <w:sz w:val="28"/>
          <w:szCs w:val="28"/>
        </w:rPr>
        <w:t>ет</w:t>
      </w:r>
      <w:r w:rsidR="00B27FC4" w:rsidRPr="00261012">
        <w:rPr>
          <w:rFonts w:eastAsia="FSPOG+TimesNewRomanPSMT"/>
          <w:w w:val="99"/>
          <w:sz w:val="28"/>
          <w:szCs w:val="28"/>
        </w:rPr>
        <w:t>ь з</w:t>
      </w:r>
      <w:r w:rsidR="00B27FC4" w:rsidRPr="00261012">
        <w:rPr>
          <w:rFonts w:eastAsia="FSPOG+TimesNewRomanPSMT"/>
          <w:sz w:val="28"/>
          <w:szCs w:val="28"/>
        </w:rPr>
        <w:t>амк</w:t>
      </w:r>
      <w:r w:rsidR="00B27FC4" w:rsidRPr="00261012">
        <w:rPr>
          <w:rFonts w:eastAsia="FSPOG+TimesNewRomanPSMT"/>
          <w:spacing w:val="1"/>
          <w:w w:val="99"/>
          <w:sz w:val="28"/>
          <w:szCs w:val="28"/>
        </w:rPr>
        <w:t>н</w:t>
      </w:r>
      <w:r w:rsidR="00B27FC4" w:rsidRPr="00261012">
        <w:rPr>
          <w:rFonts w:eastAsia="FSPOG+TimesNewRomanPSMT"/>
          <w:sz w:val="28"/>
          <w:szCs w:val="28"/>
        </w:rPr>
        <w:t>утост</w:t>
      </w:r>
      <w:r w:rsidR="00B27FC4" w:rsidRPr="00261012">
        <w:rPr>
          <w:rFonts w:eastAsia="FSPOG+TimesNewRomanPSMT"/>
          <w:spacing w:val="2"/>
          <w:sz w:val="28"/>
          <w:szCs w:val="28"/>
        </w:rPr>
        <w:t>ь</w:t>
      </w:r>
      <w:r w:rsidR="00B27FC4" w:rsidRPr="00261012">
        <w:rPr>
          <w:rFonts w:eastAsia="FSPOG+TimesNewRomanPSMT"/>
          <w:sz w:val="28"/>
          <w:szCs w:val="28"/>
        </w:rPr>
        <w:t>, м</w:t>
      </w:r>
      <w:r w:rsidR="00B27FC4" w:rsidRPr="00261012">
        <w:rPr>
          <w:rFonts w:eastAsia="FSPOG+TimesNewRomanPSMT"/>
          <w:spacing w:val="-1"/>
          <w:w w:val="99"/>
          <w:sz w:val="28"/>
          <w:szCs w:val="28"/>
        </w:rPr>
        <w:t>н</w:t>
      </w:r>
      <w:r w:rsidR="00B27FC4" w:rsidRPr="00261012">
        <w:rPr>
          <w:rFonts w:eastAsia="FSPOG+TimesNewRomanPSMT"/>
          <w:w w:val="99"/>
          <w:sz w:val="28"/>
          <w:szCs w:val="28"/>
        </w:rPr>
        <w:t>и</w:t>
      </w:r>
      <w:r w:rsidR="00B27FC4" w:rsidRPr="00261012">
        <w:rPr>
          <w:rFonts w:eastAsia="FSPOG+TimesNewRomanPSMT"/>
          <w:sz w:val="28"/>
          <w:szCs w:val="28"/>
        </w:rPr>
        <w:t xml:space="preserve">мую </w:t>
      </w:r>
      <w:r w:rsidR="00B27FC4" w:rsidRPr="00261012">
        <w:rPr>
          <w:rFonts w:eastAsia="FSPOG+TimesNewRomanPSMT"/>
          <w:spacing w:val="-1"/>
          <w:sz w:val="28"/>
          <w:szCs w:val="28"/>
        </w:rPr>
        <w:t>у</w:t>
      </w:r>
      <w:r w:rsidR="00B27FC4" w:rsidRPr="00261012">
        <w:rPr>
          <w:rFonts w:eastAsia="FSPOG+TimesNewRomanPSMT"/>
          <w:sz w:val="28"/>
          <w:szCs w:val="28"/>
        </w:rPr>
        <w:t>щ</w:t>
      </w:r>
      <w:r w:rsidR="00B27FC4" w:rsidRPr="00261012">
        <w:rPr>
          <w:rFonts w:eastAsia="FSPOG+TimesNewRomanPSMT"/>
          <w:spacing w:val="-1"/>
          <w:sz w:val="28"/>
          <w:szCs w:val="28"/>
        </w:rPr>
        <w:t>е</w:t>
      </w:r>
      <w:r w:rsidR="00B27FC4" w:rsidRPr="00261012">
        <w:rPr>
          <w:rFonts w:eastAsia="FSPOG+TimesNewRomanPSMT"/>
          <w:sz w:val="28"/>
          <w:szCs w:val="28"/>
        </w:rPr>
        <w:t>рб</w:t>
      </w:r>
      <w:r w:rsidR="00B27FC4" w:rsidRPr="00261012">
        <w:rPr>
          <w:rFonts w:eastAsia="FSPOG+TimesNewRomanPSMT"/>
          <w:w w:val="99"/>
          <w:sz w:val="28"/>
          <w:szCs w:val="28"/>
        </w:rPr>
        <w:t>н</w:t>
      </w:r>
      <w:r w:rsidR="00B27FC4" w:rsidRPr="00261012">
        <w:rPr>
          <w:rFonts w:eastAsia="FSPOG+TimesNewRomanPSMT"/>
          <w:sz w:val="28"/>
          <w:szCs w:val="28"/>
        </w:rPr>
        <w:t>ост</w:t>
      </w:r>
      <w:r w:rsidR="00B27FC4" w:rsidRPr="00261012">
        <w:rPr>
          <w:rFonts w:eastAsia="FSPOG+TimesNewRomanPSMT"/>
          <w:spacing w:val="1"/>
          <w:w w:val="99"/>
          <w:sz w:val="28"/>
          <w:szCs w:val="28"/>
        </w:rPr>
        <w:t>ь</w:t>
      </w:r>
      <w:r w:rsidR="00B27FC4" w:rsidRPr="00261012">
        <w:rPr>
          <w:rFonts w:eastAsia="FSPOG+TimesNewRomanPSMT"/>
          <w:sz w:val="28"/>
          <w:szCs w:val="28"/>
        </w:rPr>
        <w:t>.</w:t>
      </w:r>
    </w:p>
    <w:p w:rsidR="00B27FC4" w:rsidRPr="00261012" w:rsidRDefault="00261012" w:rsidP="00B27FC4">
      <w:pPr>
        <w:jc w:val="both"/>
        <w:rPr>
          <w:sz w:val="28"/>
          <w:szCs w:val="28"/>
        </w:rPr>
      </w:pPr>
      <w:r>
        <w:rPr>
          <w:rFonts w:eastAsia="FSPOG+TimesNewRomanPSMT"/>
          <w:sz w:val="28"/>
          <w:szCs w:val="28"/>
        </w:rPr>
        <w:t xml:space="preserve">       </w:t>
      </w:r>
      <w:r w:rsidR="00B27FC4" w:rsidRPr="00261012">
        <w:rPr>
          <w:rFonts w:eastAsia="FSPOG+TimesNewRomanPSMT"/>
          <w:sz w:val="28"/>
          <w:szCs w:val="28"/>
        </w:rPr>
        <w:t xml:space="preserve">Курс </w:t>
      </w:r>
      <w:r w:rsidR="00B27FC4" w:rsidRPr="00261012">
        <w:rPr>
          <w:rFonts w:eastAsia="FSPOG+TimesNewRomanPSMT"/>
          <w:spacing w:val="1"/>
          <w:w w:val="99"/>
          <w:sz w:val="28"/>
          <w:szCs w:val="28"/>
        </w:rPr>
        <w:t>п</w:t>
      </w:r>
      <w:r w:rsidR="00B27FC4" w:rsidRPr="00261012">
        <w:rPr>
          <w:rFonts w:eastAsia="FSPOG+TimesNewRomanPSMT"/>
          <w:sz w:val="28"/>
          <w:szCs w:val="28"/>
        </w:rPr>
        <w:t xml:space="preserve">о </w:t>
      </w:r>
      <w:r w:rsidR="00B27FC4" w:rsidRPr="00261012">
        <w:rPr>
          <w:rFonts w:eastAsia="FSPOG+TimesNewRomanPSMT"/>
          <w:spacing w:val="-1"/>
          <w:sz w:val="28"/>
          <w:szCs w:val="28"/>
        </w:rPr>
        <w:t>о</w:t>
      </w:r>
      <w:r w:rsidR="00B27FC4" w:rsidRPr="00261012">
        <w:rPr>
          <w:rFonts w:eastAsia="FSPOG+TimesNewRomanPSMT"/>
          <w:sz w:val="28"/>
          <w:szCs w:val="28"/>
        </w:rPr>
        <w:t>буч</w:t>
      </w:r>
      <w:r w:rsidR="00B27FC4" w:rsidRPr="00261012">
        <w:rPr>
          <w:rFonts w:eastAsia="FSPOG+TimesNewRomanPSMT"/>
          <w:spacing w:val="-1"/>
          <w:sz w:val="28"/>
          <w:szCs w:val="28"/>
        </w:rPr>
        <w:t>е</w:t>
      </w:r>
      <w:r w:rsidR="00B27FC4" w:rsidRPr="00261012">
        <w:rPr>
          <w:rFonts w:eastAsia="FSPOG+TimesNewRomanPSMT"/>
          <w:sz w:val="28"/>
          <w:szCs w:val="28"/>
        </w:rPr>
        <w:t>н</w:t>
      </w:r>
      <w:r w:rsidR="00B27FC4" w:rsidRPr="00261012">
        <w:rPr>
          <w:rFonts w:eastAsia="FSPOG+TimesNewRomanPSMT"/>
          <w:spacing w:val="1"/>
          <w:sz w:val="28"/>
          <w:szCs w:val="28"/>
        </w:rPr>
        <w:t>и</w:t>
      </w:r>
      <w:r w:rsidR="00B27FC4" w:rsidRPr="00261012">
        <w:rPr>
          <w:rFonts w:eastAsia="FSPOG+TimesNewRomanPSMT"/>
          <w:w w:val="99"/>
          <w:sz w:val="28"/>
          <w:szCs w:val="28"/>
        </w:rPr>
        <w:t xml:space="preserve">ю </w:t>
      </w:r>
      <w:r w:rsidR="00B27FC4" w:rsidRPr="00261012">
        <w:rPr>
          <w:rFonts w:eastAsia="FSPOG+TimesNewRomanPSMT"/>
          <w:spacing w:val="1"/>
          <w:sz w:val="28"/>
          <w:szCs w:val="28"/>
        </w:rPr>
        <w:t>и</w:t>
      </w:r>
      <w:r w:rsidR="00B27FC4" w:rsidRPr="00261012">
        <w:rPr>
          <w:rFonts w:eastAsia="FSPOG+TimesNewRomanPSMT"/>
          <w:sz w:val="28"/>
          <w:szCs w:val="28"/>
        </w:rPr>
        <w:t xml:space="preserve">гре в </w:t>
      </w:r>
      <w:r w:rsidR="00B27FC4" w:rsidRPr="00261012">
        <w:rPr>
          <w:rFonts w:eastAsia="FSPOG+TimesNewRomanPSMT"/>
          <w:w w:val="99"/>
          <w:sz w:val="28"/>
          <w:szCs w:val="28"/>
        </w:rPr>
        <w:t>ш</w:t>
      </w:r>
      <w:r w:rsidR="00B27FC4" w:rsidRPr="00261012">
        <w:rPr>
          <w:rFonts w:eastAsia="FSPOG+TimesNewRomanPSMT"/>
          <w:sz w:val="28"/>
          <w:szCs w:val="28"/>
        </w:rPr>
        <w:t>ахм</w:t>
      </w:r>
      <w:r w:rsidR="00B27FC4" w:rsidRPr="00261012">
        <w:rPr>
          <w:rFonts w:eastAsia="FSPOG+TimesNewRomanPSMT"/>
          <w:spacing w:val="-1"/>
          <w:sz w:val="28"/>
          <w:szCs w:val="28"/>
        </w:rPr>
        <w:t>а</w:t>
      </w:r>
      <w:r w:rsidR="00B27FC4" w:rsidRPr="00261012">
        <w:rPr>
          <w:rFonts w:eastAsia="FSPOG+TimesNewRomanPSMT"/>
          <w:w w:val="99"/>
          <w:sz w:val="28"/>
          <w:szCs w:val="28"/>
        </w:rPr>
        <w:t>т</w:t>
      </w:r>
      <w:r w:rsidR="00B27FC4" w:rsidRPr="00261012">
        <w:rPr>
          <w:rFonts w:eastAsia="FSPOG+TimesNewRomanPSMT"/>
          <w:sz w:val="28"/>
          <w:szCs w:val="28"/>
        </w:rPr>
        <w:t>ы максималь</w:t>
      </w:r>
      <w:r w:rsidR="00B27FC4" w:rsidRPr="00261012">
        <w:rPr>
          <w:rFonts w:eastAsia="FSPOG+TimesNewRomanPSMT"/>
          <w:spacing w:val="1"/>
          <w:sz w:val="28"/>
          <w:szCs w:val="28"/>
        </w:rPr>
        <w:t>н</w:t>
      </w:r>
      <w:r w:rsidR="00B27FC4" w:rsidRPr="00261012">
        <w:rPr>
          <w:rFonts w:eastAsia="FSPOG+TimesNewRomanPSMT"/>
          <w:sz w:val="28"/>
          <w:szCs w:val="28"/>
        </w:rPr>
        <w:t xml:space="preserve">о </w:t>
      </w:r>
      <w:r w:rsidR="00B27FC4" w:rsidRPr="00261012">
        <w:rPr>
          <w:rFonts w:eastAsia="FSPOG+TimesNewRomanPSMT"/>
          <w:spacing w:val="1"/>
          <w:sz w:val="28"/>
          <w:szCs w:val="28"/>
        </w:rPr>
        <w:t>п</w:t>
      </w:r>
      <w:r w:rsidR="00B27FC4" w:rsidRPr="00261012">
        <w:rPr>
          <w:rFonts w:eastAsia="FSPOG+TimesNewRomanPSMT"/>
          <w:sz w:val="28"/>
          <w:szCs w:val="28"/>
        </w:rPr>
        <w:t>ро</w:t>
      </w:r>
      <w:r w:rsidR="00B27FC4" w:rsidRPr="00261012">
        <w:rPr>
          <w:rFonts w:eastAsia="FSPOG+TimesNewRomanPSMT"/>
          <w:spacing w:val="-2"/>
          <w:sz w:val="28"/>
          <w:szCs w:val="28"/>
        </w:rPr>
        <w:t>с</w:t>
      </w:r>
      <w:r w:rsidR="00B27FC4" w:rsidRPr="00261012">
        <w:rPr>
          <w:rFonts w:eastAsia="FSPOG+TimesNewRomanPSMT"/>
          <w:w w:val="99"/>
          <w:sz w:val="28"/>
          <w:szCs w:val="28"/>
        </w:rPr>
        <w:t>т</w:t>
      </w:r>
      <w:r w:rsidR="00B27FC4" w:rsidRPr="00261012">
        <w:rPr>
          <w:rFonts w:eastAsia="FSPOG+TimesNewRomanPSMT"/>
          <w:sz w:val="28"/>
          <w:szCs w:val="28"/>
        </w:rPr>
        <w:t>о досту</w:t>
      </w:r>
      <w:r w:rsidR="00B27FC4" w:rsidRPr="00261012">
        <w:rPr>
          <w:rFonts w:eastAsia="FSPOG+TimesNewRomanPSMT"/>
          <w:spacing w:val="1"/>
          <w:w w:val="99"/>
          <w:sz w:val="28"/>
          <w:szCs w:val="28"/>
        </w:rPr>
        <w:t>п</w:t>
      </w:r>
      <w:r w:rsidR="00B27FC4" w:rsidRPr="00261012">
        <w:rPr>
          <w:rFonts w:eastAsia="FSPOG+TimesNewRomanPSMT"/>
          <w:sz w:val="28"/>
          <w:szCs w:val="28"/>
        </w:rPr>
        <w:t>е</w:t>
      </w:r>
      <w:r w:rsidR="00B27FC4" w:rsidRPr="00261012">
        <w:rPr>
          <w:rFonts w:eastAsia="FSPOG+TimesNewRomanPSMT"/>
          <w:w w:val="99"/>
          <w:sz w:val="28"/>
          <w:szCs w:val="28"/>
        </w:rPr>
        <w:t>н</w:t>
      </w:r>
      <w:r w:rsidR="00B27FC4" w:rsidRPr="00261012">
        <w:rPr>
          <w:rFonts w:eastAsia="FSPOG+TimesNewRomanPSMT"/>
          <w:sz w:val="28"/>
          <w:szCs w:val="28"/>
        </w:rPr>
        <w:t xml:space="preserve"> ш</w:t>
      </w:r>
      <w:r w:rsidR="00B27FC4" w:rsidRPr="00261012">
        <w:rPr>
          <w:rFonts w:eastAsia="FSPOG+TimesNewRomanPSMT"/>
          <w:spacing w:val="1"/>
          <w:sz w:val="28"/>
          <w:szCs w:val="28"/>
        </w:rPr>
        <w:t>к</w:t>
      </w:r>
      <w:r w:rsidR="00B27FC4" w:rsidRPr="00261012">
        <w:rPr>
          <w:rFonts w:eastAsia="FSPOG+TimesNewRomanPSMT"/>
          <w:sz w:val="28"/>
          <w:szCs w:val="28"/>
        </w:rPr>
        <w:t>ол</w:t>
      </w:r>
      <w:r w:rsidR="00B27FC4" w:rsidRPr="00261012">
        <w:rPr>
          <w:rFonts w:eastAsia="FSPOG+TimesNewRomanPSMT"/>
          <w:spacing w:val="1"/>
          <w:sz w:val="28"/>
          <w:szCs w:val="28"/>
        </w:rPr>
        <w:t>ь</w:t>
      </w:r>
      <w:r w:rsidR="00B27FC4" w:rsidRPr="00261012">
        <w:rPr>
          <w:rFonts w:eastAsia="FSPOG+TimesNewRomanPSMT"/>
          <w:spacing w:val="1"/>
          <w:w w:val="99"/>
          <w:sz w:val="28"/>
          <w:szCs w:val="28"/>
        </w:rPr>
        <w:t>н</w:t>
      </w:r>
      <w:r w:rsidR="00B27FC4" w:rsidRPr="00261012">
        <w:rPr>
          <w:rFonts w:eastAsia="FSPOG+TimesNewRomanPSMT"/>
          <w:w w:val="99"/>
          <w:sz w:val="28"/>
          <w:szCs w:val="28"/>
        </w:rPr>
        <w:t>и</w:t>
      </w:r>
      <w:r w:rsidR="00B27FC4" w:rsidRPr="00261012">
        <w:rPr>
          <w:rFonts w:eastAsia="FSPOG+TimesNewRomanPSMT"/>
          <w:sz w:val="28"/>
          <w:szCs w:val="28"/>
        </w:rPr>
        <w:t>ка</w:t>
      </w:r>
      <w:r w:rsidR="00B27FC4" w:rsidRPr="00261012">
        <w:rPr>
          <w:rFonts w:eastAsia="FSPOG+TimesNewRomanPSMT"/>
          <w:spacing w:val="-1"/>
          <w:sz w:val="28"/>
          <w:szCs w:val="28"/>
        </w:rPr>
        <w:t>м</w:t>
      </w:r>
      <w:r w:rsidR="00B27FC4" w:rsidRPr="00261012">
        <w:rPr>
          <w:rFonts w:eastAsia="FSPOG+TimesNewRomanPSMT"/>
          <w:sz w:val="28"/>
          <w:szCs w:val="28"/>
        </w:rPr>
        <w:t>. Важ</w:t>
      </w:r>
      <w:r w:rsidR="00B27FC4" w:rsidRPr="00261012">
        <w:rPr>
          <w:rFonts w:eastAsia="FSPOG+TimesNewRomanPSMT"/>
          <w:w w:val="99"/>
          <w:sz w:val="28"/>
          <w:szCs w:val="28"/>
        </w:rPr>
        <w:t>н</w:t>
      </w:r>
      <w:r w:rsidR="00B27FC4" w:rsidRPr="00261012">
        <w:rPr>
          <w:rFonts w:eastAsia="FSPOG+TimesNewRomanPSMT"/>
          <w:sz w:val="28"/>
          <w:szCs w:val="28"/>
        </w:rPr>
        <w:t>о</w:t>
      </w:r>
      <w:r w:rsidR="00B27FC4" w:rsidRPr="00261012">
        <w:rPr>
          <w:rFonts w:eastAsia="FSPOG+TimesNewRomanPSMT"/>
          <w:spacing w:val="45"/>
          <w:sz w:val="28"/>
          <w:szCs w:val="28"/>
        </w:rPr>
        <w:t xml:space="preserve">е </w:t>
      </w:r>
      <w:r w:rsidR="00B27FC4" w:rsidRPr="00261012">
        <w:rPr>
          <w:rFonts w:eastAsia="FSPOG+TimesNewRomanPSMT"/>
          <w:spacing w:val="1"/>
          <w:sz w:val="28"/>
          <w:szCs w:val="28"/>
        </w:rPr>
        <w:t>з</w:t>
      </w:r>
      <w:r w:rsidR="00B27FC4" w:rsidRPr="00261012">
        <w:rPr>
          <w:rFonts w:eastAsia="FSPOG+TimesNewRomanPSMT"/>
          <w:spacing w:val="1"/>
          <w:w w:val="99"/>
          <w:sz w:val="28"/>
          <w:szCs w:val="28"/>
        </w:rPr>
        <w:t>н</w:t>
      </w:r>
      <w:r w:rsidR="00B27FC4" w:rsidRPr="00261012">
        <w:rPr>
          <w:rFonts w:eastAsia="FSPOG+TimesNewRomanPSMT"/>
          <w:sz w:val="28"/>
          <w:szCs w:val="28"/>
        </w:rPr>
        <w:t>ачени</w:t>
      </w:r>
      <w:r w:rsidR="00B27FC4" w:rsidRPr="00261012">
        <w:rPr>
          <w:rFonts w:eastAsia="FSPOG+TimesNewRomanPSMT"/>
          <w:spacing w:val="44"/>
          <w:sz w:val="28"/>
          <w:szCs w:val="28"/>
        </w:rPr>
        <w:t xml:space="preserve">е </w:t>
      </w:r>
      <w:r w:rsidR="00B27FC4" w:rsidRPr="00261012">
        <w:rPr>
          <w:rFonts w:eastAsia="FSPOG+TimesNewRomanPSMT"/>
          <w:spacing w:val="1"/>
          <w:sz w:val="28"/>
          <w:szCs w:val="28"/>
        </w:rPr>
        <w:t>п</w:t>
      </w:r>
      <w:r w:rsidR="00B27FC4" w:rsidRPr="00261012">
        <w:rPr>
          <w:rFonts w:eastAsia="FSPOG+TimesNewRomanPSMT"/>
          <w:sz w:val="28"/>
          <w:szCs w:val="28"/>
        </w:rPr>
        <w:t>р</w:t>
      </w:r>
      <w:r w:rsidR="00B27FC4" w:rsidRPr="00261012">
        <w:rPr>
          <w:rFonts w:eastAsia="FSPOG+TimesNewRomanPSMT"/>
          <w:spacing w:val="47"/>
          <w:sz w:val="28"/>
          <w:szCs w:val="28"/>
        </w:rPr>
        <w:t xml:space="preserve">и </w:t>
      </w:r>
      <w:r w:rsidR="00B27FC4" w:rsidRPr="00261012">
        <w:rPr>
          <w:rFonts w:eastAsia="FSPOG+TimesNewRomanPSMT"/>
          <w:sz w:val="28"/>
          <w:szCs w:val="28"/>
        </w:rPr>
        <w:t>и</w:t>
      </w:r>
      <w:r w:rsidR="00B27FC4" w:rsidRPr="00261012">
        <w:rPr>
          <w:rFonts w:eastAsia="FSPOG+TimesNewRomanPSMT"/>
          <w:w w:val="99"/>
          <w:sz w:val="28"/>
          <w:szCs w:val="28"/>
        </w:rPr>
        <w:t>з</w:t>
      </w:r>
      <w:r w:rsidR="00B27FC4" w:rsidRPr="00261012">
        <w:rPr>
          <w:rFonts w:eastAsia="FSPOG+TimesNewRomanPSMT"/>
          <w:sz w:val="28"/>
          <w:szCs w:val="28"/>
        </w:rPr>
        <w:t>у</w:t>
      </w:r>
      <w:r w:rsidR="00B27FC4" w:rsidRPr="00261012">
        <w:rPr>
          <w:rFonts w:eastAsia="FSPOG+TimesNewRomanPSMT"/>
          <w:spacing w:val="-1"/>
          <w:sz w:val="28"/>
          <w:szCs w:val="28"/>
        </w:rPr>
        <w:t>че</w:t>
      </w:r>
      <w:r w:rsidR="00B27FC4" w:rsidRPr="00261012">
        <w:rPr>
          <w:rFonts w:eastAsia="FSPOG+TimesNewRomanPSMT"/>
          <w:sz w:val="28"/>
          <w:szCs w:val="28"/>
        </w:rPr>
        <w:t>ни</w:t>
      </w:r>
      <w:r w:rsidR="00B27FC4" w:rsidRPr="00261012">
        <w:rPr>
          <w:rFonts w:eastAsia="FSPOG+TimesNewRomanPSMT"/>
          <w:spacing w:val="47"/>
          <w:sz w:val="28"/>
          <w:szCs w:val="28"/>
        </w:rPr>
        <w:t xml:space="preserve">и </w:t>
      </w:r>
      <w:r w:rsidR="00B27FC4" w:rsidRPr="00261012">
        <w:rPr>
          <w:rFonts w:eastAsia="FSPOG+TimesNewRomanPSMT"/>
          <w:w w:val="99"/>
          <w:sz w:val="28"/>
          <w:szCs w:val="28"/>
        </w:rPr>
        <w:t>ш</w:t>
      </w:r>
      <w:r w:rsidR="00B27FC4" w:rsidRPr="00261012">
        <w:rPr>
          <w:rFonts w:eastAsia="FSPOG+TimesNewRomanPSMT"/>
          <w:sz w:val="28"/>
          <w:szCs w:val="28"/>
        </w:rPr>
        <w:t>ахма</w:t>
      </w:r>
      <w:r w:rsidR="00B27FC4" w:rsidRPr="00261012">
        <w:rPr>
          <w:rFonts w:eastAsia="FSPOG+TimesNewRomanPSMT"/>
          <w:w w:val="99"/>
          <w:sz w:val="28"/>
          <w:szCs w:val="28"/>
        </w:rPr>
        <w:t>т</w:t>
      </w:r>
      <w:r w:rsidR="00B27FC4" w:rsidRPr="00261012">
        <w:rPr>
          <w:rFonts w:eastAsia="FSPOG+TimesNewRomanPSMT"/>
          <w:sz w:val="28"/>
          <w:szCs w:val="28"/>
        </w:rPr>
        <w:t>ного курс</w:t>
      </w:r>
      <w:r w:rsidR="00B27FC4" w:rsidRPr="00261012">
        <w:rPr>
          <w:rFonts w:eastAsia="FSPOG+TimesNewRomanPSMT"/>
          <w:spacing w:val="44"/>
          <w:sz w:val="28"/>
          <w:szCs w:val="28"/>
        </w:rPr>
        <w:t xml:space="preserve">а </w:t>
      </w:r>
      <w:r w:rsidR="00B27FC4" w:rsidRPr="00261012">
        <w:rPr>
          <w:rFonts w:eastAsia="FSPOG+TimesNewRomanPSMT"/>
          <w:spacing w:val="1"/>
          <w:sz w:val="28"/>
          <w:szCs w:val="28"/>
        </w:rPr>
        <w:t>и</w:t>
      </w:r>
      <w:r w:rsidR="00B27FC4" w:rsidRPr="00261012">
        <w:rPr>
          <w:rFonts w:eastAsia="FSPOG+TimesNewRomanPSMT"/>
          <w:sz w:val="28"/>
          <w:szCs w:val="28"/>
        </w:rPr>
        <w:t>м</w:t>
      </w:r>
      <w:r w:rsidR="00B27FC4" w:rsidRPr="00261012">
        <w:rPr>
          <w:rFonts w:eastAsia="FSPOG+TimesNewRomanPSMT"/>
          <w:spacing w:val="1"/>
          <w:sz w:val="28"/>
          <w:szCs w:val="28"/>
        </w:rPr>
        <w:t>е</w:t>
      </w:r>
      <w:r w:rsidR="00B27FC4" w:rsidRPr="00261012">
        <w:rPr>
          <w:rFonts w:eastAsia="FSPOG+TimesNewRomanPSMT"/>
          <w:sz w:val="28"/>
          <w:szCs w:val="28"/>
        </w:rPr>
        <w:t>е</w:t>
      </w:r>
      <w:r w:rsidR="00B27FC4" w:rsidRPr="00261012">
        <w:rPr>
          <w:rFonts w:eastAsia="FSPOG+TimesNewRomanPSMT"/>
          <w:w w:val="99"/>
          <w:sz w:val="28"/>
          <w:szCs w:val="28"/>
        </w:rPr>
        <w:t xml:space="preserve">т </w:t>
      </w:r>
      <w:r w:rsidR="00B27FC4" w:rsidRPr="00261012">
        <w:rPr>
          <w:rFonts w:eastAsia="FSPOG+TimesNewRomanPSMT"/>
          <w:spacing w:val="-1"/>
          <w:sz w:val="28"/>
          <w:szCs w:val="28"/>
        </w:rPr>
        <w:t>с</w:t>
      </w:r>
      <w:r w:rsidR="00B27FC4" w:rsidRPr="00261012">
        <w:rPr>
          <w:rFonts w:eastAsia="FSPOG+TimesNewRomanPSMT"/>
          <w:sz w:val="28"/>
          <w:szCs w:val="28"/>
        </w:rPr>
        <w:t>пе</w:t>
      </w:r>
      <w:r w:rsidR="00B27FC4" w:rsidRPr="00261012">
        <w:rPr>
          <w:rFonts w:eastAsia="FSPOG+TimesNewRomanPSMT"/>
          <w:w w:val="99"/>
          <w:sz w:val="28"/>
          <w:szCs w:val="28"/>
        </w:rPr>
        <w:t>ц</w:t>
      </w:r>
      <w:r w:rsidR="00B27FC4" w:rsidRPr="00261012">
        <w:rPr>
          <w:rFonts w:eastAsia="FSPOG+TimesNewRomanPSMT"/>
          <w:spacing w:val="1"/>
          <w:w w:val="99"/>
          <w:sz w:val="28"/>
          <w:szCs w:val="28"/>
        </w:rPr>
        <w:t>и</w:t>
      </w:r>
      <w:r w:rsidR="00B27FC4" w:rsidRPr="00261012">
        <w:rPr>
          <w:rFonts w:eastAsia="FSPOG+TimesNewRomanPSMT"/>
          <w:sz w:val="28"/>
          <w:szCs w:val="28"/>
        </w:rPr>
        <w:t>а</w:t>
      </w:r>
      <w:r w:rsidR="00B27FC4" w:rsidRPr="00261012">
        <w:rPr>
          <w:rFonts w:eastAsia="FSPOG+TimesNewRomanPSMT"/>
          <w:w w:val="99"/>
          <w:sz w:val="28"/>
          <w:szCs w:val="28"/>
        </w:rPr>
        <w:t>л</w:t>
      </w:r>
      <w:r w:rsidR="00B27FC4" w:rsidRPr="00261012">
        <w:rPr>
          <w:rFonts w:eastAsia="FSPOG+TimesNewRomanPSMT"/>
          <w:spacing w:val="1"/>
          <w:w w:val="99"/>
          <w:sz w:val="28"/>
          <w:szCs w:val="28"/>
        </w:rPr>
        <w:t>ьн</w:t>
      </w:r>
      <w:r w:rsidR="00B27FC4" w:rsidRPr="00261012">
        <w:rPr>
          <w:rFonts w:eastAsia="FSPOG+TimesNewRomanPSMT"/>
          <w:sz w:val="28"/>
          <w:szCs w:val="28"/>
        </w:rPr>
        <w:t>о ор</w:t>
      </w:r>
      <w:r w:rsidR="00B27FC4" w:rsidRPr="00261012">
        <w:rPr>
          <w:rFonts w:eastAsia="FSPOG+TimesNewRomanPSMT"/>
          <w:w w:val="99"/>
          <w:sz w:val="28"/>
          <w:szCs w:val="28"/>
        </w:rPr>
        <w:t>г</w:t>
      </w:r>
      <w:r w:rsidR="00B27FC4" w:rsidRPr="00261012">
        <w:rPr>
          <w:rFonts w:eastAsia="FSPOG+TimesNewRomanPSMT"/>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из</w:t>
      </w:r>
      <w:r w:rsidR="00B27FC4" w:rsidRPr="00261012">
        <w:rPr>
          <w:rFonts w:eastAsia="FSPOG+TimesNewRomanPSMT"/>
          <w:sz w:val="28"/>
          <w:szCs w:val="28"/>
        </w:rPr>
        <w:t>ов</w:t>
      </w:r>
      <w:r w:rsidR="00B27FC4" w:rsidRPr="00261012">
        <w:rPr>
          <w:rFonts w:eastAsia="FSPOG+TimesNewRomanPSMT"/>
          <w:spacing w:val="-1"/>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н</w:t>
      </w:r>
      <w:r w:rsidR="00B27FC4" w:rsidRPr="00261012">
        <w:rPr>
          <w:rFonts w:eastAsia="FSPOG+TimesNewRomanPSMT"/>
          <w:sz w:val="28"/>
          <w:szCs w:val="28"/>
        </w:rPr>
        <w:t xml:space="preserve">ая </w:t>
      </w:r>
      <w:r w:rsidR="00B27FC4" w:rsidRPr="00261012">
        <w:rPr>
          <w:rFonts w:eastAsia="FSPOG+TimesNewRomanPSMT"/>
          <w:spacing w:val="1"/>
          <w:w w:val="99"/>
          <w:sz w:val="28"/>
          <w:szCs w:val="28"/>
        </w:rPr>
        <w:t>и</w:t>
      </w:r>
      <w:r w:rsidR="00B27FC4" w:rsidRPr="00261012">
        <w:rPr>
          <w:rFonts w:eastAsia="FSPOG+TimesNewRomanPSMT"/>
          <w:w w:val="99"/>
          <w:sz w:val="28"/>
          <w:szCs w:val="28"/>
        </w:rPr>
        <w:t>г</w:t>
      </w:r>
      <w:r w:rsidR="00B27FC4" w:rsidRPr="00261012">
        <w:rPr>
          <w:rFonts w:eastAsia="FSPOG+TimesNewRomanPSMT"/>
          <w:sz w:val="28"/>
          <w:szCs w:val="28"/>
        </w:rPr>
        <w:t>ров</w:t>
      </w:r>
      <w:r w:rsidR="00B27FC4" w:rsidRPr="00261012">
        <w:rPr>
          <w:rFonts w:eastAsia="FSPOG+TimesNewRomanPSMT"/>
          <w:spacing w:val="-3"/>
          <w:sz w:val="28"/>
          <w:szCs w:val="28"/>
        </w:rPr>
        <w:t>а</w:t>
      </w:r>
      <w:r w:rsidR="00B27FC4" w:rsidRPr="00261012">
        <w:rPr>
          <w:rFonts w:eastAsia="FSPOG+TimesNewRomanPSMT"/>
          <w:sz w:val="28"/>
          <w:szCs w:val="28"/>
        </w:rPr>
        <w:t>я деятель</w:t>
      </w:r>
      <w:r w:rsidR="00B27FC4" w:rsidRPr="00261012">
        <w:rPr>
          <w:rFonts w:eastAsia="FSPOG+TimesNewRomanPSMT"/>
          <w:spacing w:val="1"/>
          <w:sz w:val="28"/>
          <w:szCs w:val="28"/>
        </w:rPr>
        <w:t>н</w:t>
      </w:r>
      <w:r w:rsidR="00B27FC4" w:rsidRPr="00261012">
        <w:rPr>
          <w:rFonts w:eastAsia="FSPOG+TimesNewRomanPSMT"/>
          <w:sz w:val="28"/>
          <w:szCs w:val="28"/>
        </w:rPr>
        <w:t>ос</w:t>
      </w:r>
      <w:r w:rsidR="00B27FC4" w:rsidRPr="00261012">
        <w:rPr>
          <w:rFonts w:eastAsia="FSPOG+TimesNewRomanPSMT"/>
          <w:w w:val="99"/>
          <w:sz w:val="28"/>
          <w:szCs w:val="28"/>
        </w:rPr>
        <w:t>т</w:t>
      </w:r>
      <w:r w:rsidR="00B27FC4" w:rsidRPr="00261012">
        <w:rPr>
          <w:rFonts w:eastAsia="FSPOG+TimesNewRomanPSMT"/>
          <w:sz w:val="28"/>
          <w:szCs w:val="28"/>
        </w:rPr>
        <w:t xml:space="preserve">ь </w:t>
      </w:r>
      <w:r w:rsidR="00B27FC4" w:rsidRPr="00261012">
        <w:rPr>
          <w:rFonts w:eastAsia="FSPOG+TimesNewRomanPSMT"/>
          <w:spacing w:val="1"/>
          <w:sz w:val="28"/>
          <w:szCs w:val="28"/>
        </w:rPr>
        <w:t>н</w:t>
      </w:r>
      <w:r w:rsidR="00B27FC4" w:rsidRPr="00261012">
        <w:rPr>
          <w:rFonts w:eastAsia="FSPOG+TimesNewRomanPSMT"/>
          <w:sz w:val="28"/>
          <w:szCs w:val="28"/>
        </w:rPr>
        <w:t>а уро</w:t>
      </w:r>
      <w:r w:rsidR="00B27FC4" w:rsidRPr="00261012">
        <w:rPr>
          <w:rFonts w:eastAsia="FSPOG+TimesNewRomanPSMT"/>
          <w:spacing w:val="1"/>
          <w:sz w:val="28"/>
          <w:szCs w:val="28"/>
        </w:rPr>
        <w:t>к</w:t>
      </w:r>
      <w:r w:rsidR="00B27FC4" w:rsidRPr="00261012">
        <w:rPr>
          <w:rFonts w:eastAsia="FSPOG+TimesNewRomanPSMT"/>
          <w:sz w:val="28"/>
          <w:szCs w:val="28"/>
        </w:rPr>
        <w:t xml:space="preserve">ах, </w:t>
      </w:r>
      <w:r w:rsidR="00B27FC4" w:rsidRPr="00261012">
        <w:rPr>
          <w:rFonts w:eastAsia="FSPOG+TimesNewRomanPSMT"/>
          <w:spacing w:val="1"/>
          <w:sz w:val="28"/>
          <w:szCs w:val="28"/>
        </w:rPr>
        <w:t>и</w:t>
      </w:r>
      <w:r w:rsidR="00B27FC4" w:rsidRPr="00261012">
        <w:rPr>
          <w:rFonts w:eastAsia="FSPOG+TimesNewRomanPSMT"/>
          <w:sz w:val="28"/>
          <w:szCs w:val="28"/>
        </w:rPr>
        <w:t>с</w:t>
      </w:r>
      <w:r w:rsidR="00B27FC4" w:rsidRPr="00261012">
        <w:rPr>
          <w:rFonts w:eastAsia="FSPOG+TimesNewRomanPSMT"/>
          <w:spacing w:val="1"/>
          <w:sz w:val="28"/>
          <w:szCs w:val="28"/>
        </w:rPr>
        <w:t>п</w:t>
      </w:r>
      <w:r w:rsidR="00B27FC4" w:rsidRPr="00261012">
        <w:rPr>
          <w:rFonts w:eastAsia="FSPOG+TimesNewRomanPSMT"/>
          <w:sz w:val="28"/>
          <w:szCs w:val="28"/>
        </w:rPr>
        <w:t>ол</w:t>
      </w:r>
      <w:r w:rsidR="00B27FC4" w:rsidRPr="00261012">
        <w:rPr>
          <w:rFonts w:eastAsia="FSPOG+TimesNewRomanPSMT"/>
          <w:spacing w:val="1"/>
          <w:w w:val="99"/>
          <w:sz w:val="28"/>
          <w:szCs w:val="28"/>
        </w:rPr>
        <w:t>ьз</w:t>
      </w:r>
      <w:r w:rsidR="00B27FC4" w:rsidRPr="00261012">
        <w:rPr>
          <w:rFonts w:eastAsia="FSPOG+TimesNewRomanPSMT"/>
          <w:sz w:val="28"/>
          <w:szCs w:val="28"/>
        </w:rPr>
        <w:t>ов</w:t>
      </w:r>
      <w:r w:rsidR="00B27FC4" w:rsidRPr="00261012">
        <w:rPr>
          <w:rFonts w:eastAsia="FSPOG+TimesNewRomanPSMT"/>
          <w:spacing w:val="-1"/>
          <w:sz w:val="28"/>
          <w:szCs w:val="28"/>
        </w:rPr>
        <w:t>ан</w:t>
      </w:r>
      <w:r w:rsidR="00B27FC4" w:rsidRPr="00261012">
        <w:rPr>
          <w:rFonts w:eastAsia="FSPOG+TimesNewRomanPSMT"/>
          <w:sz w:val="28"/>
          <w:szCs w:val="28"/>
        </w:rPr>
        <w:t>ие приема обыгры</w:t>
      </w:r>
      <w:r w:rsidR="00B27FC4" w:rsidRPr="00261012">
        <w:rPr>
          <w:rFonts w:eastAsia="FSPOG+TimesNewRomanPSMT"/>
          <w:spacing w:val="1"/>
          <w:sz w:val="28"/>
          <w:szCs w:val="28"/>
        </w:rPr>
        <w:t>в</w:t>
      </w:r>
      <w:r w:rsidR="00B27FC4" w:rsidRPr="00261012">
        <w:rPr>
          <w:rFonts w:eastAsia="FSPOG+TimesNewRomanPSMT"/>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я уч</w:t>
      </w:r>
      <w:r w:rsidR="00B27FC4" w:rsidRPr="00261012">
        <w:rPr>
          <w:rFonts w:eastAsia="FSPOG+TimesNewRomanPSMT"/>
          <w:spacing w:val="-1"/>
          <w:sz w:val="28"/>
          <w:szCs w:val="28"/>
        </w:rPr>
        <w:t>е</w:t>
      </w:r>
      <w:r w:rsidR="00B27FC4" w:rsidRPr="00261012">
        <w:rPr>
          <w:rFonts w:eastAsia="FSPOG+TimesNewRomanPSMT"/>
          <w:sz w:val="28"/>
          <w:szCs w:val="28"/>
        </w:rPr>
        <w:t>б</w:t>
      </w:r>
      <w:r w:rsidR="00B27FC4" w:rsidRPr="00261012">
        <w:rPr>
          <w:rFonts w:eastAsia="FSPOG+TimesNewRomanPSMT"/>
          <w:spacing w:val="1"/>
          <w:w w:val="99"/>
          <w:sz w:val="28"/>
          <w:szCs w:val="28"/>
        </w:rPr>
        <w:t>н</w:t>
      </w:r>
      <w:r w:rsidR="00B27FC4" w:rsidRPr="00261012">
        <w:rPr>
          <w:rFonts w:eastAsia="FSPOG+TimesNewRomanPSMT"/>
          <w:sz w:val="28"/>
          <w:szCs w:val="28"/>
        </w:rPr>
        <w:t>ых зада</w:t>
      </w:r>
      <w:r w:rsidR="00B27FC4" w:rsidRPr="00261012">
        <w:rPr>
          <w:rFonts w:eastAsia="FSPOG+TimesNewRomanPSMT"/>
          <w:w w:val="99"/>
          <w:sz w:val="28"/>
          <w:szCs w:val="28"/>
        </w:rPr>
        <w:t>н</w:t>
      </w:r>
      <w:r w:rsidR="00B27FC4" w:rsidRPr="00261012">
        <w:rPr>
          <w:rFonts w:eastAsia="FSPOG+TimesNewRomanPSMT"/>
          <w:spacing w:val="1"/>
          <w:w w:val="99"/>
          <w:sz w:val="28"/>
          <w:szCs w:val="28"/>
        </w:rPr>
        <w:t>ий</w:t>
      </w:r>
      <w:r w:rsidR="00B27FC4" w:rsidRPr="00261012">
        <w:rPr>
          <w:rFonts w:eastAsia="FSPOG+TimesNewRomanPSMT"/>
          <w:sz w:val="28"/>
          <w:szCs w:val="28"/>
        </w:rPr>
        <w:t>, со</w:t>
      </w:r>
      <w:r w:rsidR="00B27FC4" w:rsidRPr="00261012">
        <w:rPr>
          <w:rFonts w:eastAsia="FSPOG+TimesNewRomanPSMT"/>
          <w:spacing w:val="1"/>
          <w:sz w:val="28"/>
          <w:szCs w:val="28"/>
        </w:rPr>
        <w:t>з</w:t>
      </w:r>
      <w:r w:rsidR="00B27FC4" w:rsidRPr="00261012">
        <w:rPr>
          <w:rFonts w:eastAsia="FSPOG+TimesNewRomanPSMT"/>
          <w:sz w:val="28"/>
          <w:szCs w:val="28"/>
        </w:rPr>
        <w:t>д</w:t>
      </w:r>
      <w:r w:rsidR="00B27FC4" w:rsidRPr="00261012">
        <w:rPr>
          <w:rFonts w:eastAsia="FSPOG+TimesNewRomanPSMT"/>
          <w:spacing w:val="-2"/>
          <w:sz w:val="28"/>
          <w:szCs w:val="28"/>
        </w:rPr>
        <w:t>а</w:t>
      </w:r>
      <w:r w:rsidR="00B27FC4" w:rsidRPr="00261012">
        <w:rPr>
          <w:rFonts w:eastAsia="FSPOG+TimesNewRomanPSMT"/>
          <w:w w:val="99"/>
          <w:sz w:val="28"/>
          <w:szCs w:val="28"/>
        </w:rPr>
        <w:t>н</w:t>
      </w:r>
      <w:r w:rsidR="00B27FC4" w:rsidRPr="00261012">
        <w:rPr>
          <w:rFonts w:eastAsia="FSPOG+TimesNewRomanPSMT"/>
          <w:spacing w:val="1"/>
          <w:w w:val="99"/>
          <w:sz w:val="28"/>
          <w:szCs w:val="28"/>
        </w:rPr>
        <w:t>и</w:t>
      </w:r>
      <w:r w:rsidR="00B27FC4" w:rsidRPr="00261012">
        <w:rPr>
          <w:rFonts w:eastAsia="FSPOG+TimesNewRomanPSMT"/>
          <w:sz w:val="28"/>
          <w:szCs w:val="28"/>
        </w:rPr>
        <w:t xml:space="preserve">я </w:t>
      </w:r>
      <w:r w:rsidR="00B27FC4" w:rsidRPr="00261012">
        <w:rPr>
          <w:rFonts w:eastAsia="FSPOG+TimesNewRomanPSMT"/>
          <w:spacing w:val="1"/>
          <w:w w:val="99"/>
          <w:sz w:val="28"/>
          <w:szCs w:val="28"/>
        </w:rPr>
        <w:t>и</w:t>
      </w:r>
      <w:r w:rsidR="00B27FC4" w:rsidRPr="00261012">
        <w:rPr>
          <w:rFonts w:eastAsia="FSPOG+TimesNewRomanPSMT"/>
          <w:w w:val="99"/>
          <w:sz w:val="28"/>
          <w:szCs w:val="28"/>
        </w:rPr>
        <w:t>г</w:t>
      </w:r>
      <w:r w:rsidR="00B27FC4" w:rsidRPr="00261012">
        <w:rPr>
          <w:rFonts w:eastAsia="FSPOG+TimesNewRomanPSMT"/>
          <w:sz w:val="28"/>
          <w:szCs w:val="28"/>
        </w:rPr>
        <w:t xml:space="preserve">ровых </w:t>
      </w:r>
      <w:r w:rsidR="00B27FC4" w:rsidRPr="00261012">
        <w:rPr>
          <w:rFonts w:eastAsia="FSPOG+TimesNewRomanPSMT"/>
          <w:spacing w:val="-1"/>
          <w:sz w:val="28"/>
          <w:szCs w:val="28"/>
        </w:rPr>
        <w:t>с</w:t>
      </w:r>
      <w:r w:rsidR="00B27FC4" w:rsidRPr="00261012">
        <w:rPr>
          <w:rFonts w:eastAsia="FSPOG+TimesNewRomanPSMT"/>
          <w:spacing w:val="1"/>
          <w:sz w:val="28"/>
          <w:szCs w:val="28"/>
        </w:rPr>
        <w:t>и</w:t>
      </w:r>
      <w:r w:rsidR="00B27FC4" w:rsidRPr="00261012">
        <w:rPr>
          <w:rFonts w:eastAsia="FSPOG+TimesNewRomanPSMT"/>
          <w:w w:val="99"/>
          <w:sz w:val="28"/>
          <w:szCs w:val="28"/>
        </w:rPr>
        <w:t>т</w:t>
      </w:r>
      <w:r w:rsidR="00B27FC4" w:rsidRPr="00261012">
        <w:rPr>
          <w:rFonts w:eastAsia="FSPOG+TimesNewRomanPSMT"/>
          <w:sz w:val="28"/>
          <w:szCs w:val="28"/>
        </w:rPr>
        <w:t>уа</w:t>
      </w:r>
      <w:r w:rsidR="00B27FC4" w:rsidRPr="00261012">
        <w:rPr>
          <w:rFonts w:eastAsia="FSPOG+TimesNewRomanPSMT"/>
          <w:spacing w:val="-1"/>
          <w:sz w:val="28"/>
          <w:szCs w:val="28"/>
        </w:rPr>
        <w:t>ц</w:t>
      </w:r>
      <w:r w:rsidR="00B27FC4" w:rsidRPr="00261012">
        <w:rPr>
          <w:rFonts w:eastAsia="FSPOG+TimesNewRomanPSMT"/>
          <w:sz w:val="28"/>
          <w:szCs w:val="28"/>
        </w:rPr>
        <w:t>и</w:t>
      </w:r>
      <w:r w:rsidR="00B27FC4" w:rsidRPr="00261012">
        <w:rPr>
          <w:rFonts w:eastAsia="FSPOG+TimesNewRomanPSMT"/>
          <w:spacing w:val="1"/>
          <w:sz w:val="28"/>
          <w:szCs w:val="28"/>
        </w:rPr>
        <w:t>й</w:t>
      </w:r>
      <w:r w:rsidR="00B27FC4" w:rsidRPr="00261012">
        <w:rPr>
          <w:rFonts w:eastAsia="FSPOG+TimesNewRomanPSMT"/>
          <w:sz w:val="28"/>
          <w:szCs w:val="28"/>
        </w:rPr>
        <w:t>.</w:t>
      </w:r>
    </w:p>
    <w:p w:rsidR="00B27FC4" w:rsidRPr="00261012" w:rsidRDefault="00B27FC4" w:rsidP="00B27FC4">
      <w:pPr>
        <w:jc w:val="both"/>
        <w:rPr>
          <w:sz w:val="28"/>
          <w:szCs w:val="28"/>
        </w:rPr>
      </w:pPr>
      <w:r w:rsidRPr="00261012">
        <w:rPr>
          <w:sz w:val="28"/>
          <w:szCs w:val="28"/>
        </w:rPr>
        <w:t>За</w:t>
      </w:r>
      <w:r w:rsidRPr="00261012">
        <w:rPr>
          <w:spacing w:val="1"/>
          <w:sz w:val="28"/>
          <w:szCs w:val="28"/>
        </w:rPr>
        <w:t>н</w:t>
      </w:r>
      <w:r w:rsidRPr="00261012">
        <w:rPr>
          <w:sz w:val="28"/>
          <w:szCs w:val="28"/>
        </w:rPr>
        <w:t>я</w:t>
      </w:r>
      <w:r w:rsidRPr="00261012">
        <w:rPr>
          <w:w w:val="99"/>
          <w:sz w:val="28"/>
          <w:szCs w:val="28"/>
        </w:rPr>
        <w:t>т</w:t>
      </w:r>
      <w:r w:rsidRPr="00261012">
        <w:rPr>
          <w:sz w:val="28"/>
          <w:szCs w:val="28"/>
        </w:rPr>
        <w:t>ия п</w:t>
      </w:r>
      <w:r w:rsidRPr="00261012">
        <w:rPr>
          <w:w w:val="99"/>
          <w:sz w:val="28"/>
          <w:szCs w:val="28"/>
        </w:rPr>
        <w:t>р</w:t>
      </w:r>
      <w:r w:rsidRPr="00261012">
        <w:rPr>
          <w:sz w:val="28"/>
          <w:szCs w:val="28"/>
        </w:rPr>
        <w:t>о</w:t>
      </w:r>
      <w:r w:rsidRPr="00261012">
        <w:rPr>
          <w:w w:val="99"/>
          <w:sz w:val="28"/>
          <w:szCs w:val="28"/>
        </w:rPr>
        <w:t>в</w:t>
      </w:r>
      <w:r w:rsidRPr="00261012">
        <w:rPr>
          <w:sz w:val="28"/>
          <w:szCs w:val="28"/>
        </w:rPr>
        <w:t>одя</w:t>
      </w:r>
      <w:r w:rsidRPr="00261012">
        <w:rPr>
          <w:w w:val="99"/>
          <w:sz w:val="28"/>
          <w:szCs w:val="28"/>
        </w:rPr>
        <w:t>т</w:t>
      </w:r>
      <w:r w:rsidRPr="00261012">
        <w:rPr>
          <w:sz w:val="28"/>
          <w:szCs w:val="28"/>
        </w:rPr>
        <w:t>ся на базе Це</w:t>
      </w:r>
      <w:r w:rsidRPr="00261012">
        <w:rPr>
          <w:w w:val="99"/>
          <w:sz w:val="28"/>
          <w:szCs w:val="28"/>
        </w:rPr>
        <w:t>нт</w:t>
      </w:r>
      <w:r w:rsidRPr="00261012">
        <w:rPr>
          <w:spacing w:val="1"/>
          <w:w w:val="99"/>
          <w:sz w:val="28"/>
          <w:szCs w:val="28"/>
        </w:rPr>
        <w:t>р</w:t>
      </w:r>
      <w:r w:rsidRPr="00261012">
        <w:rPr>
          <w:sz w:val="28"/>
          <w:szCs w:val="28"/>
        </w:rPr>
        <w:t>а об</w:t>
      </w:r>
      <w:r w:rsidRPr="00261012">
        <w:rPr>
          <w:spacing w:val="1"/>
          <w:w w:val="99"/>
          <w:sz w:val="28"/>
          <w:szCs w:val="28"/>
        </w:rPr>
        <w:t>р</w:t>
      </w:r>
      <w:r w:rsidRPr="00261012">
        <w:rPr>
          <w:sz w:val="28"/>
          <w:szCs w:val="28"/>
        </w:rPr>
        <w:t>азо</w:t>
      </w:r>
      <w:r w:rsidRPr="00261012">
        <w:rPr>
          <w:spacing w:val="-2"/>
          <w:sz w:val="28"/>
          <w:szCs w:val="28"/>
        </w:rPr>
        <w:t>в</w:t>
      </w:r>
      <w:r w:rsidRPr="00261012">
        <w:rPr>
          <w:sz w:val="28"/>
          <w:szCs w:val="28"/>
        </w:rPr>
        <w:t>а</w:t>
      </w:r>
      <w:r w:rsidRPr="00261012">
        <w:rPr>
          <w:w w:val="99"/>
          <w:sz w:val="28"/>
          <w:szCs w:val="28"/>
        </w:rPr>
        <w:t>н</w:t>
      </w:r>
      <w:r w:rsidRPr="00261012">
        <w:rPr>
          <w:spacing w:val="1"/>
          <w:w w:val="99"/>
          <w:sz w:val="28"/>
          <w:szCs w:val="28"/>
        </w:rPr>
        <w:t>и</w:t>
      </w:r>
      <w:r w:rsidRPr="00261012">
        <w:rPr>
          <w:sz w:val="28"/>
          <w:szCs w:val="28"/>
        </w:rPr>
        <w:t xml:space="preserve">я </w:t>
      </w:r>
      <w:r w:rsidRPr="00261012">
        <w:rPr>
          <w:w w:val="99"/>
          <w:sz w:val="28"/>
          <w:szCs w:val="28"/>
        </w:rPr>
        <w:t>ци</w:t>
      </w:r>
      <w:r w:rsidRPr="00261012">
        <w:rPr>
          <w:sz w:val="28"/>
          <w:szCs w:val="28"/>
        </w:rPr>
        <w:t>ф</w:t>
      </w:r>
      <w:r w:rsidRPr="00261012">
        <w:rPr>
          <w:w w:val="99"/>
          <w:sz w:val="28"/>
          <w:szCs w:val="28"/>
        </w:rPr>
        <w:t>р</w:t>
      </w:r>
      <w:r w:rsidRPr="00261012">
        <w:rPr>
          <w:sz w:val="28"/>
          <w:szCs w:val="28"/>
        </w:rPr>
        <w:t>ово</w:t>
      </w:r>
      <w:r w:rsidRPr="00261012">
        <w:rPr>
          <w:w w:val="99"/>
          <w:sz w:val="28"/>
          <w:szCs w:val="28"/>
        </w:rPr>
        <w:t>г</w:t>
      </w:r>
      <w:r w:rsidRPr="00261012">
        <w:rPr>
          <w:sz w:val="28"/>
          <w:szCs w:val="28"/>
        </w:rPr>
        <w:t xml:space="preserve">о </w:t>
      </w:r>
      <w:r w:rsidRPr="00261012">
        <w:rPr>
          <w:w w:val="99"/>
          <w:sz w:val="28"/>
          <w:szCs w:val="28"/>
        </w:rPr>
        <w:t>и г</w:t>
      </w:r>
      <w:r w:rsidRPr="00261012">
        <w:rPr>
          <w:spacing w:val="-3"/>
          <w:sz w:val="28"/>
          <w:szCs w:val="28"/>
        </w:rPr>
        <w:t>у</w:t>
      </w:r>
      <w:r w:rsidRPr="00261012">
        <w:rPr>
          <w:w w:val="99"/>
          <w:sz w:val="28"/>
          <w:szCs w:val="28"/>
        </w:rPr>
        <w:t>м</w:t>
      </w:r>
      <w:r w:rsidRPr="00261012">
        <w:rPr>
          <w:sz w:val="28"/>
          <w:szCs w:val="28"/>
        </w:rPr>
        <w:t>а</w:t>
      </w:r>
      <w:r w:rsidRPr="00261012">
        <w:rPr>
          <w:w w:val="99"/>
          <w:sz w:val="28"/>
          <w:szCs w:val="28"/>
        </w:rPr>
        <w:t>ни</w:t>
      </w:r>
      <w:r w:rsidRPr="00261012">
        <w:rPr>
          <w:sz w:val="28"/>
          <w:szCs w:val="28"/>
        </w:rPr>
        <w:t>та</w:t>
      </w:r>
      <w:r w:rsidRPr="00261012">
        <w:rPr>
          <w:spacing w:val="1"/>
          <w:w w:val="99"/>
          <w:sz w:val="28"/>
          <w:szCs w:val="28"/>
        </w:rPr>
        <w:t>рн</w:t>
      </w:r>
      <w:r w:rsidRPr="00261012">
        <w:rPr>
          <w:sz w:val="28"/>
          <w:szCs w:val="28"/>
        </w:rPr>
        <w:t>о</w:t>
      </w:r>
      <w:r w:rsidRPr="00261012">
        <w:rPr>
          <w:w w:val="99"/>
          <w:sz w:val="28"/>
          <w:szCs w:val="28"/>
        </w:rPr>
        <w:t>г</w:t>
      </w:r>
      <w:r w:rsidRPr="00261012">
        <w:rPr>
          <w:sz w:val="28"/>
          <w:szCs w:val="28"/>
        </w:rPr>
        <w:t>о п</w:t>
      </w:r>
      <w:r w:rsidRPr="00261012">
        <w:rPr>
          <w:spacing w:val="1"/>
          <w:w w:val="99"/>
          <w:sz w:val="28"/>
          <w:szCs w:val="28"/>
        </w:rPr>
        <w:t>р</w:t>
      </w:r>
      <w:r w:rsidRPr="00261012">
        <w:rPr>
          <w:sz w:val="28"/>
          <w:szCs w:val="28"/>
        </w:rPr>
        <w:t>офилей «</w:t>
      </w:r>
      <w:r w:rsidRPr="00261012">
        <w:rPr>
          <w:spacing w:val="1"/>
          <w:sz w:val="28"/>
          <w:szCs w:val="28"/>
        </w:rPr>
        <w:t>Т</w:t>
      </w:r>
      <w:r w:rsidRPr="00261012">
        <w:rPr>
          <w:sz w:val="28"/>
          <w:szCs w:val="28"/>
        </w:rPr>
        <w:t xml:space="preserve">очка </w:t>
      </w:r>
      <w:r w:rsidRPr="00261012">
        <w:rPr>
          <w:w w:val="99"/>
          <w:sz w:val="28"/>
          <w:szCs w:val="28"/>
        </w:rPr>
        <w:t>р</w:t>
      </w:r>
      <w:r w:rsidRPr="00261012">
        <w:rPr>
          <w:sz w:val="28"/>
          <w:szCs w:val="28"/>
        </w:rPr>
        <w:t>о</w:t>
      </w:r>
      <w:r w:rsidRPr="00261012">
        <w:rPr>
          <w:spacing w:val="-2"/>
          <w:sz w:val="28"/>
          <w:szCs w:val="28"/>
        </w:rPr>
        <w:t>с</w:t>
      </w:r>
      <w:r w:rsidRPr="00261012">
        <w:rPr>
          <w:w w:val="99"/>
          <w:sz w:val="28"/>
          <w:szCs w:val="28"/>
        </w:rPr>
        <w:t>т</w:t>
      </w:r>
      <w:r w:rsidRPr="00261012">
        <w:rPr>
          <w:sz w:val="28"/>
          <w:szCs w:val="28"/>
        </w:rPr>
        <w:t>а» с п</w:t>
      </w:r>
      <w:r w:rsidRPr="00261012">
        <w:rPr>
          <w:spacing w:val="1"/>
          <w:w w:val="99"/>
          <w:sz w:val="28"/>
          <w:szCs w:val="28"/>
        </w:rPr>
        <w:t>р</w:t>
      </w:r>
      <w:r w:rsidRPr="00261012">
        <w:rPr>
          <w:spacing w:val="1"/>
          <w:sz w:val="28"/>
          <w:szCs w:val="28"/>
        </w:rPr>
        <w:t>и</w:t>
      </w:r>
      <w:r w:rsidRPr="00261012">
        <w:rPr>
          <w:w w:val="99"/>
          <w:sz w:val="28"/>
          <w:szCs w:val="28"/>
        </w:rPr>
        <w:t>м</w:t>
      </w:r>
      <w:r w:rsidRPr="00261012">
        <w:rPr>
          <w:spacing w:val="-1"/>
          <w:sz w:val="28"/>
          <w:szCs w:val="28"/>
        </w:rPr>
        <w:t>е</w:t>
      </w:r>
      <w:r w:rsidRPr="00261012">
        <w:rPr>
          <w:w w:val="99"/>
          <w:sz w:val="28"/>
          <w:szCs w:val="28"/>
        </w:rPr>
        <w:t>н</w:t>
      </w:r>
      <w:r w:rsidRPr="00261012">
        <w:rPr>
          <w:sz w:val="28"/>
          <w:szCs w:val="28"/>
        </w:rPr>
        <w:t>е</w:t>
      </w:r>
      <w:r w:rsidRPr="00261012">
        <w:rPr>
          <w:w w:val="99"/>
          <w:sz w:val="28"/>
          <w:szCs w:val="28"/>
        </w:rPr>
        <w:t>н</w:t>
      </w:r>
      <w:r w:rsidRPr="00261012">
        <w:rPr>
          <w:spacing w:val="1"/>
          <w:w w:val="99"/>
          <w:sz w:val="28"/>
          <w:szCs w:val="28"/>
        </w:rPr>
        <w:t>и</w:t>
      </w:r>
      <w:r w:rsidRPr="00261012">
        <w:rPr>
          <w:sz w:val="28"/>
          <w:szCs w:val="28"/>
        </w:rPr>
        <w:t>е</w:t>
      </w:r>
      <w:r w:rsidRPr="00261012">
        <w:rPr>
          <w:w w:val="99"/>
          <w:sz w:val="28"/>
          <w:szCs w:val="28"/>
        </w:rPr>
        <w:t>м м</w:t>
      </w:r>
      <w:r w:rsidRPr="00261012">
        <w:rPr>
          <w:sz w:val="28"/>
          <w:szCs w:val="28"/>
        </w:rPr>
        <w:t>а</w:t>
      </w:r>
      <w:r w:rsidRPr="00261012">
        <w:rPr>
          <w:w w:val="99"/>
          <w:sz w:val="28"/>
          <w:szCs w:val="28"/>
        </w:rPr>
        <w:t>т</w:t>
      </w:r>
      <w:r w:rsidRPr="00261012">
        <w:rPr>
          <w:sz w:val="28"/>
          <w:szCs w:val="28"/>
        </w:rPr>
        <w:t>е</w:t>
      </w:r>
      <w:r w:rsidRPr="00261012">
        <w:rPr>
          <w:w w:val="99"/>
          <w:sz w:val="28"/>
          <w:szCs w:val="28"/>
        </w:rPr>
        <w:t>ри</w:t>
      </w:r>
      <w:r w:rsidRPr="00261012">
        <w:rPr>
          <w:sz w:val="28"/>
          <w:szCs w:val="28"/>
        </w:rPr>
        <w:t>а</w:t>
      </w:r>
      <w:r w:rsidRPr="00261012">
        <w:rPr>
          <w:w w:val="99"/>
          <w:sz w:val="28"/>
          <w:szCs w:val="28"/>
        </w:rPr>
        <w:t>л</w:t>
      </w:r>
      <w:r w:rsidRPr="00261012">
        <w:rPr>
          <w:sz w:val="28"/>
          <w:szCs w:val="28"/>
        </w:rPr>
        <w:t>ь</w:t>
      </w:r>
      <w:r w:rsidRPr="00261012">
        <w:rPr>
          <w:w w:val="99"/>
          <w:sz w:val="28"/>
          <w:szCs w:val="28"/>
        </w:rPr>
        <w:t>н</w:t>
      </w:r>
      <w:r w:rsidRPr="00261012">
        <w:rPr>
          <w:spacing w:val="3"/>
          <w:sz w:val="28"/>
          <w:szCs w:val="28"/>
        </w:rPr>
        <w:t>о</w:t>
      </w:r>
      <w:r w:rsidRPr="00261012">
        <w:rPr>
          <w:w w:val="108"/>
          <w:sz w:val="28"/>
          <w:szCs w:val="28"/>
        </w:rPr>
        <w:t>-</w:t>
      </w:r>
      <w:r w:rsidRPr="00261012">
        <w:rPr>
          <w:w w:val="99"/>
          <w:sz w:val="28"/>
          <w:szCs w:val="28"/>
        </w:rPr>
        <w:t>т</w:t>
      </w:r>
      <w:r w:rsidRPr="00261012">
        <w:rPr>
          <w:sz w:val="28"/>
          <w:szCs w:val="28"/>
        </w:rPr>
        <w:t>ех</w:t>
      </w:r>
      <w:r w:rsidRPr="00261012">
        <w:rPr>
          <w:w w:val="99"/>
          <w:sz w:val="28"/>
          <w:szCs w:val="28"/>
        </w:rPr>
        <w:t>ни</w:t>
      </w:r>
      <w:r w:rsidRPr="00261012">
        <w:rPr>
          <w:sz w:val="28"/>
          <w:szCs w:val="28"/>
        </w:rPr>
        <w:t>чес</w:t>
      </w:r>
      <w:r w:rsidRPr="00261012">
        <w:rPr>
          <w:w w:val="99"/>
          <w:sz w:val="28"/>
          <w:szCs w:val="28"/>
        </w:rPr>
        <w:t>к</w:t>
      </w:r>
      <w:r w:rsidRPr="00261012">
        <w:rPr>
          <w:sz w:val="28"/>
          <w:szCs w:val="28"/>
        </w:rPr>
        <w:t>о</w:t>
      </w:r>
      <w:r w:rsidRPr="00261012">
        <w:rPr>
          <w:w w:val="99"/>
          <w:sz w:val="28"/>
          <w:szCs w:val="28"/>
        </w:rPr>
        <w:t xml:space="preserve">й </w:t>
      </w:r>
      <w:r w:rsidRPr="00261012">
        <w:rPr>
          <w:sz w:val="28"/>
          <w:szCs w:val="28"/>
        </w:rPr>
        <w:t xml:space="preserve">базы </w:t>
      </w:r>
      <w:r w:rsidRPr="00261012">
        <w:rPr>
          <w:w w:val="99"/>
          <w:sz w:val="28"/>
          <w:szCs w:val="28"/>
        </w:rPr>
        <w:t>ц</w:t>
      </w:r>
      <w:r w:rsidRPr="00261012">
        <w:rPr>
          <w:sz w:val="28"/>
          <w:szCs w:val="28"/>
        </w:rPr>
        <w:t>е</w:t>
      </w:r>
      <w:r w:rsidRPr="00261012">
        <w:rPr>
          <w:w w:val="99"/>
          <w:sz w:val="28"/>
          <w:szCs w:val="28"/>
        </w:rPr>
        <w:t>нтр</w:t>
      </w:r>
      <w:r w:rsidRPr="00261012">
        <w:rPr>
          <w:sz w:val="28"/>
          <w:szCs w:val="28"/>
        </w:rPr>
        <w:t>а.</w:t>
      </w:r>
    </w:p>
    <w:p w:rsidR="00D17762" w:rsidRPr="00261012" w:rsidRDefault="00B27FC4" w:rsidP="00B27FC4">
      <w:pPr>
        <w:tabs>
          <w:tab w:val="left" w:pos="3225"/>
        </w:tabs>
        <w:contextualSpacing/>
        <w:mirrorIndents/>
        <w:jc w:val="both"/>
        <w:rPr>
          <w:sz w:val="28"/>
          <w:szCs w:val="28"/>
        </w:rPr>
      </w:pPr>
      <w:r w:rsidRPr="00261012">
        <w:rPr>
          <w:sz w:val="28"/>
          <w:szCs w:val="28"/>
        </w:rPr>
        <w:t xml:space="preserve">             </w:t>
      </w:r>
      <w:r w:rsidR="00397FF9" w:rsidRPr="00261012">
        <w:rPr>
          <w:rStyle w:val="aff1"/>
          <w:b/>
          <w:sz w:val="28"/>
          <w:szCs w:val="28"/>
        </w:rPr>
        <w:t>Цель программы</w:t>
      </w:r>
      <w:r w:rsidR="00D17762" w:rsidRPr="00261012">
        <w:rPr>
          <w:rStyle w:val="aff1"/>
          <w:b/>
          <w:sz w:val="28"/>
          <w:szCs w:val="28"/>
        </w:rPr>
        <w:t>:</w:t>
      </w:r>
      <w:r w:rsidR="00D17762" w:rsidRPr="00261012">
        <w:rPr>
          <w:rStyle w:val="aff1"/>
          <w:i w:val="0"/>
          <w:sz w:val="28"/>
          <w:szCs w:val="28"/>
        </w:rPr>
        <w:t xml:space="preserve"> </w:t>
      </w:r>
      <w:r w:rsidR="00D17762" w:rsidRPr="00261012">
        <w:rPr>
          <w:sz w:val="28"/>
          <w:szCs w:val="28"/>
        </w:rPr>
        <w:t>с</w:t>
      </w:r>
      <w:r w:rsidR="00397FF9" w:rsidRPr="00261012">
        <w:rPr>
          <w:sz w:val="28"/>
          <w:szCs w:val="28"/>
        </w:rPr>
        <w:t>оздание условий для личностного и интеллектуального</w:t>
      </w:r>
      <w:r w:rsidRPr="00261012">
        <w:rPr>
          <w:sz w:val="28"/>
          <w:szCs w:val="28"/>
        </w:rPr>
        <w:t xml:space="preserve"> </w:t>
      </w:r>
      <w:r w:rsidR="00397FF9" w:rsidRPr="00261012">
        <w:rPr>
          <w:sz w:val="28"/>
          <w:szCs w:val="28"/>
        </w:rPr>
        <w:t>развития обучающихся, формирования общей культуры и организации содержательного досуга посредством обучения игре в шахматы.</w:t>
      </w:r>
    </w:p>
    <w:p w:rsidR="001E0602" w:rsidRPr="00261012" w:rsidRDefault="00397FF9" w:rsidP="00DF59B0">
      <w:pPr>
        <w:tabs>
          <w:tab w:val="left" w:pos="3225"/>
        </w:tabs>
        <w:ind w:firstLine="851"/>
        <w:contextualSpacing/>
        <w:mirrorIndents/>
        <w:jc w:val="both"/>
        <w:rPr>
          <w:b/>
          <w:i/>
          <w:sz w:val="28"/>
          <w:szCs w:val="28"/>
        </w:rPr>
      </w:pPr>
      <w:r w:rsidRPr="00261012">
        <w:rPr>
          <w:b/>
          <w:i/>
          <w:sz w:val="28"/>
          <w:szCs w:val="28"/>
        </w:rPr>
        <w:t>Задачи</w:t>
      </w:r>
      <w:r w:rsidR="00D17762" w:rsidRPr="00261012">
        <w:rPr>
          <w:b/>
          <w:i/>
          <w:sz w:val="28"/>
          <w:szCs w:val="28"/>
        </w:rPr>
        <w:t>, возникающие для достижения поставленной цели</w:t>
      </w:r>
      <w:r w:rsidRPr="00261012">
        <w:rPr>
          <w:b/>
          <w:i/>
          <w:sz w:val="28"/>
          <w:szCs w:val="28"/>
        </w:rPr>
        <w:t>:</w:t>
      </w:r>
    </w:p>
    <w:p w:rsidR="002C7F65" w:rsidRPr="00261012" w:rsidRDefault="001E0602" w:rsidP="00DF59B0">
      <w:pPr>
        <w:tabs>
          <w:tab w:val="left" w:pos="3225"/>
        </w:tabs>
        <w:ind w:firstLine="851"/>
        <w:contextualSpacing/>
        <w:mirrorIndents/>
        <w:jc w:val="both"/>
        <w:rPr>
          <w:sz w:val="28"/>
          <w:szCs w:val="28"/>
        </w:rPr>
      </w:pPr>
      <w:r w:rsidRPr="00261012">
        <w:rPr>
          <w:sz w:val="28"/>
          <w:szCs w:val="28"/>
        </w:rPr>
        <w:t>- с</w:t>
      </w:r>
      <w:r w:rsidR="00397FF9" w:rsidRPr="00261012">
        <w:rPr>
          <w:sz w:val="28"/>
          <w:szCs w:val="28"/>
        </w:rPr>
        <w:t>оздание условий для формирования и развития ключевых компетенций учащихся (коммуникативных, интеллектуальных, социальных);</w:t>
      </w:r>
    </w:p>
    <w:p w:rsidR="002C7F65" w:rsidRPr="00261012" w:rsidRDefault="002C7F65" w:rsidP="00DF59B0">
      <w:pPr>
        <w:tabs>
          <w:tab w:val="left" w:pos="3225"/>
        </w:tabs>
        <w:ind w:firstLine="851"/>
        <w:contextualSpacing/>
        <w:mirrorIndents/>
        <w:jc w:val="both"/>
        <w:rPr>
          <w:sz w:val="28"/>
          <w:szCs w:val="28"/>
        </w:rPr>
      </w:pPr>
      <w:r w:rsidRPr="00261012">
        <w:rPr>
          <w:sz w:val="28"/>
          <w:szCs w:val="28"/>
        </w:rPr>
        <w:t>- ф</w:t>
      </w:r>
      <w:r w:rsidR="00397FF9" w:rsidRPr="00261012">
        <w:rPr>
          <w:sz w:val="28"/>
          <w:szCs w:val="28"/>
        </w:rPr>
        <w:t>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r w:rsidRPr="00261012">
        <w:rPr>
          <w:sz w:val="28"/>
          <w:szCs w:val="28"/>
        </w:rPr>
        <w:t>;</w:t>
      </w:r>
    </w:p>
    <w:p w:rsidR="002C7F65" w:rsidRPr="00261012" w:rsidRDefault="002C7F65" w:rsidP="00DF59B0">
      <w:pPr>
        <w:tabs>
          <w:tab w:val="left" w:pos="3225"/>
        </w:tabs>
        <w:ind w:firstLine="851"/>
        <w:contextualSpacing/>
        <w:mirrorIndents/>
        <w:jc w:val="both"/>
        <w:rPr>
          <w:sz w:val="28"/>
          <w:szCs w:val="28"/>
        </w:rPr>
      </w:pPr>
      <w:r w:rsidRPr="00261012">
        <w:rPr>
          <w:sz w:val="28"/>
          <w:szCs w:val="28"/>
        </w:rPr>
        <w:t>- в</w:t>
      </w:r>
      <w:r w:rsidR="00397FF9" w:rsidRPr="00261012">
        <w:rPr>
          <w:sz w:val="28"/>
          <w:szCs w:val="28"/>
        </w:rPr>
        <w:t>оспитывать потребность в здоровом образе жизни.</w:t>
      </w:r>
    </w:p>
    <w:p w:rsidR="002C7F65" w:rsidRPr="00261012" w:rsidRDefault="00397FF9" w:rsidP="00DF59B0">
      <w:pPr>
        <w:tabs>
          <w:tab w:val="left" w:pos="3225"/>
        </w:tabs>
        <w:ind w:firstLine="851"/>
        <w:contextualSpacing/>
        <w:mirrorIndents/>
        <w:jc w:val="both"/>
        <w:rPr>
          <w:sz w:val="28"/>
          <w:szCs w:val="28"/>
        </w:rPr>
      </w:pPr>
      <w:r w:rsidRPr="00261012">
        <w:rPr>
          <w:sz w:val="28"/>
          <w:szCs w:val="28"/>
        </w:rPr>
        <w:t xml:space="preserve">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 наглядная </w:t>
      </w:r>
      <w:r w:rsidRPr="00261012">
        <w:rPr>
          <w:sz w:val="28"/>
          <w:szCs w:val="28"/>
        </w:rPr>
        <w:lastRenderedPageBreak/>
        <w:t>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w:t>
      </w:r>
    </w:p>
    <w:p w:rsidR="00397FF9" w:rsidRPr="00261012" w:rsidRDefault="00397FF9" w:rsidP="00DF59B0">
      <w:pPr>
        <w:tabs>
          <w:tab w:val="left" w:pos="3225"/>
        </w:tabs>
        <w:ind w:firstLine="851"/>
        <w:contextualSpacing/>
        <w:mirrorIndents/>
        <w:jc w:val="both"/>
        <w:rPr>
          <w:iCs/>
          <w:sz w:val="28"/>
          <w:szCs w:val="28"/>
          <w:shd w:val="clear" w:color="auto" w:fill="FFFFFF"/>
          <w:lang w:bidi="ru-RU"/>
        </w:rPr>
      </w:pPr>
      <w:r w:rsidRPr="00261012">
        <w:rPr>
          <w:sz w:val="28"/>
          <w:szCs w:val="28"/>
        </w:rPr>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332331" w:rsidRPr="00261012" w:rsidRDefault="00332331" w:rsidP="00540B70">
      <w:pPr>
        <w:ind w:firstLine="851"/>
        <w:contextualSpacing/>
        <w:mirrorIndents/>
        <w:jc w:val="both"/>
        <w:rPr>
          <w:sz w:val="28"/>
          <w:szCs w:val="28"/>
        </w:rPr>
      </w:pPr>
    </w:p>
    <w:p w:rsidR="00F55659" w:rsidRPr="00261012" w:rsidRDefault="00B27FC4" w:rsidP="00F55659">
      <w:pPr>
        <w:ind w:firstLine="851"/>
        <w:contextualSpacing/>
        <w:mirrorIndents/>
        <w:jc w:val="both"/>
        <w:rPr>
          <w:b/>
          <w:sz w:val="28"/>
          <w:szCs w:val="28"/>
        </w:rPr>
      </w:pPr>
      <w:r w:rsidRPr="00261012">
        <w:rPr>
          <w:b/>
          <w:sz w:val="28"/>
          <w:szCs w:val="28"/>
        </w:rPr>
        <w:t>2</w:t>
      </w:r>
      <w:r w:rsidR="00332331" w:rsidRPr="00261012">
        <w:rPr>
          <w:b/>
          <w:sz w:val="28"/>
          <w:szCs w:val="28"/>
        </w:rPr>
        <w:t xml:space="preserve">. Изменения, </w:t>
      </w:r>
      <w:r w:rsidR="00EC3126" w:rsidRPr="00261012">
        <w:rPr>
          <w:b/>
          <w:sz w:val="28"/>
          <w:szCs w:val="28"/>
        </w:rPr>
        <w:t>внесенные в авторскую программу</w:t>
      </w:r>
    </w:p>
    <w:p w:rsidR="00EC3126" w:rsidRPr="00261012" w:rsidRDefault="00EC3126" w:rsidP="00F55659">
      <w:pPr>
        <w:ind w:firstLine="851"/>
        <w:contextualSpacing/>
        <w:mirrorIndents/>
        <w:jc w:val="both"/>
        <w:rPr>
          <w:b/>
          <w:sz w:val="28"/>
          <w:szCs w:val="28"/>
        </w:rPr>
      </w:pPr>
    </w:p>
    <w:p w:rsidR="00DF59B0" w:rsidRPr="00261012" w:rsidRDefault="00B27FC4" w:rsidP="00DF59B0">
      <w:pPr>
        <w:ind w:firstLine="851"/>
        <w:contextualSpacing/>
        <w:mirrorIndents/>
        <w:jc w:val="both"/>
        <w:rPr>
          <w:sz w:val="28"/>
          <w:szCs w:val="28"/>
        </w:rPr>
      </w:pPr>
      <w:r w:rsidRPr="00261012">
        <w:rPr>
          <w:sz w:val="28"/>
          <w:szCs w:val="28"/>
        </w:rPr>
        <w:t xml:space="preserve">Данная программа </w:t>
      </w:r>
      <w:r w:rsidR="00DF59B0" w:rsidRPr="00261012">
        <w:rPr>
          <w:sz w:val="28"/>
          <w:szCs w:val="28"/>
        </w:rPr>
        <w:t xml:space="preserve">рассчитана на изучение в </w:t>
      </w:r>
      <w:r w:rsidRPr="00261012">
        <w:rPr>
          <w:sz w:val="28"/>
          <w:szCs w:val="28"/>
        </w:rPr>
        <w:t xml:space="preserve">5-9 </w:t>
      </w:r>
      <w:r w:rsidR="00DF59B0" w:rsidRPr="00261012">
        <w:rPr>
          <w:sz w:val="28"/>
          <w:szCs w:val="28"/>
        </w:rPr>
        <w:t>классах. Срок реализации программы 3 года. Согласно Федеральному базисному учебному плану для образовательных учреждений Российской Федерации, Примерной программе основного общего образования по математике, регионального методического письма, основной образовательной программы ОУ и учебному плану образовательного учреждения н</w:t>
      </w:r>
      <w:r w:rsidRPr="00261012">
        <w:rPr>
          <w:sz w:val="28"/>
          <w:szCs w:val="28"/>
        </w:rPr>
        <w:t>а изучение предмета отводиться 2 учебных</w:t>
      </w:r>
      <w:r w:rsidR="00DF59B0" w:rsidRPr="00261012">
        <w:rPr>
          <w:sz w:val="28"/>
          <w:szCs w:val="28"/>
        </w:rPr>
        <w:t xml:space="preserve"> час</w:t>
      </w:r>
      <w:r w:rsidRPr="00261012">
        <w:rPr>
          <w:sz w:val="28"/>
          <w:szCs w:val="28"/>
        </w:rPr>
        <w:t>а</w:t>
      </w:r>
      <w:r w:rsidR="00261012">
        <w:rPr>
          <w:sz w:val="28"/>
          <w:szCs w:val="28"/>
        </w:rPr>
        <w:t xml:space="preserve"> в неделю, всего 72</w:t>
      </w:r>
      <w:r w:rsidR="00DF59B0" w:rsidRPr="00261012">
        <w:rPr>
          <w:sz w:val="28"/>
          <w:szCs w:val="28"/>
        </w:rPr>
        <w:t xml:space="preserve"> час</w:t>
      </w:r>
      <w:r w:rsidR="00066E4C" w:rsidRPr="00261012">
        <w:rPr>
          <w:sz w:val="28"/>
          <w:szCs w:val="28"/>
        </w:rPr>
        <w:t>ов</w:t>
      </w:r>
      <w:r w:rsidR="00DF59B0" w:rsidRPr="00261012">
        <w:rPr>
          <w:sz w:val="28"/>
          <w:szCs w:val="28"/>
        </w:rPr>
        <w:t>, по 3</w:t>
      </w:r>
      <w:r w:rsidR="00066E4C" w:rsidRPr="00261012">
        <w:rPr>
          <w:sz w:val="28"/>
          <w:szCs w:val="28"/>
        </w:rPr>
        <w:t>6</w:t>
      </w:r>
      <w:r w:rsidR="00DF59B0" w:rsidRPr="00261012">
        <w:rPr>
          <w:sz w:val="28"/>
          <w:szCs w:val="28"/>
        </w:rPr>
        <w:t xml:space="preserve"> час</w:t>
      </w:r>
      <w:r w:rsidR="00066E4C" w:rsidRPr="00261012">
        <w:rPr>
          <w:sz w:val="28"/>
          <w:szCs w:val="28"/>
        </w:rPr>
        <w:t>ов</w:t>
      </w:r>
      <w:r w:rsidR="00DF59B0" w:rsidRPr="00261012">
        <w:rPr>
          <w:sz w:val="28"/>
          <w:szCs w:val="28"/>
        </w:rPr>
        <w:t xml:space="preserve"> на 1 год</w:t>
      </w:r>
      <w:r w:rsidRPr="00261012">
        <w:rPr>
          <w:sz w:val="28"/>
          <w:szCs w:val="28"/>
        </w:rPr>
        <w:t>, две учебные группы</w:t>
      </w:r>
      <w:r w:rsidR="00DF59B0" w:rsidRPr="00261012">
        <w:rPr>
          <w:sz w:val="28"/>
          <w:szCs w:val="28"/>
        </w:rPr>
        <w:t xml:space="preserve">.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97"/>
        <w:gridCol w:w="1473"/>
        <w:gridCol w:w="2026"/>
      </w:tblGrid>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center"/>
              <w:rPr>
                <w:b/>
                <w:sz w:val="28"/>
                <w:szCs w:val="28"/>
              </w:rPr>
            </w:pPr>
            <w:r w:rsidRPr="00261012">
              <w:rPr>
                <w:b/>
                <w:sz w:val="28"/>
                <w:szCs w:val="28"/>
              </w:rPr>
              <w:t>№п/п</w:t>
            </w:r>
          </w:p>
        </w:tc>
        <w:tc>
          <w:tcPr>
            <w:tcW w:w="5397"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Содержание программы</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Кол-во часов по программе</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Кол-во часов в соответствии с учебным планом</w:t>
            </w:r>
          </w:p>
        </w:tc>
      </w:tr>
      <w:tr w:rsidR="00A7415A" w:rsidRPr="00261012" w:rsidTr="00A7415A">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center"/>
              <w:rPr>
                <w:b/>
                <w:sz w:val="28"/>
                <w:szCs w:val="28"/>
              </w:rPr>
            </w:pPr>
            <w:r w:rsidRPr="00261012">
              <w:rPr>
                <w:b/>
                <w:sz w:val="28"/>
                <w:szCs w:val="28"/>
              </w:rPr>
              <w:t>1-й год</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mirrorIndents/>
              <w:jc w:val="both"/>
              <w:rPr>
                <w:sz w:val="28"/>
                <w:szCs w:val="28"/>
              </w:rPr>
            </w:pPr>
            <w:r w:rsidRPr="00261012">
              <w:rPr>
                <w:sz w:val="28"/>
                <w:szCs w:val="28"/>
              </w:rPr>
              <w:t>1</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mirrorIndents/>
              <w:jc w:val="both"/>
              <w:rPr>
                <w:sz w:val="28"/>
                <w:szCs w:val="28"/>
              </w:rPr>
            </w:pPr>
            <w:r w:rsidRPr="00261012">
              <w:rPr>
                <w:rFonts w:eastAsia="Arial Unicode MS"/>
                <w:iCs/>
                <w:sz w:val="28"/>
                <w:szCs w:val="28"/>
              </w:rPr>
              <w:t>Знакомство с шахматами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12</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12</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2</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Мат в один ход. Выбор фигуры</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3</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Пешечные окончания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4</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Мат в один ход. Выбор фигуры</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b/>
                <w:sz w:val="28"/>
                <w:szCs w:val="28"/>
              </w:rPr>
            </w:pP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right"/>
              <w:rPr>
                <w:b/>
                <w:sz w:val="28"/>
                <w:szCs w:val="28"/>
              </w:rPr>
            </w:pPr>
            <w:r w:rsidRPr="00261012">
              <w:rPr>
                <w:b/>
                <w:sz w:val="28"/>
                <w:szCs w:val="28"/>
              </w:rPr>
              <w:t>Итого</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r>
      <w:tr w:rsidR="00A7415A" w:rsidRPr="00261012" w:rsidTr="00A7415A">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center"/>
              <w:rPr>
                <w:b/>
                <w:sz w:val="28"/>
                <w:szCs w:val="28"/>
              </w:rPr>
            </w:pPr>
            <w:r w:rsidRPr="00261012">
              <w:rPr>
                <w:b/>
                <w:sz w:val="28"/>
                <w:szCs w:val="28"/>
              </w:rPr>
              <w:t>2-й год</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1</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Знакомство с шахматами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12</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12</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2</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Мат в два хода. Перекрытие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3</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Пешечные окончания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4</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Двойной удар с шахом. Всемогущий ферзь</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b/>
                <w:sz w:val="28"/>
                <w:szCs w:val="28"/>
              </w:rPr>
            </w:pP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right"/>
              <w:rPr>
                <w:b/>
                <w:sz w:val="28"/>
                <w:szCs w:val="28"/>
              </w:rPr>
            </w:pPr>
            <w:r w:rsidRPr="00261012">
              <w:rPr>
                <w:b/>
                <w:sz w:val="28"/>
                <w:szCs w:val="28"/>
              </w:rPr>
              <w:t>Итого</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r>
      <w:tr w:rsidR="00A7415A" w:rsidRPr="00261012" w:rsidTr="00A7415A">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center"/>
              <w:rPr>
                <w:b/>
                <w:sz w:val="28"/>
                <w:szCs w:val="28"/>
              </w:rPr>
            </w:pPr>
            <w:r w:rsidRPr="00261012">
              <w:rPr>
                <w:b/>
                <w:sz w:val="28"/>
                <w:szCs w:val="28"/>
              </w:rPr>
              <w:lastRenderedPageBreak/>
              <w:t>3-й год</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1</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Знакомство с шахматами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4</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4</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2</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 xml:space="preserve">Мат в два хода. Борьба за поле </w:t>
            </w:r>
            <w:proofErr w:type="spellStart"/>
            <w:r w:rsidRPr="00261012">
              <w:rPr>
                <w:rFonts w:eastAsia="Arial Unicode MS"/>
                <w:iCs/>
                <w:sz w:val="28"/>
                <w:szCs w:val="28"/>
              </w:rPr>
              <w:t>матования</w:t>
            </w:r>
            <w:proofErr w:type="spellEnd"/>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3</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Мат в два хода. Как добраться до короля?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4</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sz w:val="28"/>
                <w:szCs w:val="28"/>
              </w:rPr>
            </w:pPr>
            <w:r w:rsidRPr="00261012">
              <w:rPr>
                <w:rFonts w:eastAsia="Arial Unicode MS"/>
                <w:iCs/>
                <w:sz w:val="28"/>
                <w:szCs w:val="28"/>
              </w:rPr>
              <w:t>Связывание. Королевское связывание (полное)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sz w:val="28"/>
                <w:szCs w:val="28"/>
              </w:rPr>
            </w:pPr>
            <w:r w:rsidRPr="00261012">
              <w:rPr>
                <w:sz w:val="28"/>
                <w:szCs w:val="28"/>
              </w:rPr>
              <w:t>5</w:t>
            </w: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both"/>
              <w:rPr>
                <w:rFonts w:eastAsia="Arial Unicode MS"/>
                <w:iCs/>
                <w:sz w:val="28"/>
                <w:szCs w:val="28"/>
              </w:rPr>
            </w:pPr>
            <w:r w:rsidRPr="00261012">
              <w:rPr>
                <w:rFonts w:eastAsia="Arial Unicode MS"/>
                <w:iCs/>
                <w:sz w:val="28"/>
                <w:szCs w:val="28"/>
              </w:rPr>
              <w:t>Связывание. Фигурное связывание (неполное)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sz w:val="28"/>
                <w:szCs w:val="28"/>
              </w:rPr>
            </w:pPr>
            <w:r w:rsidRPr="00261012">
              <w:rPr>
                <w:sz w:val="28"/>
                <w:szCs w:val="28"/>
              </w:rPr>
              <w:t>8</w:t>
            </w:r>
          </w:p>
        </w:tc>
      </w:tr>
      <w:tr w:rsidR="00A7415A" w:rsidRPr="00261012" w:rsidTr="00A7415A">
        <w:trPr>
          <w:jc w:val="center"/>
        </w:trPr>
        <w:tc>
          <w:tcPr>
            <w:tcW w:w="675" w:type="dxa"/>
            <w:tcBorders>
              <w:top w:val="single" w:sz="4" w:space="0" w:color="auto"/>
              <w:left w:val="single" w:sz="4" w:space="0" w:color="auto"/>
              <w:bottom w:val="single" w:sz="4" w:space="0" w:color="auto"/>
              <w:right w:val="single" w:sz="4" w:space="0" w:color="auto"/>
            </w:tcBorders>
          </w:tcPr>
          <w:p w:rsidR="00A7415A" w:rsidRPr="00261012" w:rsidRDefault="00A7415A" w:rsidP="00A7415A">
            <w:pPr>
              <w:contextualSpacing/>
              <w:mirrorIndents/>
              <w:jc w:val="both"/>
              <w:rPr>
                <w:b/>
                <w:sz w:val="28"/>
                <w:szCs w:val="28"/>
              </w:rPr>
            </w:pPr>
          </w:p>
        </w:tc>
        <w:tc>
          <w:tcPr>
            <w:tcW w:w="5397" w:type="dxa"/>
            <w:tcBorders>
              <w:top w:val="single" w:sz="4" w:space="0" w:color="auto"/>
              <w:left w:val="single" w:sz="4" w:space="0" w:color="auto"/>
              <w:bottom w:val="single" w:sz="4" w:space="0" w:color="auto"/>
              <w:right w:val="single" w:sz="4" w:space="0" w:color="auto"/>
            </w:tcBorders>
            <w:hideMark/>
          </w:tcPr>
          <w:p w:rsidR="00A7415A" w:rsidRPr="00261012" w:rsidRDefault="00A7415A" w:rsidP="00A7415A">
            <w:pPr>
              <w:contextualSpacing/>
              <w:mirrorIndents/>
              <w:jc w:val="right"/>
              <w:rPr>
                <w:b/>
                <w:sz w:val="28"/>
                <w:szCs w:val="28"/>
              </w:rPr>
            </w:pPr>
            <w:r w:rsidRPr="00261012">
              <w:rPr>
                <w:b/>
                <w:sz w:val="28"/>
                <w:szCs w:val="28"/>
              </w:rPr>
              <w:t>Итого</w:t>
            </w:r>
          </w:p>
        </w:tc>
        <w:tc>
          <w:tcPr>
            <w:tcW w:w="1473"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c>
          <w:tcPr>
            <w:tcW w:w="2026" w:type="dxa"/>
            <w:tcBorders>
              <w:top w:val="single" w:sz="4" w:space="0" w:color="auto"/>
              <w:left w:val="single" w:sz="4" w:space="0" w:color="auto"/>
              <w:bottom w:val="single" w:sz="4" w:space="0" w:color="auto"/>
              <w:right w:val="single" w:sz="4" w:space="0" w:color="auto"/>
            </w:tcBorders>
            <w:vAlign w:val="center"/>
            <w:hideMark/>
          </w:tcPr>
          <w:p w:rsidR="00A7415A" w:rsidRPr="00261012" w:rsidRDefault="00A7415A" w:rsidP="00A7415A">
            <w:pPr>
              <w:contextualSpacing/>
              <w:mirrorIndents/>
              <w:jc w:val="center"/>
              <w:rPr>
                <w:b/>
                <w:sz w:val="28"/>
                <w:szCs w:val="28"/>
              </w:rPr>
            </w:pPr>
            <w:r w:rsidRPr="00261012">
              <w:rPr>
                <w:b/>
                <w:sz w:val="28"/>
                <w:szCs w:val="28"/>
              </w:rPr>
              <w:t>36</w:t>
            </w:r>
          </w:p>
        </w:tc>
      </w:tr>
    </w:tbl>
    <w:p w:rsidR="00F55659" w:rsidRPr="00261012" w:rsidRDefault="00077063" w:rsidP="00F55659">
      <w:pPr>
        <w:ind w:firstLine="851"/>
        <w:contextualSpacing/>
        <w:mirrorIndents/>
        <w:jc w:val="both"/>
        <w:rPr>
          <w:b/>
          <w:sz w:val="28"/>
          <w:szCs w:val="28"/>
        </w:rPr>
      </w:pPr>
      <w:r w:rsidRPr="00261012">
        <w:rPr>
          <w:sz w:val="28"/>
          <w:szCs w:val="28"/>
        </w:rPr>
        <w:t>Программа включает в себя теоретические и практические занятия. А в состав практики входят</w:t>
      </w:r>
      <w:r w:rsidR="00F55659" w:rsidRPr="00261012">
        <w:rPr>
          <w:sz w:val="28"/>
          <w:szCs w:val="28"/>
        </w:rPr>
        <w:t xml:space="preserve"> учебные турниры и партии, консультационные - партии и учебные сеансы одновременной игры, игра с компьютером и игра в интернет. При определенной консультационной партии имеется в виду, что за каждую сторону выступают по 2-3 шахматиста. Остальные являются безмолвными свидетелями. Руководитель занятий находится в т</w:t>
      </w:r>
      <w:r w:rsidR="00261012" w:rsidRPr="00261012">
        <w:rPr>
          <w:sz w:val="28"/>
          <w:szCs w:val="28"/>
        </w:rPr>
        <w:t>ом лагере, где обсуждается очередной ход, не</w:t>
      </w:r>
      <w:r w:rsidR="00F55659" w:rsidRPr="00261012">
        <w:rPr>
          <w:sz w:val="28"/>
          <w:szCs w:val="28"/>
        </w:rPr>
        <w:t xml:space="preserve"> вмешивается, а только записывает основные моменты обсуждения, чтобы остановиться на них при заключительном разборе партии.</w:t>
      </w:r>
    </w:p>
    <w:p w:rsidR="00332331" w:rsidRPr="00261012" w:rsidRDefault="00332331" w:rsidP="00540B70">
      <w:pPr>
        <w:ind w:firstLine="851"/>
        <w:contextualSpacing/>
        <w:mirrorIndents/>
        <w:jc w:val="both"/>
        <w:rPr>
          <w:sz w:val="28"/>
          <w:szCs w:val="28"/>
        </w:rPr>
      </w:pPr>
      <w:r w:rsidRPr="00261012">
        <w:rPr>
          <w:sz w:val="28"/>
          <w:szCs w:val="28"/>
        </w:rPr>
        <w:t xml:space="preserve">Для разработки рабочей программы по </w:t>
      </w:r>
      <w:r w:rsidR="00DF59B0" w:rsidRPr="00261012">
        <w:rPr>
          <w:sz w:val="28"/>
          <w:szCs w:val="28"/>
        </w:rPr>
        <w:t>шахматам</w:t>
      </w:r>
      <w:r w:rsidR="00261012" w:rsidRPr="00261012">
        <w:rPr>
          <w:sz w:val="28"/>
          <w:szCs w:val="28"/>
        </w:rPr>
        <w:t xml:space="preserve"> </w:t>
      </w:r>
      <w:r w:rsidR="005035E5" w:rsidRPr="00261012">
        <w:rPr>
          <w:sz w:val="28"/>
          <w:szCs w:val="28"/>
        </w:rPr>
        <w:t xml:space="preserve">была выбрана авторская программа </w:t>
      </w:r>
      <w:proofErr w:type="spellStart"/>
      <w:r w:rsidR="00DF59B0" w:rsidRPr="00261012">
        <w:rPr>
          <w:sz w:val="28"/>
          <w:szCs w:val="28"/>
        </w:rPr>
        <w:t>В.В.Кострова</w:t>
      </w:r>
      <w:proofErr w:type="spellEnd"/>
      <w:r w:rsidR="005035E5" w:rsidRPr="00261012">
        <w:rPr>
          <w:sz w:val="28"/>
          <w:szCs w:val="28"/>
        </w:rPr>
        <w:t>, так как эта</w:t>
      </w:r>
      <w:r w:rsidRPr="00261012">
        <w:rPr>
          <w:sz w:val="28"/>
          <w:szCs w:val="28"/>
        </w:rPr>
        <w:t xml:space="preserve"> программы предусматривают формирование у обучающихся: </w:t>
      </w:r>
    </w:p>
    <w:p w:rsidR="00332331" w:rsidRPr="00261012" w:rsidRDefault="00332331" w:rsidP="00540B70">
      <w:pPr>
        <w:ind w:firstLine="851"/>
        <w:contextualSpacing/>
        <w:mirrorIndents/>
        <w:jc w:val="both"/>
        <w:rPr>
          <w:sz w:val="28"/>
          <w:szCs w:val="28"/>
        </w:rPr>
      </w:pPr>
      <w:r w:rsidRPr="00261012">
        <w:rPr>
          <w:sz w:val="28"/>
          <w:szCs w:val="28"/>
        </w:rPr>
        <w:t xml:space="preserve">- </w:t>
      </w:r>
      <w:proofErr w:type="spellStart"/>
      <w:r w:rsidRPr="00261012">
        <w:rPr>
          <w:sz w:val="28"/>
          <w:szCs w:val="28"/>
        </w:rPr>
        <w:t>общеучебных</w:t>
      </w:r>
      <w:proofErr w:type="spellEnd"/>
      <w:r w:rsidRPr="00261012">
        <w:rPr>
          <w:sz w:val="28"/>
          <w:szCs w:val="28"/>
        </w:rPr>
        <w:t xml:space="preserve"> умений и навыков; </w:t>
      </w:r>
    </w:p>
    <w:p w:rsidR="00332331" w:rsidRPr="00261012" w:rsidRDefault="00332331" w:rsidP="00540B70">
      <w:pPr>
        <w:ind w:firstLine="851"/>
        <w:contextualSpacing/>
        <w:mirrorIndents/>
        <w:jc w:val="both"/>
        <w:rPr>
          <w:sz w:val="28"/>
          <w:szCs w:val="28"/>
        </w:rPr>
      </w:pPr>
      <w:r w:rsidRPr="00261012">
        <w:rPr>
          <w:sz w:val="28"/>
          <w:szCs w:val="28"/>
        </w:rPr>
        <w:t xml:space="preserve">- универсальных способов деятельности; </w:t>
      </w:r>
    </w:p>
    <w:p w:rsidR="00332331" w:rsidRPr="00261012" w:rsidRDefault="00332331" w:rsidP="00540B70">
      <w:pPr>
        <w:ind w:firstLine="851"/>
        <w:contextualSpacing/>
        <w:mirrorIndents/>
        <w:jc w:val="both"/>
        <w:rPr>
          <w:sz w:val="28"/>
          <w:szCs w:val="28"/>
        </w:rPr>
      </w:pPr>
      <w:r w:rsidRPr="00261012">
        <w:rPr>
          <w:sz w:val="28"/>
          <w:szCs w:val="28"/>
        </w:rPr>
        <w:t xml:space="preserve">- умения самостоятельно и мотивированно организовывать свою познавательную деятельность; </w:t>
      </w:r>
    </w:p>
    <w:p w:rsidR="00332331" w:rsidRPr="00261012" w:rsidRDefault="00332331" w:rsidP="00540B70">
      <w:pPr>
        <w:ind w:firstLine="851"/>
        <w:contextualSpacing/>
        <w:mirrorIndents/>
        <w:jc w:val="both"/>
        <w:rPr>
          <w:sz w:val="28"/>
          <w:szCs w:val="28"/>
        </w:rPr>
      </w:pPr>
      <w:r w:rsidRPr="00261012">
        <w:rPr>
          <w:sz w:val="28"/>
          <w:szCs w:val="28"/>
        </w:rPr>
        <w:t xml:space="preserve">- использовать элементы причинно-следственного и структурно-функционального анализа; </w:t>
      </w:r>
    </w:p>
    <w:p w:rsidR="00332331" w:rsidRPr="00261012" w:rsidRDefault="00332331" w:rsidP="00540B70">
      <w:pPr>
        <w:ind w:firstLine="851"/>
        <w:contextualSpacing/>
        <w:mirrorIndents/>
        <w:jc w:val="both"/>
        <w:rPr>
          <w:sz w:val="28"/>
          <w:szCs w:val="28"/>
        </w:rPr>
      </w:pPr>
      <w:r w:rsidRPr="00261012">
        <w:rPr>
          <w:sz w:val="28"/>
          <w:szCs w:val="28"/>
        </w:rPr>
        <w:t xml:space="preserve">- определять сущностные характеристики изучаемого объекта; </w:t>
      </w:r>
    </w:p>
    <w:p w:rsidR="00332331" w:rsidRPr="00261012" w:rsidRDefault="00332331" w:rsidP="00540B70">
      <w:pPr>
        <w:ind w:firstLine="851"/>
        <w:contextualSpacing/>
        <w:mirrorIndents/>
        <w:jc w:val="both"/>
        <w:rPr>
          <w:sz w:val="28"/>
          <w:szCs w:val="28"/>
        </w:rPr>
      </w:pPr>
      <w:r w:rsidRPr="00261012">
        <w:rPr>
          <w:sz w:val="28"/>
          <w:szCs w:val="28"/>
        </w:rPr>
        <w:t xml:space="preserve">- оценивать и корректировать свое поведение в окружающем мире. </w:t>
      </w:r>
    </w:p>
    <w:p w:rsidR="00332331" w:rsidRPr="00261012" w:rsidRDefault="00332331" w:rsidP="00540B70">
      <w:pPr>
        <w:ind w:firstLine="851"/>
        <w:contextualSpacing/>
        <w:mirrorIndents/>
        <w:jc w:val="both"/>
        <w:rPr>
          <w:sz w:val="28"/>
          <w:szCs w:val="28"/>
        </w:rPr>
      </w:pPr>
      <w:r w:rsidRPr="00261012">
        <w:rPr>
          <w:sz w:val="28"/>
          <w:szCs w:val="28"/>
        </w:rPr>
        <w:t xml:space="preserve">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w:t>
      </w:r>
    </w:p>
    <w:p w:rsidR="00DF59B0" w:rsidRPr="00261012" w:rsidRDefault="00332331" w:rsidP="00DF59B0">
      <w:pPr>
        <w:ind w:firstLine="851"/>
        <w:contextualSpacing/>
        <w:mirrorIndents/>
        <w:jc w:val="both"/>
        <w:rPr>
          <w:bCs/>
          <w:iCs/>
          <w:sz w:val="28"/>
          <w:szCs w:val="28"/>
        </w:rPr>
      </w:pPr>
      <w:r w:rsidRPr="00261012">
        <w:rPr>
          <w:bCs/>
          <w:iCs/>
          <w:sz w:val="28"/>
          <w:szCs w:val="28"/>
        </w:rPr>
        <w:t>Формой организации учебного процесса является урок, на котором сочетается групповая, коллективная и индивидуальная формы работы. Преобладающей формой текущего контроля является опрос учащихся в сочетании с</w:t>
      </w:r>
      <w:r w:rsidR="00261012" w:rsidRPr="00261012">
        <w:rPr>
          <w:bCs/>
          <w:iCs/>
          <w:sz w:val="28"/>
          <w:szCs w:val="28"/>
        </w:rPr>
        <w:t xml:space="preserve"> </w:t>
      </w:r>
      <w:r w:rsidRPr="00261012">
        <w:rPr>
          <w:bCs/>
          <w:iCs/>
          <w:sz w:val="28"/>
          <w:szCs w:val="28"/>
        </w:rPr>
        <w:t>практическими работами.</w:t>
      </w:r>
    </w:p>
    <w:p w:rsidR="00DF59B0" w:rsidRPr="00261012" w:rsidRDefault="00DF59B0" w:rsidP="00DF59B0">
      <w:pPr>
        <w:ind w:firstLine="851"/>
        <w:contextualSpacing/>
        <w:mirrorIndents/>
        <w:jc w:val="both"/>
        <w:rPr>
          <w:sz w:val="28"/>
          <w:szCs w:val="28"/>
        </w:rPr>
      </w:pPr>
      <w:r w:rsidRPr="00261012">
        <w:rPr>
          <w:bCs/>
          <w:iCs/>
          <w:sz w:val="28"/>
          <w:szCs w:val="28"/>
        </w:rPr>
        <w:t>З</w:t>
      </w:r>
      <w:r w:rsidR="007C3143" w:rsidRPr="00261012">
        <w:rPr>
          <w:sz w:val="28"/>
          <w:szCs w:val="28"/>
        </w:rPr>
        <w:t xml:space="preserve">анятия проводятся 1 раз в неделю. </w:t>
      </w:r>
      <w:r w:rsidRPr="00261012">
        <w:rPr>
          <w:sz w:val="28"/>
          <w:szCs w:val="28"/>
        </w:rPr>
        <w:t>При этом</w:t>
      </w:r>
      <w:r w:rsidR="007C3143" w:rsidRPr="00261012">
        <w:rPr>
          <w:sz w:val="28"/>
          <w:szCs w:val="28"/>
        </w:rPr>
        <w:t xml:space="preserve"> продолжительность занятия 40 минут. Режим занятий обусловлен нормативно-правовой общеобразовательной базой.</w:t>
      </w:r>
    </w:p>
    <w:p w:rsidR="00DF59B0" w:rsidRPr="00261012" w:rsidRDefault="007C3143" w:rsidP="00DF59B0">
      <w:pPr>
        <w:ind w:firstLine="851"/>
        <w:contextualSpacing/>
        <w:mirrorIndents/>
        <w:jc w:val="both"/>
        <w:rPr>
          <w:sz w:val="28"/>
          <w:szCs w:val="28"/>
        </w:rPr>
      </w:pPr>
      <w:r w:rsidRPr="00261012">
        <w:rPr>
          <w:sz w:val="28"/>
          <w:szCs w:val="28"/>
        </w:rPr>
        <w:t xml:space="preserve">Весь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Изучение программного материала для каждого класса рассчитано на один год. В </w:t>
      </w:r>
      <w:r w:rsidR="00DF59B0" w:rsidRPr="00261012">
        <w:rPr>
          <w:sz w:val="28"/>
          <w:szCs w:val="28"/>
        </w:rPr>
        <w:t>течение каждого года</w:t>
      </w:r>
      <w:r w:rsidRPr="00261012">
        <w:rPr>
          <w:sz w:val="28"/>
          <w:szCs w:val="28"/>
        </w:rPr>
        <w:t xml:space="preserve"> решаются соответствующие задачи.</w:t>
      </w:r>
    </w:p>
    <w:p w:rsidR="007C3143" w:rsidRPr="00261012" w:rsidRDefault="007C3143" w:rsidP="00DF59B0">
      <w:pPr>
        <w:ind w:firstLine="851"/>
        <w:contextualSpacing/>
        <w:mirrorIndents/>
        <w:jc w:val="both"/>
        <w:rPr>
          <w:sz w:val="28"/>
          <w:szCs w:val="28"/>
        </w:rPr>
      </w:pPr>
      <w:r w:rsidRPr="00261012">
        <w:rPr>
          <w:sz w:val="28"/>
          <w:szCs w:val="28"/>
        </w:rPr>
        <w:lastRenderedPageBreak/>
        <w:t>Структура занятия включает в себя изучение теории шахмат через использование дидактических сказок и игровых с</w:t>
      </w:r>
      <w:r w:rsidR="00261012" w:rsidRPr="00261012">
        <w:rPr>
          <w:sz w:val="28"/>
          <w:szCs w:val="28"/>
        </w:rPr>
        <w:t xml:space="preserve">итуаций. Для закрепления </w:t>
      </w:r>
      <w:proofErr w:type="gramStart"/>
      <w:r w:rsidR="00261012" w:rsidRPr="00261012">
        <w:rPr>
          <w:sz w:val="28"/>
          <w:szCs w:val="28"/>
        </w:rPr>
        <w:t>знаний</w:t>
      </w:r>
      <w:proofErr w:type="gramEnd"/>
      <w:r w:rsidR="00261012" w:rsidRPr="00261012">
        <w:rPr>
          <w:sz w:val="28"/>
          <w:szCs w:val="28"/>
        </w:rPr>
        <w:t xml:space="preserve"> </w:t>
      </w:r>
      <w:r w:rsidRPr="00261012">
        <w:rPr>
          <w:sz w:val="28"/>
          <w:szCs w:val="28"/>
        </w:rPr>
        <w:t>обучающихся используются дидактические задания и позиции для игровой практики.</w:t>
      </w:r>
    </w:p>
    <w:p w:rsidR="009C77B6" w:rsidRPr="00261012" w:rsidRDefault="009C77B6" w:rsidP="00413399">
      <w:pPr>
        <w:ind w:firstLine="851"/>
        <w:contextualSpacing/>
        <w:mirrorIndents/>
        <w:jc w:val="both"/>
        <w:rPr>
          <w:b/>
          <w:sz w:val="28"/>
          <w:szCs w:val="28"/>
        </w:rPr>
      </w:pPr>
    </w:p>
    <w:p w:rsidR="00413399" w:rsidRPr="00261012" w:rsidRDefault="00261012" w:rsidP="00413399">
      <w:pPr>
        <w:ind w:firstLine="851"/>
        <w:contextualSpacing/>
        <w:mirrorIndents/>
        <w:jc w:val="both"/>
        <w:rPr>
          <w:b/>
          <w:sz w:val="28"/>
          <w:szCs w:val="28"/>
        </w:rPr>
      </w:pPr>
      <w:r w:rsidRPr="00261012">
        <w:rPr>
          <w:b/>
          <w:sz w:val="28"/>
          <w:szCs w:val="28"/>
        </w:rPr>
        <w:t>3</w:t>
      </w:r>
      <w:r w:rsidR="00413399" w:rsidRPr="00261012">
        <w:rPr>
          <w:b/>
          <w:sz w:val="28"/>
          <w:szCs w:val="28"/>
        </w:rPr>
        <w:t xml:space="preserve">. Личностные, </w:t>
      </w:r>
      <w:proofErr w:type="spellStart"/>
      <w:r w:rsidR="00413399" w:rsidRPr="00261012">
        <w:rPr>
          <w:b/>
          <w:sz w:val="28"/>
          <w:szCs w:val="28"/>
        </w:rPr>
        <w:t>метапредметные</w:t>
      </w:r>
      <w:proofErr w:type="spellEnd"/>
      <w:r w:rsidR="00413399" w:rsidRPr="00261012">
        <w:rPr>
          <w:b/>
          <w:sz w:val="28"/>
          <w:szCs w:val="28"/>
        </w:rPr>
        <w:t xml:space="preserve"> и предметные результаты освоения содержания курса </w:t>
      </w:r>
      <w:r w:rsidR="00051D4C" w:rsidRPr="00261012">
        <w:rPr>
          <w:b/>
          <w:sz w:val="28"/>
          <w:szCs w:val="28"/>
        </w:rPr>
        <w:t>дополнительного образования</w:t>
      </w:r>
    </w:p>
    <w:p w:rsidR="00CB339B" w:rsidRPr="00261012" w:rsidRDefault="00CB339B" w:rsidP="00413399">
      <w:pPr>
        <w:ind w:firstLine="851"/>
        <w:contextualSpacing/>
        <w:mirrorIndents/>
        <w:jc w:val="both"/>
        <w:rPr>
          <w:b/>
          <w:sz w:val="28"/>
          <w:szCs w:val="28"/>
        </w:rPr>
      </w:pPr>
    </w:p>
    <w:p w:rsidR="0003383F" w:rsidRPr="00261012" w:rsidRDefault="007C3143" w:rsidP="00DF59B0">
      <w:pPr>
        <w:ind w:firstLine="709"/>
        <w:contextualSpacing/>
        <w:mirrorIndents/>
        <w:jc w:val="both"/>
        <w:rPr>
          <w:b/>
          <w:i/>
          <w:sz w:val="28"/>
          <w:szCs w:val="28"/>
        </w:rPr>
      </w:pPr>
      <w:r w:rsidRPr="00261012">
        <w:rPr>
          <w:b/>
          <w:i/>
          <w:sz w:val="28"/>
          <w:szCs w:val="28"/>
        </w:rPr>
        <w:t>Личностные результаты освоения программы курса</w:t>
      </w:r>
      <w:r w:rsidR="0003383F" w:rsidRPr="00261012">
        <w:rPr>
          <w:b/>
          <w:i/>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формирование установки на безопасный, здоровый образ жизни;</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наличие мотивации к творческому труду, работе на результат;</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бережному отношению к материальным и духовным ценностям;</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ра</w:t>
      </w:r>
      <w:r w:rsidRPr="00261012">
        <w:rPr>
          <w:sz w:val="28"/>
          <w:szCs w:val="28"/>
        </w:rPr>
        <w:t xml:space="preserve">звитие навыков сотрудничества с взрослыми и сверстниками в </w:t>
      </w:r>
      <w:r w:rsidR="007C3143" w:rsidRPr="00261012">
        <w:rPr>
          <w:sz w:val="28"/>
          <w:szCs w:val="28"/>
        </w:rPr>
        <w:t>разных</w:t>
      </w:r>
      <w:r w:rsidR="00B961F1">
        <w:rPr>
          <w:sz w:val="28"/>
          <w:szCs w:val="28"/>
        </w:rPr>
        <w:t xml:space="preserve"> </w:t>
      </w:r>
      <w:r w:rsidR="007C3143" w:rsidRPr="00261012">
        <w:rPr>
          <w:sz w:val="28"/>
          <w:szCs w:val="28"/>
        </w:rPr>
        <w:t>социальных ситуациях, умения не создавать конфликтов и нахо</w:t>
      </w:r>
      <w:r w:rsidRPr="00261012">
        <w:rPr>
          <w:sz w:val="28"/>
          <w:szCs w:val="28"/>
        </w:rPr>
        <w:t>дить выходы из спорных ситуаций;</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развитие этических чувств, доброжелательности и эмоционально-нравственной отзывчивости, понимания и сопе</w:t>
      </w:r>
      <w:r w:rsidRPr="00261012">
        <w:rPr>
          <w:sz w:val="28"/>
          <w:szCs w:val="28"/>
        </w:rPr>
        <w:t>реживания чувствам других людей;</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формирование эстетических потребностей, ценностей и чувств;</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развитие самостоятельности и личной ответственности за свои поступки,</w:t>
      </w:r>
      <w:r w:rsidR="007C3143" w:rsidRPr="00261012">
        <w:rPr>
          <w:sz w:val="28"/>
          <w:szCs w:val="28"/>
        </w:rPr>
        <w:tab/>
        <w:t>в том</w:t>
      </w:r>
      <w:r w:rsidR="00B961F1">
        <w:rPr>
          <w:sz w:val="28"/>
          <w:szCs w:val="28"/>
        </w:rPr>
        <w:t xml:space="preserve"> </w:t>
      </w:r>
      <w:r w:rsidR="007C3143" w:rsidRPr="00261012">
        <w:rPr>
          <w:sz w:val="28"/>
          <w:szCs w:val="28"/>
        </w:rPr>
        <w:t>числе в информационной деятельности, на основе представлений о нравственных нормах, социальной справедливости и свободе.</w:t>
      </w:r>
      <w:bookmarkStart w:id="1" w:name="bookmark4"/>
    </w:p>
    <w:p w:rsidR="0003383F" w:rsidRPr="00261012" w:rsidRDefault="007C3143" w:rsidP="00DF59B0">
      <w:pPr>
        <w:ind w:firstLine="709"/>
        <w:contextualSpacing/>
        <w:mirrorIndents/>
        <w:jc w:val="both"/>
        <w:rPr>
          <w:b/>
          <w:i/>
          <w:sz w:val="28"/>
          <w:szCs w:val="28"/>
        </w:rPr>
      </w:pPr>
      <w:proofErr w:type="spellStart"/>
      <w:r w:rsidRPr="00261012">
        <w:rPr>
          <w:b/>
          <w:i/>
          <w:sz w:val="28"/>
          <w:szCs w:val="28"/>
        </w:rPr>
        <w:t>Метапредметные</w:t>
      </w:r>
      <w:proofErr w:type="spellEnd"/>
      <w:r w:rsidRPr="00261012">
        <w:rPr>
          <w:b/>
          <w:i/>
          <w:sz w:val="28"/>
          <w:szCs w:val="28"/>
        </w:rPr>
        <w:t xml:space="preserve"> результаты освоения программы курса</w:t>
      </w:r>
      <w:bookmarkEnd w:id="1"/>
      <w:r w:rsidR="0003383F" w:rsidRPr="00261012">
        <w:rPr>
          <w:b/>
          <w:i/>
          <w:sz w:val="28"/>
          <w:szCs w:val="28"/>
        </w:rPr>
        <w:t>.</w:t>
      </w:r>
    </w:p>
    <w:p w:rsidR="0003383F" w:rsidRPr="00261012" w:rsidRDefault="0003383F" w:rsidP="00DF59B0">
      <w:pPr>
        <w:ind w:firstLine="709"/>
        <w:contextualSpacing/>
        <w:mirrorIndents/>
        <w:jc w:val="both"/>
        <w:rPr>
          <w:b/>
          <w:i/>
          <w:sz w:val="28"/>
          <w:szCs w:val="28"/>
        </w:rPr>
      </w:pPr>
      <w:r w:rsidRPr="00261012">
        <w:rPr>
          <w:b/>
          <w:i/>
          <w:sz w:val="28"/>
          <w:szCs w:val="28"/>
        </w:rPr>
        <w:t>Р</w:t>
      </w:r>
      <w:r w:rsidR="007C3143" w:rsidRPr="00261012">
        <w:rPr>
          <w:b/>
          <w:i/>
          <w:sz w:val="28"/>
          <w:szCs w:val="28"/>
        </w:rPr>
        <w:t>егулятивные универсальные учебные действия:</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освоение способов решения проблем творческого характера в жизненных ситуациях;</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оценивание получающегося тво</w:t>
      </w:r>
      <w:r w:rsidRPr="00261012">
        <w:rPr>
          <w:sz w:val="28"/>
          <w:szCs w:val="28"/>
        </w:rPr>
        <w:t xml:space="preserve">рческого продукта и соотнесение его </w:t>
      </w:r>
      <w:r w:rsidR="007C3143" w:rsidRPr="00261012">
        <w:rPr>
          <w:sz w:val="28"/>
          <w:szCs w:val="28"/>
        </w:rPr>
        <w:t>с</w:t>
      </w:r>
      <w:r w:rsidR="00B961F1">
        <w:rPr>
          <w:sz w:val="28"/>
          <w:szCs w:val="28"/>
        </w:rPr>
        <w:t xml:space="preserve"> </w:t>
      </w:r>
      <w:r w:rsidR="007C3143" w:rsidRPr="00261012">
        <w:rPr>
          <w:sz w:val="28"/>
          <w:szCs w:val="28"/>
        </w:rPr>
        <w:t>изначальным замыслом, выполнение по необходимости коррек</w:t>
      </w:r>
      <w:r w:rsidRPr="00261012">
        <w:rPr>
          <w:sz w:val="28"/>
          <w:szCs w:val="28"/>
        </w:rPr>
        <w:t>ции либо продукта, либо замысла;</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соотнесение целей с возможностями</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определение временных рамок</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определение шагов решения задачи</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видение итогового результата</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распределение функций между участниками группы</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планирование последовательности шагов алгоритма для достижения цели;</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поиск ошибок в плане действий и внесение в него изменений.</w:t>
      </w:r>
    </w:p>
    <w:p w:rsidR="0003383F" w:rsidRPr="00261012" w:rsidRDefault="007C3143" w:rsidP="00DF59B0">
      <w:pPr>
        <w:ind w:firstLine="709"/>
        <w:contextualSpacing/>
        <w:mirrorIndents/>
        <w:jc w:val="both"/>
        <w:rPr>
          <w:b/>
          <w:i/>
          <w:sz w:val="28"/>
          <w:szCs w:val="28"/>
        </w:rPr>
      </w:pPr>
      <w:r w:rsidRPr="00261012">
        <w:rPr>
          <w:b/>
          <w:i/>
          <w:sz w:val="28"/>
          <w:szCs w:val="28"/>
        </w:rPr>
        <w:t>Познавательные универсальные учебные действия:</w:t>
      </w:r>
    </w:p>
    <w:p w:rsidR="0003383F" w:rsidRPr="00261012" w:rsidRDefault="0003383F" w:rsidP="00DF59B0">
      <w:pPr>
        <w:ind w:firstLine="709"/>
        <w:contextualSpacing/>
        <w:mirrorIndents/>
        <w:jc w:val="both"/>
        <w:rPr>
          <w:sz w:val="28"/>
          <w:szCs w:val="28"/>
        </w:rPr>
      </w:pPr>
      <w:r w:rsidRPr="00261012">
        <w:rPr>
          <w:b/>
          <w:i/>
          <w:sz w:val="28"/>
          <w:szCs w:val="28"/>
        </w:rPr>
        <w:t xml:space="preserve">- </w:t>
      </w:r>
      <w:r w:rsidR="007C3143" w:rsidRPr="00261012">
        <w:rPr>
          <w:sz w:val="28"/>
          <w:szCs w:val="28"/>
        </w:rPr>
        <w:t>умение задавать вопросы</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умение получать помощь</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 xml:space="preserve"> умение пользоваться справочной, научно-популярной </w:t>
      </w:r>
      <w:r w:rsidR="007C3143" w:rsidRPr="00261012">
        <w:rPr>
          <w:sz w:val="28"/>
          <w:szCs w:val="28"/>
        </w:rPr>
        <w:lastRenderedPageBreak/>
        <w:t>литературой, сайтами</w:t>
      </w:r>
      <w:r w:rsidRPr="00261012">
        <w:rPr>
          <w:sz w:val="28"/>
          <w:szCs w:val="28"/>
        </w:rPr>
        <w:t>;</w:t>
      </w:r>
    </w:p>
    <w:p w:rsidR="0003383F"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w:t>
      </w:r>
    </w:p>
    <w:p w:rsidR="007464EA" w:rsidRPr="00261012" w:rsidRDefault="0003383F" w:rsidP="00DF59B0">
      <w:pPr>
        <w:ind w:firstLine="709"/>
        <w:contextualSpacing/>
        <w:mirrorIndents/>
        <w:jc w:val="both"/>
        <w:rPr>
          <w:sz w:val="28"/>
          <w:szCs w:val="28"/>
        </w:rPr>
      </w:pPr>
      <w:r w:rsidRPr="00261012">
        <w:rPr>
          <w:sz w:val="28"/>
          <w:szCs w:val="28"/>
        </w:rPr>
        <w:t xml:space="preserve">- </w:t>
      </w:r>
      <w:r w:rsidR="007C3143" w:rsidRPr="00261012">
        <w:rPr>
          <w:sz w:val="28"/>
          <w:szCs w:val="28"/>
        </w:rPr>
        <w:t>построение логической цепи рассуждений.</w:t>
      </w:r>
    </w:p>
    <w:p w:rsidR="007464EA" w:rsidRPr="00261012" w:rsidRDefault="007C3143" w:rsidP="00DF59B0">
      <w:pPr>
        <w:ind w:firstLine="709"/>
        <w:contextualSpacing/>
        <w:mirrorIndents/>
        <w:jc w:val="both"/>
        <w:rPr>
          <w:b/>
          <w:i/>
          <w:sz w:val="28"/>
          <w:szCs w:val="28"/>
        </w:rPr>
      </w:pPr>
      <w:r w:rsidRPr="00261012">
        <w:rPr>
          <w:b/>
          <w:i/>
          <w:sz w:val="28"/>
          <w:szCs w:val="28"/>
        </w:rPr>
        <w:t>Коммуникативные универсальные учебные действия:</w:t>
      </w:r>
    </w:p>
    <w:p w:rsidR="007464EA" w:rsidRPr="00261012" w:rsidRDefault="007464EA" w:rsidP="00DF59B0">
      <w:pPr>
        <w:ind w:firstLine="709"/>
        <w:contextualSpacing/>
        <w:mirrorIndents/>
        <w:jc w:val="both"/>
        <w:rPr>
          <w:sz w:val="28"/>
          <w:szCs w:val="28"/>
        </w:rPr>
      </w:pPr>
      <w:r w:rsidRPr="00261012">
        <w:rPr>
          <w:b/>
          <w:i/>
          <w:sz w:val="28"/>
          <w:szCs w:val="28"/>
        </w:rPr>
        <w:t xml:space="preserve">- </w:t>
      </w:r>
      <w:r w:rsidR="007C3143" w:rsidRPr="00261012">
        <w:rPr>
          <w:sz w:val="28"/>
          <w:szCs w:val="28"/>
        </w:rPr>
        <w:t xml:space="preserve"> умение обосновывать свою точку зрения (аргументировать, основываясь на предметном знании)</w:t>
      </w:r>
      <w:r w:rsidRPr="00261012">
        <w:rPr>
          <w:sz w:val="28"/>
          <w:szCs w:val="28"/>
        </w:rPr>
        <w:t>;</w:t>
      </w:r>
    </w:p>
    <w:p w:rsidR="007464EA" w:rsidRPr="00261012" w:rsidRDefault="007464EA" w:rsidP="00DF59B0">
      <w:pPr>
        <w:ind w:firstLine="709"/>
        <w:contextualSpacing/>
        <w:mirrorIndents/>
        <w:jc w:val="both"/>
        <w:rPr>
          <w:sz w:val="28"/>
          <w:szCs w:val="28"/>
        </w:rPr>
      </w:pPr>
      <w:r w:rsidRPr="00261012">
        <w:rPr>
          <w:sz w:val="28"/>
          <w:szCs w:val="28"/>
        </w:rPr>
        <w:t xml:space="preserve">- </w:t>
      </w:r>
      <w:r w:rsidR="007C3143" w:rsidRPr="00261012">
        <w:rPr>
          <w:sz w:val="28"/>
          <w:szCs w:val="28"/>
        </w:rPr>
        <w:t>способность принять д</w:t>
      </w:r>
      <w:r w:rsidRPr="00261012">
        <w:rPr>
          <w:sz w:val="28"/>
          <w:szCs w:val="28"/>
        </w:rPr>
        <w:t xml:space="preserve">ругую точку зрения, отличную от </w:t>
      </w:r>
      <w:r w:rsidR="007C3143" w:rsidRPr="00261012">
        <w:rPr>
          <w:sz w:val="28"/>
          <w:szCs w:val="28"/>
        </w:rPr>
        <w:t>своей;</w:t>
      </w:r>
    </w:p>
    <w:p w:rsidR="007464EA" w:rsidRPr="00261012" w:rsidRDefault="007464EA" w:rsidP="00DF59B0">
      <w:pPr>
        <w:ind w:firstLine="709"/>
        <w:contextualSpacing/>
        <w:mirrorIndents/>
        <w:jc w:val="both"/>
        <w:rPr>
          <w:sz w:val="28"/>
          <w:szCs w:val="28"/>
        </w:rPr>
      </w:pPr>
      <w:r w:rsidRPr="00261012">
        <w:rPr>
          <w:sz w:val="28"/>
          <w:szCs w:val="28"/>
        </w:rPr>
        <w:t xml:space="preserve">- </w:t>
      </w:r>
      <w:r w:rsidR="007C3143" w:rsidRPr="00261012">
        <w:rPr>
          <w:sz w:val="28"/>
          <w:szCs w:val="28"/>
        </w:rPr>
        <w:t>способность работать в команде;</w:t>
      </w:r>
    </w:p>
    <w:p w:rsidR="007464EA" w:rsidRPr="00261012" w:rsidRDefault="007464EA" w:rsidP="00DF59B0">
      <w:pPr>
        <w:ind w:firstLine="709"/>
        <w:contextualSpacing/>
        <w:mirrorIndents/>
        <w:jc w:val="both"/>
        <w:rPr>
          <w:sz w:val="28"/>
          <w:szCs w:val="28"/>
        </w:rPr>
      </w:pPr>
      <w:r w:rsidRPr="00261012">
        <w:rPr>
          <w:sz w:val="28"/>
          <w:szCs w:val="28"/>
        </w:rPr>
        <w:t xml:space="preserve">- </w:t>
      </w:r>
      <w:r w:rsidR="007C3143" w:rsidRPr="00261012">
        <w:rPr>
          <w:sz w:val="28"/>
          <w:szCs w:val="28"/>
        </w:rPr>
        <w:t>выслушивание собеседника и ведение диалога.</w:t>
      </w:r>
      <w:bookmarkStart w:id="2" w:name="bookmark5"/>
    </w:p>
    <w:p w:rsidR="007464EA" w:rsidRPr="00261012" w:rsidRDefault="007C3143" w:rsidP="00DF59B0">
      <w:pPr>
        <w:ind w:firstLine="709"/>
        <w:contextualSpacing/>
        <w:mirrorIndents/>
        <w:jc w:val="both"/>
        <w:rPr>
          <w:b/>
          <w:i/>
          <w:sz w:val="28"/>
          <w:szCs w:val="28"/>
        </w:rPr>
      </w:pPr>
      <w:r w:rsidRPr="00261012">
        <w:rPr>
          <w:b/>
          <w:i/>
          <w:sz w:val="28"/>
          <w:szCs w:val="28"/>
        </w:rPr>
        <w:t>Предметные результаты освоения программы курс</w:t>
      </w:r>
      <w:bookmarkEnd w:id="2"/>
      <w:r w:rsidR="007464EA" w:rsidRPr="00261012">
        <w:rPr>
          <w:b/>
          <w:i/>
          <w:sz w:val="28"/>
          <w:szCs w:val="28"/>
        </w:rPr>
        <w:t>а:</w:t>
      </w:r>
    </w:p>
    <w:p w:rsidR="007464EA" w:rsidRPr="00261012" w:rsidRDefault="007464EA" w:rsidP="00DF59B0">
      <w:pPr>
        <w:ind w:firstLine="709"/>
        <w:contextualSpacing/>
        <w:mirrorIndents/>
        <w:jc w:val="both"/>
        <w:rPr>
          <w:sz w:val="28"/>
          <w:szCs w:val="28"/>
        </w:rPr>
      </w:pPr>
      <w:r w:rsidRPr="00261012">
        <w:rPr>
          <w:sz w:val="28"/>
          <w:szCs w:val="28"/>
        </w:rPr>
        <w:t>- п</w:t>
      </w:r>
      <w:r w:rsidR="007C3143" w:rsidRPr="00261012">
        <w:rPr>
          <w:sz w:val="28"/>
          <w:szCs w:val="28"/>
        </w:rPr>
        <w:t>ознакомить с шахматными</w:t>
      </w:r>
      <w:r w:rsidRPr="00261012">
        <w:rPr>
          <w:sz w:val="28"/>
          <w:szCs w:val="28"/>
        </w:rPr>
        <w:t xml:space="preserve"> терминами и шахматным кодексом;</w:t>
      </w:r>
    </w:p>
    <w:p w:rsidR="007464EA" w:rsidRPr="00261012" w:rsidRDefault="007464EA" w:rsidP="00DF59B0">
      <w:pPr>
        <w:ind w:firstLine="709"/>
        <w:contextualSpacing/>
        <w:mirrorIndents/>
        <w:jc w:val="both"/>
        <w:rPr>
          <w:sz w:val="28"/>
          <w:szCs w:val="28"/>
        </w:rPr>
      </w:pPr>
      <w:r w:rsidRPr="00261012">
        <w:rPr>
          <w:sz w:val="28"/>
          <w:szCs w:val="28"/>
        </w:rPr>
        <w:t>- н</w:t>
      </w:r>
      <w:r w:rsidR="007C3143" w:rsidRPr="00261012">
        <w:rPr>
          <w:sz w:val="28"/>
          <w:szCs w:val="28"/>
        </w:rPr>
        <w:t xml:space="preserve">аучить играть каждой фигурой в отдельности и в </w:t>
      </w:r>
      <w:r w:rsidRPr="00261012">
        <w:rPr>
          <w:sz w:val="28"/>
          <w:szCs w:val="28"/>
        </w:rPr>
        <w:t>совокупности с другими фигурами;</w:t>
      </w:r>
    </w:p>
    <w:p w:rsidR="007464EA" w:rsidRPr="00261012" w:rsidRDefault="007464EA" w:rsidP="00DF59B0">
      <w:pPr>
        <w:ind w:firstLine="709"/>
        <w:contextualSpacing/>
        <w:mirrorIndents/>
        <w:jc w:val="both"/>
        <w:rPr>
          <w:sz w:val="28"/>
          <w:szCs w:val="28"/>
        </w:rPr>
      </w:pPr>
      <w:r w:rsidRPr="00261012">
        <w:rPr>
          <w:sz w:val="28"/>
          <w:szCs w:val="28"/>
        </w:rPr>
        <w:t>- с</w:t>
      </w:r>
      <w:r w:rsidR="007C3143" w:rsidRPr="00261012">
        <w:rPr>
          <w:sz w:val="28"/>
          <w:szCs w:val="28"/>
        </w:rPr>
        <w:t>формировать умен</w:t>
      </w:r>
      <w:r w:rsidRPr="00261012">
        <w:rPr>
          <w:sz w:val="28"/>
          <w:szCs w:val="28"/>
        </w:rPr>
        <w:t>ие ставить мат с разных позиций;</w:t>
      </w:r>
    </w:p>
    <w:p w:rsidR="007464EA" w:rsidRPr="00261012" w:rsidRDefault="007464EA" w:rsidP="00DF59B0">
      <w:pPr>
        <w:ind w:firstLine="709"/>
        <w:contextualSpacing/>
        <w:mirrorIndents/>
        <w:jc w:val="both"/>
        <w:rPr>
          <w:sz w:val="28"/>
          <w:szCs w:val="28"/>
        </w:rPr>
      </w:pPr>
      <w:r w:rsidRPr="00261012">
        <w:rPr>
          <w:sz w:val="28"/>
          <w:szCs w:val="28"/>
        </w:rPr>
        <w:t>- с</w:t>
      </w:r>
      <w:r w:rsidR="007C3143" w:rsidRPr="00261012">
        <w:rPr>
          <w:sz w:val="28"/>
          <w:szCs w:val="28"/>
        </w:rPr>
        <w:t>формировать умение решать задачи</w:t>
      </w:r>
      <w:r w:rsidRPr="00261012">
        <w:rPr>
          <w:sz w:val="28"/>
          <w:szCs w:val="28"/>
        </w:rPr>
        <w:t xml:space="preserve"> на мат в несколько ходов;</w:t>
      </w:r>
    </w:p>
    <w:p w:rsidR="007464EA" w:rsidRPr="00261012" w:rsidRDefault="007464EA" w:rsidP="00DF59B0">
      <w:pPr>
        <w:ind w:firstLine="709"/>
        <w:contextualSpacing/>
        <w:mirrorIndents/>
        <w:jc w:val="both"/>
        <w:rPr>
          <w:sz w:val="28"/>
          <w:szCs w:val="28"/>
        </w:rPr>
      </w:pPr>
      <w:r w:rsidRPr="00261012">
        <w:rPr>
          <w:sz w:val="28"/>
          <w:szCs w:val="28"/>
        </w:rPr>
        <w:t>- с</w:t>
      </w:r>
      <w:r w:rsidR="007C3143" w:rsidRPr="00261012">
        <w:rPr>
          <w:sz w:val="28"/>
          <w:szCs w:val="28"/>
        </w:rPr>
        <w:t>формировать уме</w:t>
      </w:r>
      <w:r w:rsidRPr="00261012">
        <w:rPr>
          <w:sz w:val="28"/>
          <w:szCs w:val="28"/>
        </w:rPr>
        <w:t>ние записывать шахматную партию;</w:t>
      </w:r>
    </w:p>
    <w:p w:rsidR="007464EA" w:rsidRPr="00261012" w:rsidRDefault="007464EA" w:rsidP="00DF59B0">
      <w:pPr>
        <w:ind w:firstLine="709"/>
        <w:contextualSpacing/>
        <w:mirrorIndents/>
        <w:jc w:val="both"/>
        <w:rPr>
          <w:sz w:val="28"/>
          <w:szCs w:val="28"/>
        </w:rPr>
      </w:pPr>
      <w:r w:rsidRPr="00261012">
        <w:rPr>
          <w:sz w:val="28"/>
          <w:szCs w:val="28"/>
        </w:rPr>
        <w:t>- с</w:t>
      </w:r>
      <w:r w:rsidR="007C3143" w:rsidRPr="00261012">
        <w:rPr>
          <w:sz w:val="28"/>
          <w:szCs w:val="28"/>
        </w:rPr>
        <w:t>формиров</w:t>
      </w:r>
      <w:r w:rsidRPr="00261012">
        <w:rPr>
          <w:sz w:val="28"/>
          <w:szCs w:val="28"/>
        </w:rPr>
        <w:t>ать умение проводить комбинации;</w:t>
      </w:r>
    </w:p>
    <w:p w:rsidR="007C3143" w:rsidRPr="00261012" w:rsidRDefault="007464EA" w:rsidP="00DF59B0">
      <w:pPr>
        <w:ind w:firstLine="709"/>
        <w:contextualSpacing/>
        <w:mirrorIndents/>
        <w:jc w:val="both"/>
        <w:rPr>
          <w:b/>
          <w:i/>
          <w:sz w:val="28"/>
          <w:szCs w:val="28"/>
        </w:rPr>
      </w:pPr>
      <w:r w:rsidRPr="00261012">
        <w:rPr>
          <w:sz w:val="28"/>
          <w:szCs w:val="28"/>
        </w:rPr>
        <w:t>- р</w:t>
      </w:r>
      <w:r w:rsidR="007C3143" w:rsidRPr="00261012">
        <w:rPr>
          <w:sz w:val="28"/>
          <w:szCs w:val="28"/>
        </w:rPr>
        <w:t>азвивать восприятие, внимание, воображение, память, мышление, начальные формы волевого управления поведением.</w:t>
      </w:r>
    </w:p>
    <w:p w:rsidR="00540B70" w:rsidRPr="00261012" w:rsidRDefault="00540B70" w:rsidP="00DF59B0">
      <w:pPr>
        <w:shd w:val="clear" w:color="auto" w:fill="FFFFFF"/>
        <w:ind w:firstLine="851"/>
        <w:contextualSpacing/>
        <w:mirrorIndents/>
        <w:jc w:val="both"/>
        <w:rPr>
          <w:b/>
          <w:sz w:val="28"/>
          <w:szCs w:val="28"/>
        </w:rPr>
      </w:pPr>
    </w:p>
    <w:p w:rsidR="00051D4C" w:rsidRPr="00261012" w:rsidRDefault="00261012" w:rsidP="00051D4C">
      <w:pPr>
        <w:ind w:firstLine="851"/>
        <w:contextualSpacing/>
        <w:mirrorIndents/>
        <w:jc w:val="both"/>
        <w:rPr>
          <w:bCs/>
          <w:iCs/>
          <w:sz w:val="28"/>
          <w:szCs w:val="28"/>
        </w:rPr>
      </w:pPr>
      <w:r w:rsidRPr="00261012">
        <w:rPr>
          <w:b/>
          <w:sz w:val="28"/>
          <w:szCs w:val="28"/>
        </w:rPr>
        <w:t>4</w:t>
      </w:r>
      <w:r w:rsidR="00051D4C" w:rsidRPr="00261012">
        <w:rPr>
          <w:b/>
          <w:sz w:val="28"/>
          <w:szCs w:val="28"/>
        </w:rPr>
        <w:t>. Планируемые результаты обучения курса дополнительного образования «</w:t>
      </w:r>
      <w:r w:rsidR="00CB339B" w:rsidRPr="00261012">
        <w:rPr>
          <w:b/>
          <w:sz w:val="28"/>
          <w:szCs w:val="28"/>
        </w:rPr>
        <w:t>Белая ладья</w:t>
      </w:r>
      <w:r w:rsidR="00051D4C" w:rsidRPr="00261012">
        <w:rPr>
          <w:b/>
          <w:sz w:val="28"/>
          <w:szCs w:val="28"/>
        </w:rPr>
        <w:t>»</w:t>
      </w:r>
      <w:r w:rsidR="00CB339B" w:rsidRPr="00261012">
        <w:rPr>
          <w:b/>
          <w:sz w:val="28"/>
          <w:szCs w:val="28"/>
        </w:rPr>
        <w:t xml:space="preserve"> (шахматы)</w:t>
      </w:r>
    </w:p>
    <w:p w:rsidR="00051D4C" w:rsidRPr="00261012" w:rsidRDefault="00051D4C" w:rsidP="00051D4C">
      <w:pPr>
        <w:ind w:firstLine="851"/>
        <w:contextualSpacing/>
        <w:mirrorIndents/>
        <w:jc w:val="both"/>
        <w:rPr>
          <w:sz w:val="28"/>
          <w:szCs w:val="28"/>
        </w:rPr>
      </w:pPr>
    </w:p>
    <w:p w:rsidR="00051D4C" w:rsidRPr="00261012" w:rsidRDefault="00051D4C" w:rsidP="00051D4C">
      <w:pPr>
        <w:ind w:firstLine="851"/>
        <w:contextualSpacing/>
        <w:mirrorIndents/>
        <w:jc w:val="both"/>
        <w:rPr>
          <w:b/>
          <w:i/>
          <w:sz w:val="28"/>
          <w:szCs w:val="28"/>
        </w:rPr>
      </w:pPr>
      <w:r w:rsidRPr="00261012">
        <w:rPr>
          <w:b/>
          <w:i/>
          <w:sz w:val="28"/>
          <w:szCs w:val="28"/>
        </w:rPr>
        <w:t xml:space="preserve">В результате освоения данной программы учащиеся должны </w:t>
      </w:r>
    </w:p>
    <w:p w:rsidR="00051D4C" w:rsidRPr="00261012" w:rsidRDefault="00415B76" w:rsidP="00051D4C">
      <w:pPr>
        <w:ind w:firstLine="851"/>
        <w:contextualSpacing/>
        <w:mirrorIndents/>
        <w:jc w:val="both"/>
        <w:rPr>
          <w:b/>
          <w:i/>
          <w:sz w:val="28"/>
          <w:szCs w:val="28"/>
        </w:rPr>
      </w:pPr>
      <w:r w:rsidRPr="00261012">
        <w:rPr>
          <w:b/>
          <w:i/>
          <w:sz w:val="28"/>
          <w:szCs w:val="28"/>
        </w:rPr>
        <w:t xml:space="preserve">знать: </w:t>
      </w:r>
    </w:p>
    <w:p w:rsidR="00051D4C" w:rsidRPr="00261012" w:rsidRDefault="00051D4C" w:rsidP="00051D4C">
      <w:pPr>
        <w:ind w:firstLine="851"/>
        <w:contextualSpacing/>
        <w:mirrorIndents/>
        <w:jc w:val="both"/>
        <w:rPr>
          <w:sz w:val="28"/>
          <w:szCs w:val="28"/>
        </w:rPr>
      </w:pPr>
      <w:r w:rsidRPr="00261012">
        <w:rPr>
          <w:sz w:val="28"/>
          <w:szCs w:val="28"/>
        </w:rPr>
        <w:t>–правила техники безопасности во время занятий;</w:t>
      </w:r>
    </w:p>
    <w:p w:rsidR="00051D4C" w:rsidRPr="00261012" w:rsidRDefault="00051D4C" w:rsidP="00051D4C">
      <w:pPr>
        <w:ind w:firstLine="851"/>
        <w:contextualSpacing/>
        <w:mirrorIndents/>
        <w:jc w:val="both"/>
        <w:rPr>
          <w:sz w:val="28"/>
          <w:szCs w:val="28"/>
        </w:rPr>
      </w:pPr>
      <w:r w:rsidRPr="00261012">
        <w:rPr>
          <w:sz w:val="28"/>
          <w:szCs w:val="28"/>
        </w:rPr>
        <w:t>– историю возникновения и развития шахматной игры;</w:t>
      </w:r>
    </w:p>
    <w:p w:rsidR="00051D4C" w:rsidRPr="00261012" w:rsidRDefault="00051D4C" w:rsidP="00051D4C">
      <w:pPr>
        <w:ind w:firstLine="851"/>
        <w:contextualSpacing/>
        <w:mirrorIndents/>
        <w:jc w:val="both"/>
        <w:rPr>
          <w:sz w:val="28"/>
          <w:szCs w:val="28"/>
        </w:rPr>
      </w:pPr>
      <w:r w:rsidRPr="00261012">
        <w:rPr>
          <w:sz w:val="28"/>
          <w:szCs w:val="28"/>
        </w:rPr>
        <w:t>– имена чемпионов мира по шахматам и ведущих шахматистов мира, какой вклад они внесли в развитие шахмат;</w:t>
      </w:r>
    </w:p>
    <w:p w:rsidR="00CB339B" w:rsidRPr="00261012" w:rsidRDefault="00051D4C" w:rsidP="00CB339B">
      <w:pPr>
        <w:ind w:firstLine="851"/>
        <w:contextualSpacing/>
        <w:mirrorIndents/>
        <w:jc w:val="both"/>
        <w:rPr>
          <w:sz w:val="28"/>
          <w:szCs w:val="28"/>
        </w:rPr>
      </w:pPr>
      <w:r w:rsidRPr="00261012">
        <w:rPr>
          <w:sz w:val="28"/>
          <w:szCs w:val="28"/>
        </w:rPr>
        <w:t>– вклад</w:t>
      </w:r>
      <w:r w:rsidR="00B961F1">
        <w:rPr>
          <w:sz w:val="28"/>
          <w:szCs w:val="28"/>
        </w:rPr>
        <w:t xml:space="preserve"> </w:t>
      </w:r>
      <w:r w:rsidRPr="00261012">
        <w:rPr>
          <w:sz w:val="28"/>
          <w:szCs w:val="28"/>
        </w:rPr>
        <w:t>чемпионов мира по шахматам в развитие шахматной</w:t>
      </w:r>
      <w:r w:rsidR="00B961F1">
        <w:rPr>
          <w:sz w:val="28"/>
          <w:szCs w:val="28"/>
        </w:rPr>
        <w:t xml:space="preserve"> </w:t>
      </w:r>
      <w:r w:rsidRPr="00261012">
        <w:rPr>
          <w:sz w:val="28"/>
          <w:szCs w:val="28"/>
        </w:rPr>
        <w:t>культуры;</w:t>
      </w:r>
    </w:p>
    <w:p w:rsidR="00CB339B" w:rsidRPr="00261012" w:rsidRDefault="00051D4C" w:rsidP="00CB339B">
      <w:pPr>
        <w:ind w:firstLine="851"/>
        <w:contextualSpacing/>
        <w:mirrorIndents/>
        <w:jc w:val="both"/>
        <w:rPr>
          <w:sz w:val="28"/>
          <w:szCs w:val="28"/>
        </w:rPr>
      </w:pPr>
      <w:r w:rsidRPr="00261012">
        <w:rPr>
          <w:sz w:val="28"/>
          <w:szCs w:val="28"/>
        </w:rPr>
        <w:t>–историю возникновения шахматных соревнований, правила проведения соре</w:t>
      </w:r>
      <w:r w:rsidR="00CB339B" w:rsidRPr="00261012">
        <w:rPr>
          <w:sz w:val="28"/>
          <w:szCs w:val="28"/>
        </w:rPr>
        <w:t>в</w:t>
      </w:r>
      <w:r w:rsidRPr="00261012">
        <w:rPr>
          <w:sz w:val="28"/>
          <w:szCs w:val="28"/>
        </w:rPr>
        <w:t>нований, шахматный этикет, а также какими личностными</w:t>
      </w:r>
      <w:r w:rsidR="00B961F1">
        <w:rPr>
          <w:sz w:val="28"/>
          <w:szCs w:val="28"/>
        </w:rPr>
        <w:t xml:space="preserve"> </w:t>
      </w:r>
      <w:r w:rsidRPr="00261012">
        <w:rPr>
          <w:sz w:val="28"/>
          <w:szCs w:val="28"/>
        </w:rPr>
        <w:t>(интеллектуальными, физическими, духовно-нравственными) качествами</w:t>
      </w:r>
      <w:r w:rsidR="00B961F1">
        <w:rPr>
          <w:sz w:val="28"/>
          <w:szCs w:val="28"/>
        </w:rPr>
        <w:t xml:space="preserve"> </w:t>
      </w:r>
      <w:r w:rsidRPr="00261012">
        <w:rPr>
          <w:sz w:val="28"/>
          <w:szCs w:val="28"/>
        </w:rPr>
        <w:t xml:space="preserve">должен обладать шахматист-спортсмен; </w:t>
      </w:r>
    </w:p>
    <w:p w:rsidR="00CB339B" w:rsidRPr="00261012" w:rsidRDefault="00051D4C" w:rsidP="00CB339B">
      <w:pPr>
        <w:ind w:firstLine="851"/>
        <w:contextualSpacing/>
        <w:mirrorIndents/>
        <w:jc w:val="both"/>
        <w:rPr>
          <w:sz w:val="28"/>
          <w:szCs w:val="28"/>
        </w:rPr>
      </w:pPr>
      <w:r w:rsidRPr="00261012">
        <w:rPr>
          <w:sz w:val="28"/>
          <w:szCs w:val="28"/>
        </w:rPr>
        <w:t>–историю развития шахматной культуры и спорта в России, выдающихся ша</w:t>
      </w:r>
      <w:r w:rsidR="00CB339B" w:rsidRPr="00261012">
        <w:rPr>
          <w:sz w:val="28"/>
          <w:szCs w:val="28"/>
        </w:rPr>
        <w:t>х</w:t>
      </w:r>
      <w:r w:rsidRPr="00261012">
        <w:rPr>
          <w:sz w:val="28"/>
          <w:szCs w:val="28"/>
        </w:rPr>
        <w:t>матных деятелей России;</w:t>
      </w:r>
    </w:p>
    <w:p w:rsidR="00415B76" w:rsidRPr="00261012" w:rsidRDefault="00415B76" w:rsidP="00415B76">
      <w:pPr>
        <w:ind w:firstLine="851"/>
        <w:contextualSpacing/>
        <w:mirrorIndents/>
        <w:jc w:val="both"/>
        <w:rPr>
          <w:sz w:val="28"/>
          <w:szCs w:val="28"/>
        </w:rPr>
      </w:pPr>
      <w:r w:rsidRPr="00261012">
        <w:rPr>
          <w:sz w:val="28"/>
          <w:szCs w:val="28"/>
        </w:rPr>
        <w:t>– шахматные фигуры (ладья, слон, ферзь, конь, пешка, король), правила хода и взятия каждой фигуры;</w:t>
      </w:r>
    </w:p>
    <w:p w:rsidR="00EF6E6C" w:rsidRPr="00261012" w:rsidRDefault="00EF6E6C" w:rsidP="00EF6E6C">
      <w:pPr>
        <w:ind w:firstLine="851"/>
        <w:contextualSpacing/>
        <w:mirrorIndents/>
        <w:jc w:val="both"/>
        <w:rPr>
          <w:sz w:val="28"/>
          <w:szCs w:val="28"/>
        </w:rPr>
      </w:pPr>
      <w:r w:rsidRPr="00261012">
        <w:rPr>
          <w:sz w:val="28"/>
          <w:szCs w:val="28"/>
        </w:rPr>
        <w:t>– что такое ничья, пат и вечный шах;</w:t>
      </w:r>
    </w:p>
    <w:p w:rsidR="00B05A15" w:rsidRPr="00261012" w:rsidRDefault="00B05A15" w:rsidP="00B05A15">
      <w:pPr>
        <w:ind w:firstLine="851"/>
        <w:contextualSpacing/>
        <w:mirrorIndents/>
        <w:jc w:val="both"/>
        <w:rPr>
          <w:sz w:val="28"/>
          <w:szCs w:val="28"/>
        </w:rPr>
      </w:pPr>
      <w:r w:rsidRPr="00261012">
        <w:rPr>
          <w:sz w:val="28"/>
          <w:szCs w:val="28"/>
        </w:rPr>
        <w:t>– способы атаки на рокировавшегося и не</w:t>
      </w:r>
      <w:r w:rsidR="00B961F1">
        <w:rPr>
          <w:sz w:val="28"/>
          <w:szCs w:val="28"/>
        </w:rPr>
        <w:t xml:space="preserve"> </w:t>
      </w:r>
      <w:r w:rsidRPr="00261012">
        <w:rPr>
          <w:sz w:val="28"/>
          <w:szCs w:val="28"/>
        </w:rPr>
        <w:t>рокировавшегося короля;</w:t>
      </w:r>
    </w:p>
    <w:p w:rsidR="00EF6E6C" w:rsidRPr="00261012" w:rsidRDefault="00EF6E6C" w:rsidP="00EF6E6C">
      <w:pPr>
        <w:ind w:firstLine="851"/>
        <w:contextualSpacing/>
        <w:mirrorIndents/>
        <w:jc w:val="both"/>
        <w:rPr>
          <w:sz w:val="28"/>
          <w:szCs w:val="28"/>
        </w:rPr>
      </w:pPr>
      <w:r w:rsidRPr="00261012">
        <w:rPr>
          <w:sz w:val="28"/>
          <w:szCs w:val="28"/>
        </w:rPr>
        <w:t>– «цену» каждой шахматной фигуры;</w:t>
      </w:r>
    </w:p>
    <w:p w:rsidR="00CB339B" w:rsidRPr="00261012" w:rsidRDefault="00CB339B" w:rsidP="00CB339B">
      <w:pPr>
        <w:ind w:firstLine="851"/>
        <w:contextualSpacing/>
        <w:mirrorIndents/>
        <w:jc w:val="both"/>
        <w:rPr>
          <w:b/>
          <w:i/>
          <w:sz w:val="28"/>
          <w:szCs w:val="28"/>
        </w:rPr>
      </w:pPr>
      <w:r w:rsidRPr="00261012">
        <w:rPr>
          <w:b/>
          <w:i/>
          <w:sz w:val="28"/>
          <w:szCs w:val="28"/>
        </w:rPr>
        <w:t>уметь</w:t>
      </w:r>
      <w:r w:rsidRPr="00261012">
        <w:rPr>
          <w:sz w:val="28"/>
          <w:szCs w:val="28"/>
        </w:rPr>
        <w:t>:</w:t>
      </w:r>
    </w:p>
    <w:p w:rsidR="00415B76" w:rsidRPr="00261012" w:rsidRDefault="00051D4C" w:rsidP="00415B76">
      <w:pPr>
        <w:ind w:firstLine="851"/>
        <w:contextualSpacing/>
        <w:mirrorIndents/>
        <w:jc w:val="both"/>
        <w:rPr>
          <w:sz w:val="28"/>
          <w:szCs w:val="28"/>
        </w:rPr>
      </w:pPr>
      <w:r w:rsidRPr="00261012">
        <w:rPr>
          <w:sz w:val="28"/>
          <w:szCs w:val="28"/>
        </w:rPr>
        <w:lastRenderedPageBreak/>
        <w:t>–объяснять шахматные термины: белое и чёрное поле, горизонталь, вертикаль, диагональ, центр, партнёры, начальное положение, белые</w:t>
      </w:r>
      <w:r w:rsidR="00B961F1">
        <w:rPr>
          <w:sz w:val="28"/>
          <w:szCs w:val="28"/>
        </w:rPr>
        <w:t xml:space="preserve"> </w:t>
      </w:r>
      <w:r w:rsidRPr="00261012">
        <w:rPr>
          <w:sz w:val="28"/>
          <w:szCs w:val="28"/>
        </w:rPr>
        <w:t>и</w:t>
      </w:r>
      <w:r w:rsidR="00B961F1">
        <w:rPr>
          <w:sz w:val="28"/>
          <w:szCs w:val="28"/>
        </w:rPr>
        <w:t xml:space="preserve"> </w:t>
      </w:r>
      <w:r w:rsidRPr="00261012">
        <w:rPr>
          <w:sz w:val="28"/>
          <w:szCs w:val="28"/>
        </w:rPr>
        <w:t>чёрные, ход, вз</w:t>
      </w:r>
      <w:r w:rsidR="00CB339B" w:rsidRPr="00261012">
        <w:rPr>
          <w:sz w:val="28"/>
          <w:szCs w:val="28"/>
        </w:rPr>
        <w:t>я</w:t>
      </w:r>
      <w:r w:rsidRPr="00261012">
        <w:rPr>
          <w:sz w:val="28"/>
          <w:szCs w:val="28"/>
        </w:rPr>
        <w:t>тие, стоять под боем, взятие на проходе, длинная и короткая рокировка, шах, мат, пат, ничья;</w:t>
      </w:r>
    </w:p>
    <w:p w:rsidR="00EF6E6C" w:rsidRPr="00261012" w:rsidRDefault="00EF6E6C" w:rsidP="00EF6E6C">
      <w:pPr>
        <w:ind w:firstLine="851"/>
        <w:contextualSpacing/>
        <w:mirrorIndents/>
        <w:jc w:val="both"/>
        <w:rPr>
          <w:sz w:val="28"/>
          <w:szCs w:val="28"/>
        </w:rPr>
      </w:pPr>
      <w:r w:rsidRPr="00261012">
        <w:rPr>
          <w:sz w:val="28"/>
          <w:szCs w:val="28"/>
        </w:rPr>
        <w:t xml:space="preserve">–ориентироваться на шахматной доске; </w:t>
      </w:r>
    </w:p>
    <w:p w:rsidR="00EF6E6C" w:rsidRPr="00261012" w:rsidRDefault="00EF6E6C" w:rsidP="00EF6E6C">
      <w:pPr>
        <w:ind w:firstLine="851"/>
        <w:contextualSpacing/>
        <w:mirrorIndents/>
        <w:jc w:val="both"/>
        <w:rPr>
          <w:sz w:val="28"/>
          <w:szCs w:val="28"/>
        </w:rPr>
      </w:pPr>
      <w:r w:rsidRPr="00261012">
        <w:rPr>
          <w:sz w:val="28"/>
          <w:szCs w:val="28"/>
        </w:rPr>
        <w:t xml:space="preserve">– играть каждой фигурой в отдельности и в совокупности с другими фигурами без нарушений правил шахматного кодекса; </w:t>
      </w:r>
    </w:p>
    <w:p w:rsidR="00EF6E6C" w:rsidRPr="00261012" w:rsidRDefault="00EF6E6C" w:rsidP="00EF6E6C">
      <w:pPr>
        <w:ind w:firstLine="851"/>
        <w:contextualSpacing/>
        <w:mirrorIndents/>
        <w:jc w:val="both"/>
        <w:rPr>
          <w:sz w:val="28"/>
          <w:szCs w:val="28"/>
        </w:rPr>
      </w:pPr>
      <w:r w:rsidRPr="00261012">
        <w:rPr>
          <w:sz w:val="28"/>
          <w:szCs w:val="28"/>
        </w:rPr>
        <w:t xml:space="preserve">– правильно располагать шахматную доску между партнёрами; </w:t>
      </w:r>
    </w:p>
    <w:p w:rsidR="00EF6E6C" w:rsidRPr="00261012" w:rsidRDefault="00EF6E6C" w:rsidP="00EF6E6C">
      <w:pPr>
        <w:ind w:firstLine="851"/>
        <w:contextualSpacing/>
        <w:mirrorIndents/>
        <w:jc w:val="both"/>
        <w:rPr>
          <w:sz w:val="28"/>
          <w:szCs w:val="28"/>
        </w:rPr>
      </w:pPr>
      <w:r w:rsidRPr="00261012">
        <w:rPr>
          <w:sz w:val="28"/>
          <w:szCs w:val="28"/>
        </w:rPr>
        <w:t xml:space="preserve">– правильно расставлять фигуры перед игрой; </w:t>
      </w:r>
    </w:p>
    <w:p w:rsidR="00EF6E6C" w:rsidRPr="00261012" w:rsidRDefault="00EF6E6C" w:rsidP="00EF6E6C">
      <w:pPr>
        <w:ind w:firstLine="851"/>
        <w:contextualSpacing/>
        <w:mirrorIndents/>
        <w:jc w:val="both"/>
        <w:rPr>
          <w:sz w:val="28"/>
          <w:szCs w:val="28"/>
        </w:rPr>
      </w:pPr>
      <w:r w:rsidRPr="00261012">
        <w:rPr>
          <w:sz w:val="28"/>
          <w:szCs w:val="28"/>
        </w:rPr>
        <w:t xml:space="preserve">– различать горизонталь, вертикаль, диагональ; </w:t>
      </w:r>
    </w:p>
    <w:p w:rsidR="00EF6E6C" w:rsidRPr="00261012" w:rsidRDefault="00EF6E6C" w:rsidP="00EF6E6C">
      <w:pPr>
        <w:ind w:firstLine="851"/>
        <w:contextualSpacing/>
        <w:mirrorIndents/>
        <w:jc w:val="both"/>
        <w:rPr>
          <w:sz w:val="28"/>
          <w:szCs w:val="28"/>
        </w:rPr>
      </w:pPr>
      <w:r w:rsidRPr="00261012">
        <w:rPr>
          <w:sz w:val="28"/>
          <w:szCs w:val="28"/>
        </w:rPr>
        <w:t>– рокировать короля, объявлять шах, ставить мат, решать элементарные задачи на мат в один ход;</w:t>
      </w:r>
    </w:p>
    <w:p w:rsidR="00EF6E6C" w:rsidRPr="00261012" w:rsidRDefault="00EF6E6C" w:rsidP="00EF6E6C">
      <w:pPr>
        <w:ind w:firstLine="851"/>
        <w:contextualSpacing/>
        <w:mirrorIndents/>
        <w:jc w:val="both"/>
        <w:rPr>
          <w:sz w:val="28"/>
          <w:szCs w:val="28"/>
        </w:rPr>
      </w:pPr>
      <w:r w:rsidRPr="00261012">
        <w:rPr>
          <w:sz w:val="28"/>
          <w:szCs w:val="28"/>
        </w:rPr>
        <w:t>– записывать шахматную партию;</w:t>
      </w:r>
    </w:p>
    <w:p w:rsidR="00EF6E6C" w:rsidRPr="00261012" w:rsidRDefault="00EF6E6C" w:rsidP="00EF6E6C">
      <w:pPr>
        <w:ind w:firstLine="851"/>
        <w:contextualSpacing/>
        <w:mirrorIndents/>
        <w:jc w:val="both"/>
        <w:rPr>
          <w:sz w:val="28"/>
          <w:szCs w:val="28"/>
        </w:rPr>
      </w:pPr>
      <w:r w:rsidRPr="00261012">
        <w:rPr>
          <w:sz w:val="28"/>
          <w:szCs w:val="28"/>
        </w:rPr>
        <w:t>– играть целую шахматную партию с партнёром от начала до конца с записью своих ходов и ходов партнёра;</w:t>
      </w:r>
    </w:p>
    <w:p w:rsidR="00EF6E6C" w:rsidRPr="00261012" w:rsidRDefault="00EF6E6C" w:rsidP="00EF6E6C">
      <w:pPr>
        <w:ind w:firstLine="851"/>
        <w:contextualSpacing/>
        <w:mirrorIndents/>
        <w:jc w:val="both"/>
        <w:rPr>
          <w:sz w:val="28"/>
          <w:szCs w:val="28"/>
        </w:rPr>
      </w:pPr>
      <w:r w:rsidRPr="00261012">
        <w:rPr>
          <w:sz w:val="28"/>
          <w:szCs w:val="28"/>
        </w:rPr>
        <w:t>– защищать свои фигуры от нападения и угроз;</w:t>
      </w:r>
    </w:p>
    <w:p w:rsidR="00EF6E6C" w:rsidRPr="00261012" w:rsidRDefault="00EF6E6C" w:rsidP="00EF6E6C">
      <w:pPr>
        <w:ind w:firstLine="851"/>
        <w:contextualSpacing/>
        <w:mirrorIndents/>
        <w:jc w:val="both"/>
        <w:rPr>
          <w:sz w:val="28"/>
          <w:szCs w:val="28"/>
        </w:rPr>
      </w:pPr>
      <w:r w:rsidRPr="00261012">
        <w:rPr>
          <w:sz w:val="28"/>
          <w:szCs w:val="28"/>
        </w:rPr>
        <w:t>– 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w:t>
      </w:r>
    </w:p>
    <w:p w:rsidR="00EF6E6C" w:rsidRPr="00261012" w:rsidRDefault="00EF6E6C" w:rsidP="00EF6E6C">
      <w:pPr>
        <w:ind w:firstLine="851"/>
        <w:contextualSpacing/>
        <w:mirrorIndents/>
        <w:jc w:val="both"/>
        <w:rPr>
          <w:sz w:val="28"/>
          <w:szCs w:val="28"/>
        </w:rPr>
      </w:pPr>
      <w:r w:rsidRPr="00261012">
        <w:rPr>
          <w:sz w:val="28"/>
          <w:szCs w:val="28"/>
        </w:rPr>
        <w:t>– ставить мат одинокому королю ладьёй и королём;</w:t>
      </w:r>
    </w:p>
    <w:p w:rsidR="00EF6E6C" w:rsidRPr="00261012" w:rsidRDefault="00EF6E6C" w:rsidP="00EF6E6C">
      <w:pPr>
        <w:ind w:firstLine="851"/>
        <w:contextualSpacing/>
        <w:mirrorIndents/>
        <w:jc w:val="both"/>
        <w:rPr>
          <w:sz w:val="28"/>
          <w:szCs w:val="28"/>
        </w:rPr>
      </w:pPr>
      <w:r w:rsidRPr="00261012">
        <w:rPr>
          <w:sz w:val="28"/>
          <w:szCs w:val="28"/>
        </w:rPr>
        <w:t>– разыгрывать шахматную партию с партнёром от начала и до конца, правильно выводя фигуры в дебюте;</w:t>
      </w:r>
    </w:p>
    <w:p w:rsidR="00EF6E6C" w:rsidRPr="00261012" w:rsidRDefault="00EF6E6C" w:rsidP="00EF6E6C">
      <w:pPr>
        <w:ind w:firstLine="851"/>
        <w:contextualSpacing/>
        <w:mirrorIndents/>
        <w:jc w:val="both"/>
        <w:rPr>
          <w:sz w:val="28"/>
          <w:szCs w:val="28"/>
        </w:rPr>
      </w:pPr>
      <w:r w:rsidRPr="00261012">
        <w:rPr>
          <w:sz w:val="28"/>
          <w:szCs w:val="28"/>
        </w:rPr>
        <w:t>– реализовывать большое материальное преимущество;</w:t>
      </w:r>
    </w:p>
    <w:p w:rsidR="00B05A15" w:rsidRPr="00261012" w:rsidRDefault="00B05A15" w:rsidP="00B05A15">
      <w:pPr>
        <w:ind w:firstLine="851"/>
        <w:contextualSpacing/>
        <w:mirrorIndents/>
        <w:jc w:val="both"/>
        <w:rPr>
          <w:sz w:val="28"/>
          <w:szCs w:val="28"/>
        </w:rPr>
      </w:pPr>
      <w:r w:rsidRPr="00261012">
        <w:rPr>
          <w:sz w:val="28"/>
          <w:szCs w:val="28"/>
        </w:rPr>
        <w:t>– разыгрывать элементарные пешечные эндшпили и реализовывать большое материальное преимущество;</w:t>
      </w:r>
    </w:p>
    <w:p w:rsidR="00B05A15" w:rsidRPr="00261012" w:rsidRDefault="00B05A15" w:rsidP="00B05A15">
      <w:pPr>
        <w:ind w:firstLine="851"/>
        <w:contextualSpacing/>
        <w:mirrorIndents/>
        <w:jc w:val="both"/>
        <w:rPr>
          <w:sz w:val="28"/>
          <w:szCs w:val="28"/>
        </w:rPr>
      </w:pPr>
      <w:r w:rsidRPr="00261012">
        <w:rPr>
          <w:sz w:val="28"/>
          <w:szCs w:val="28"/>
        </w:rPr>
        <w:t>– находить и решать различные шахматные комбинации, в том числе мат в два – три хода;</w:t>
      </w:r>
    </w:p>
    <w:p w:rsidR="00B05A15" w:rsidRPr="00261012" w:rsidRDefault="00B05A15" w:rsidP="00B05A15">
      <w:pPr>
        <w:ind w:firstLine="851"/>
        <w:contextualSpacing/>
        <w:mirrorIndents/>
        <w:jc w:val="both"/>
        <w:rPr>
          <w:sz w:val="28"/>
          <w:szCs w:val="28"/>
        </w:rPr>
      </w:pPr>
      <w:r w:rsidRPr="00261012">
        <w:rPr>
          <w:sz w:val="28"/>
          <w:szCs w:val="28"/>
        </w:rPr>
        <w:t>– атаковать короля при разносторонних и равносторонних рокировках;</w:t>
      </w:r>
    </w:p>
    <w:p w:rsidR="00B05A15" w:rsidRPr="00261012" w:rsidRDefault="00B05A15" w:rsidP="00B05A15">
      <w:pPr>
        <w:ind w:firstLine="851"/>
        <w:contextualSpacing/>
        <w:mirrorIndents/>
        <w:jc w:val="both"/>
        <w:rPr>
          <w:sz w:val="28"/>
          <w:szCs w:val="28"/>
        </w:rPr>
      </w:pPr>
      <w:r w:rsidRPr="00261012">
        <w:rPr>
          <w:sz w:val="28"/>
          <w:szCs w:val="28"/>
        </w:rPr>
        <w:t>– разыгрывать элементарные пешечные, ладейные и легко</w:t>
      </w:r>
      <w:r w:rsidR="00B961F1">
        <w:rPr>
          <w:sz w:val="28"/>
          <w:szCs w:val="28"/>
        </w:rPr>
        <w:t xml:space="preserve"> </w:t>
      </w:r>
      <w:r w:rsidRPr="00261012">
        <w:rPr>
          <w:sz w:val="28"/>
          <w:szCs w:val="28"/>
        </w:rPr>
        <w:t>фигурные эндшпили, знать теоретические позиции;</w:t>
      </w:r>
    </w:p>
    <w:p w:rsidR="00B05A15" w:rsidRPr="00261012" w:rsidRDefault="00B05A15" w:rsidP="00B05A15">
      <w:pPr>
        <w:ind w:firstLine="851"/>
        <w:contextualSpacing/>
        <w:mirrorIndents/>
        <w:jc w:val="both"/>
        <w:rPr>
          <w:sz w:val="28"/>
          <w:szCs w:val="28"/>
        </w:rPr>
      </w:pPr>
      <w:r w:rsidRPr="00261012">
        <w:rPr>
          <w:sz w:val="28"/>
          <w:szCs w:val="28"/>
        </w:rPr>
        <w:t>– реализовывать материальное преимущество;</w:t>
      </w:r>
    </w:p>
    <w:p w:rsidR="00EF6E6C" w:rsidRPr="00261012" w:rsidRDefault="00B05A15" w:rsidP="00EF6E6C">
      <w:pPr>
        <w:ind w:firstLine="851"/>
        <w:contextualSpacing/>
        <w:mirrorIndents/>
        <w:jc w:val="both"/>
        <w:rPr>
          <w:b/>
          <w:i/>
          <w:sz w:val="28"/>
          <w:szCs w:val="28"/>
        </w:rPr>
      </w:pPr>
      <w:r w:rsidRPr="00261012">
        <w:rPr>
          <w:b/>
          <w:i/>
          <w:sz w:val="28"/>
          <w:szCs w:val="28"/>
        </w:rPr>
        <w:t>По окончании трехлетнего обучения учащиеся должны:</w:t>
      </w:r>
    </w:p>
    <w:p w:rsidR="00EF6E6C" w:rsidRPr="00261012" w:rsidRDefault="00EF6E6C" w:rsidP="00EF6E6C">
      <w:pPr>
        <w:ind w:firstLine="851"/>
        <w:contextualSpacing/>
        <w:mirrorIndents/>
        <w:jc w:val="both"/>
        <w:rPr>
          <w:sz w:val="28"/>
          <w:szCs w:val="28"/>
        </w:rPr>
      </w:pPr>
      <w:r w:rsidRPr="00261012">
        <w:rPr>
          <w:sz w:val="28"/>
          <w:szCs w:val="28"/>
        </w:rPr>
        <w:t>– владеть новыми элементами шахматной тактики: «завлечение», «отвлечение», «уничтожение защиты», «спёртый мат»;</w:t>
      </w:r>
    </w:p>
    <w:p w:rsidR="00415B76" w:rsidRPr="00261012" w:rsidRDefault="00051D4C" w:rsidP="00415B76">
      <w:pPr>
        <w:ind w:firstLine="851"/>
        <w:contextualSpacing/>
        <w:mirrorIndents/>
        <w:jc w:val="both"/>
        <w:rPr>
          <w:sz w:val="28"/>
          <w:szCs w:val="28"/>
        </w:rPr>
      </w:pPr>
      <w:r w:rsidRPr="00261012">
        <w:rPr>
          <w:sz w:val="28"/>
          <w:szCs w:val="28"/>
        </w:rPr>
        <w:t>–иметь представление о том,</w:t>
      </w:r>
      <w:r w:rsidR="00261012" w:rsidRPr="00261012">
        <w:rPr>
          <w:sz w:val="28"/>
          <w:szCs w:val="28"/>
        </w:rPr>
        <w:t xml:space="preserve"> </w:t>
      </w:r>
      <w:r w:rsidRPr="00261012">
        <w:rPr>
          <w:sz w:val="28"/>
          <w:szCs w:val="28"/>
        </w:rPr>
        <w:t>что такое нападение,</w:t>
      </w:r>
      <w:r w:rsidR="00261012" w:rsidRPr="00261012">
        <w:rPr>
          <w:sz w:val="28"/>
          <w:szCs w:val="28"/>
        </w:rPr>
        <w:t xml:space="preserve"> </w:t>
      </w:r>
      <w:r w:rsidRPr="00261012">
        <w:rPr>
          <w:sz w:val="28"/>
          <w:szCs w:val="28"/>
        </w:rPr>
        <w:t>и уметь видеть элементарные угрозы партнёра;</w:t>
      </w:r>
    </w:p>
    <w:p w:rsidR="00555CC0" w:rsidRPr="00261012" w:rsidRDefault="00051D4C" w:rsidP="00555CC0">
      <w:pPr>
        <w:ind w:firstLine="851"/>
        <w:contextualSpacing/>
        <w:mirrorIndents/>
        <w:jc w:val="both"/>
        <w:rPr>
          <w:sz w:val="28"/>
          <w:szCs w:val="28"/>
        </w:rPr>
      </w:pPr>
      <w:r w:rsidRPr="00261012">
        <w:rPr>
          <w:sz w:val="28"/>
          <w:szCs w:val="28"/>
        </w:rPr>
        <w:t xml:space="preserve">–усвоить технику </w:t>
      </w:r>
      <w:proofErr w:type="spellStart"/>
      <w:r w:rsidRPr="00261012">
        <w:rPr>
          <w:sz w:val="28"/>
          <w:szCs w:val="28"/>
        </w:rPr>
        <w:t>матования</w:t>
      </w:r>
      <w:proofErr w:type="spellEnd"/>
      <w:r w:rsidRPr="00261012">
        <w:rPr>
          <w:sz w:val="28"/>
          <w:szCs w:val="28"/>
        </w:rPr>
        <w:t xml:space="preserve"> одинокого короля двумя ладьями,</w:t>
      </w:r>
      <w:r w:rsidR="00261012" w:rsidRPr="00261012">
        <w:rPr>
          <w:sz w:val="28"/>
          <w:szCs w:val="28"/>
        </w:rPr>
        <w:t xml:space="preserve"> </w:t>
      </w:r>
      <w:r w:rsidRPr="00261012">
        <w:rPr>
          <w:sz w:val="28"/>
          <w:szCs w:val="28"/>
        </w:rPr>
        <w:t>ферзём и ладьёй, ферзём и королём;</w:t>
      </w:r>
    </w:p>
    <w:p w:rsidR="00555CC0" w:rsidRPr="00261012" w:rsidRDefault="00051D4C" w:rsidP="00555CC0">
      <w:pPr>
        <w:ind w:firstLine="851"/>
        <w:contextualSpacing/>
        <w:mirrorIndents/>
        <w:jc w:val="both"/>
        <w:rPr>
          <w:sz w:val="28"/>
          <w:szCs w:val="28"/>
        </w:rPr>
      </w:pPr>
      <w:r w:rsidRPr="00261012">
        <w:rPr>
          <w:sz w:val="28"/>
          <w:szCs w:val="28"/>
        </w:rPr>
        <w:t>–владеть</w:t>
      </w:r>
      <w:r w:rsidR="00261012" w:rsidRPr="00261012">
        <w:rPr>
          <w:sz w:val="28"/>
          <w:szCs w:val="28"/>
        </w:rPr>
        <w:t xml:space="preserve"> </w:t>
      </w:r>
      <w:r w:rsidRPr="00261012">
        <w:rPr>
          <w:sz w:val="28"/>
          <w:szCs w:val="28"/>
        </w:rPr>
        <w:t>способом взятия на проходе;</w:t>
      </w:r>
    </w:p>
    <w:p w:rsidR="00555CC0" w:rsidRPr="00261012" w:rsidRDefault="00555CC0" w:rsidP="00555CC0">
      <w:pPr>
        <w:ind w:firstLine="851"/>
        <w:contextualSpacing/>
        <w:mirrorIndents/>
        <w:jc w:val="both"/>
        <w:rPr>
          <w:sz w:val="28"/>
          <w:szCs w:val="28"/>
        </w:rPr>
      </w:pPr>
      <w:r w:rsidRPr="00261012">
        <w:rPr>
          <w:sz w:val="28"/>
          <w:szCs w:val="28"/>
        </w:rPr>
        <w:t xml:space="preserve">– видеть нападение со стороны </w:t>
      </w:r>
      <w:r w:rsidR="00051D4C" w:rsidRPr="00261012">
        <w:rPr>
          <w:sz w:val="28"/>
          <w:szCs w:val="28"/>
        </w:rPr>
        <w:t>партнёра, защищать свои фигуры, нап</w:t>
      </w:r>
      <w:r w:rsidRPr="00261012">
        <w:rPr>
          <w:sz w:val="28"/>
          <w:szCs w:val="28"/>
        </w:rPr>
        <w:t>а</w:t>
      </w:r>
      <w:r w:rsidR="00051D4C" w:rsidRPr="00261012">
        <w:rPr>
          <w:sz w:val="28"/>
          <w:szCs w:val="28"/>
        </w:rPr>
        <w:t>дать и создавать угрозы;</w:t>
      </w:r>
    </w:p>
    <w:p w:rsidR="00EF6E6C" w:rsidRPr="00261012" w:rsidRDefault="00051D4C" w:rsidP="00EF6E6C">
      <w:pPr>
        <w:ind w:firstLine="851"/>
        <w:contextualSpacing/>
        <w:mirrorIndents/>
        <w:jc w:val="both"/>
        <w:rPr>
          <w:sz w:val="28"/>
          <w:szCs w:val="28"/>
        </w:rPr>
      </w:pPr>
      <w:r w:rsidRPr="00261012">
        <w:rPr>
          <w:sz w:val="28"/>
          <w:szCs w:val="28"/>
        </w:rPr>
        <w:t>–понимать основы разыгрывания дебюта</w:t>
      </w:r>
      <w:r w:rsidR="00261012" w:rsidRPr="00261012">
        <w:rPr>
          <w:sz w:val="28"/>
          <w:szCs w:val="28"/>
        </w:rPr>
        <w:t xml:space="preserve"> </w:t>
      </w:r>
      <w:r w:rsidRPr="00261012">
        <w:rPr>
          <w:sz w:val="28"/>
          <w:szCs w:val="28"/>
        </w:rPr>
        <w:t>и правильно выводить фигуры в нач</w:t>
      </w:r>
      <w:r w:rsidR="00EF6E6C" w:rsidRPr="00261012">
        <w:rPr>
          <w:sz w:val="28"/>
          <w:szCs w:val="28"/>
        </w:rPr>
        <w:t>а</w:t>
      </w:r>
      <w:r w:rsidRPr="00261012">
        <w:rPr>
          <w:sz w:val="28"/>
          <w:szCs w:val="28"/>
        </w:rPr>
        <w:t>ле партии;</w:t>
      </w:r>
    </w:p>
    <w:p w:rsidR="00EF6E6C" w:rsidRPr="00261012" w:rsidRDefault="00051D4C" w:rsidP="00EF6E6C">
      <w:pPr>
        <w:ind w:firstLine="851"/>
        <w:contextualSpacing/>
        <w:mirrorIndents/>
        <w:jc w:val="both"/>
        <w:rPr>
          <w:sz w:val="28"/>
          <w:szCs w:val="28"/>
        </w:rPr>
      </w:pPr>
      <w:r w:rsidRPr="00261012">
        <w:rPr>
          <w:sz w:val="28"/>
          <w:szCs w:val="28"/>
        </w:rPr>
        <w:lastRenderedPageBreak/>
        <w:t>–владеть основными шахматными понятиями;</w:t>
      </w:r>
    </w:p>
    <w:p w:rsidR="00EF6E6C" w:rsidRPr="00261012" w:rsidRDefault="00051D4C" w:rsidP="00EF6E6C">
      <w:pPr>
        <w:ind w:firstLine="851"/>
        <w:contextualSpacing/>
        <w:mirrorIndents/>
        <w:jc w:val="both"/>
        <w:rPr>
          <w:sz w:val="28"/>
          <w:szCs w:val="28"/>
        </w:rPr>
      </w:pPr>
      <w:r w:rsidRPr="00261012">
        <w:rPr>
          <w:sz w:val="28"/>
          <w:szCs w:val="28"/>
        </w:rPr>
        <w:t>–владеть основными элементами шахматной тактики и</w:t>
      </w:r>
      <w:r w:rsidR="00261012" w:rsidRPr="00261012">
        <w:rPr>
          <w:sz w:val="28"/>
          <w:szCs w:val="28"/>
        </w:rPr>
        <w:t xml:space="preserve"> </w:t>
      </w:r>
      <w:r w:rsidRPr="00261012">
        <w:rPr>
          <w:sz w:val="28"/>
          <w:szCs w:val="28"/>
        </w:rPr>
        <w:t>техники расчёта вариантов в практической игре;</w:t>
      </w:r>
    </w:p>
    <w:p w:rsidR="00B05A15" w:rsidRPr="00261012" w:rsidRDefault="00B05A15" w:rsidP="00B05A15">
      <w:pPr>
        <w:ind w:firstLine="851"/>
        <w:contextualSpacing/>
        <w:mirrorIndents/>
        <w:jc w:val="both"/>
        <w:rPr>
          <w:sz w:val="28"/>
          <w:szCs w:val="28"/>
        </w:rPr>
      </w:pPr>
      <w:r w:rsidRPr="00261012">
        <w:rPr>
          <w:sz w:val="28"/>
          <w:szCs w:val="28"/>
        </w:rPr>
        <w:t>– принимать участие в шахматных соревнованиях;</w:t>
      </w:r>
    </w:p>
    <w:p w:rsidR="00EF6E6C" w:rsidRPr="00261012" w:rsidRDefault="00051D4C" w:rsidP="00EF6E6C">
      <w:pPr>
        <w:ind w:firstLine="851"/>
        <w:contextualSpacing/>
        <w:mirrorIndents/>
        <w:jc w:val="both"/>
        <w:rPr>
          <w:sz w:val="28"/>
          <w:szCs w:val="28"/>
        </w:rPr>
      </w:pPr>
      <w:r w:rsidRPr="00261012">
        <w:rPr>
          <w:sz w:val="28"/>
          <w:szCs w:val="28"/>
        </w:rPr>
        <w:t>–знать и применять основные принципы</w:t>
      </w:r>
      <w:r w:rsidR="00261012" w:rsidRPr="00261012">
        <w:rPr>
          <w:sz w:val="28"/>
          <w:szCs w:val="28"/>
        </w:rPr>
        <w:t xml:space="preserve"> </w:t>
      </w:r>
      <w:r w:rsidRPr="00261012">
        <w:rPr>
          <w:sz w:val="28"/>
          <w:szCs w:val="28"/>
        </w:rPr>
        <w:t>развития фигур в дебюте; открытые дебюты и их теоретические варианты;</w:t>
      </w:r>
    </w:p>
    <w:p w:rsidR="00051D4C" w:rsidRPr="00261012" w:rsidRDefault="00051D4C" w:rsidP="00EF6E6C">
      <w:pPr>
        <w:ind w:firstLine="851"/>
        <w:contextualSpacing/>
        <w:mirrorIndents/>
        <w:jc w:val="both"/>
        <w:rPr>
          <w:sz w:val="28"/>
          <w:szCs w:val="28"/>
        </w:rPr>
      </w:pPr>
      <w:r w:rsidRPr="00261012">
        <w:rPr>
          <w:sz w:val="28"/>
          <w:szCs w:val="28"/>
        </w:rPr>
        <w:t>–принимать участие в шахматных соревнова</w:t>
      </w:r>
      <w:r w:rsidR="00EF6E6C" w:rsidRPr="00261012">
        <w:rPr>
          <w:sz w:val="28"/>
          <w:szCs w:val="28"/>
        </w:rPr>
        <w:t>ниях.</w:t>
      </w:r>
    </w:p>
    <w:p w:rsidR="00EF6E6C" w:rsidRPr="00261012" w:rsidRDefault="00EF6E6C" w:rsidP="00EF6E6C">
      <w:pPr>
        <w:ind w:firstLine="851"/>
        <w:contextualSpacing/>
        <w:mirrorIndents/>
        <w:jc w:val="both"/>
        <w:rPr>
          <w:sz w:val="28"/>
          <w:szCs w:val="28"/>
        </w:rPr>
      </w:pPr>
      <w:r w:rsidRPr="00261012">
        <w:rPr>
          <w:sz w:val="28"/>
          <w:szCs w:val="28"/>
        </w:rPr>
        <w:t xml:space="preserve">– </w:t>
      </w:r>
      <w:r w:rsidR="00B05A15" w:rsidRPr="00261012">
        <w:rPr>
          <w:sz w:val="28"/>
          <w:szCs w:val="28"/>
        </w:rPr>
        <w:t xml:space="preserve">применять </w:t>
      </w:r>
      <w:r w:rsidRPr="00261012">
        <w:rPr>
          <w:sz w:val="28"/>
          <w:szCs w:val="28"/>
        </w:rPr>
        <w:t>приобретённые знания и умения в самостоя</w:t>
      </w:r>
      <w:r w:rsidR="00B05A15" w:rsidRPr="00261012">
        <w:rPr>
          <w:sz w:val="28"/>
          <w:szCs w:val="28"/>
        </w:rPr>
        <w:t>тельной творческой деятельности.</w:t>
      </w:r>
    </w:p>
    <w:p w:rsidR="00B05A15" w:rsidRPr="00261012" w:rsidRDefault="00B05A15" w:rsidP="00B27FC4">
      <w:pPr>
        <w:shd w:val="clear" w:color="auto" w:fill="FFFFFF"/>
        <w:contextualSpacing/>
        <w:mirrorIndents/>
        <w:jc w:val="both"/>
        <w:rPr>
          <w:b/>
          <w:color w:val="FF0000"/>
          <w:sz w:val="28"/>
          <w:szCs w:val="28"/>
        </w:rPr>
      </w:pPr>
    </w:p>
    <w:p w:rsidR="00562D0D" w:rsidRPr="00261012" w:rsidRDefault="00261012" w:rsidP="00B961F1">
      <w:pPr>
        <w:shd w:val="clear" w:color="auto" w:fill="FFFFFF"/>
        <w:ind w:firstLine="851"/>
        <w:contextualSpacing/>
        <w:mirrorIndents/>
        <w:jc w:val="both"/>
        <w:rPr>
          <w:b/>
          <w:sz w:val="28"/>
          <w:szCs w:val="28"/>
        </w:rPr>
      </w:pPr>
      <w:r w:rsidRPr="00261012">
        <w:rPr>
          <w:b/>
          <w:sz w:val="28"/>
          <w:szCs w:val="28"/>
        </w:rPr>
        <w:t>5</w:t>
      </w:r>
      <w:r w:rsidR="00C97B47" w:rsidRPr="00261012">
        <w:rPr>
          <w:b/>
          <w:sz w:val="28"/>
          <w:szCs w:val="28"/>
        </w:rPr>
        <w:t xml:space="preserve">. Содержание программы </w:t>
      </w:r>
      <w:r w:rsidR="00CB339B" w:rsidRPr="00261012">
        <w:rPr>
          <w:b/>
          <w:sz w:val="28"/>
          <w:szCs w:val="28"/>
        </w:rPr>
        <w:t>дополнительного образования «Белая ладья» (Шахматы)</w:t>
      </w:r>
    </w:p>
    <w:p w:rsidR="00FB7D27" w:rsidRPr="00261012" w:rsidRDefault="006F28A8" w:rsidP="00540B70">
      <w:pPr>
        <w:shd w:val="clear" w:color="auto" w:fill="FFFFFF"/>
        <w:ind w:firstLine="851"/>
        <w:contextualSpacing/>
        <w:mirrorIndents/>
        <w:jc w:val="center"/>
        <w:rPr>
          <w:b/>
          <w:sz w:val="28"/>
          <w:szCs w:val="28"/>
        </w:rPr>
      </w:pPr>
      <w:r w:rsidRPr="00261012">
        <w:rPr>
          <w:b/>
          <w:sz w:val="28"/>
          <w:szCs w:val="28"/>
        </w:rPr>
        <w:t>Первый год обучения (36</w:t>
      </w:r>
      <w:r w:rsidR="00914528" w:rsidRPr="00261012">
        <w:rPr>
          <w:b/>
          <w:sz w:val="28"/>
          <w:szCs w:val="28"/>
        </w:rPr>
        <w:t xml:space="preserve"> ч)</w:t>
      </w:r>
    </w:p>
    <w:p w:rsidR="00B1169C" w:rsidRPr="00261012" w:rsidRDefault="00D630C3" w:rsidP="00540B70">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B1169C" w:rsidRPr="00261012">
        <w:rPr>
          <w:b/>
          <w:i/>
          <w:sz w:val="28"/>
          <w:szCs w:val="28"/>
        </w:rPr>
        <w:t xml:space="preserve"> 1. </w:t>
      </w:r>
      <w:r w:rsidR="00C74BBA" w:rsidRPr="00261012">
        <w:rPr>
          <w:b/>
          <w:i/>
          <w:sz w:val="28"/>
          <w:szCs w:val="28"/>
        </w:rPr>
        <w:t xml:space="preserve">Знакомство с шахматами </w:t>
      </w:r>
      <w:r w:rsidR="002B2FCD" w:rsidRPr="00261012">
        <w:rPr>
          <w:rFonts w:eastAsia="Arial Unicode MS"/>
          <w:b/>
          <w:i/>
          <w:iCs/>
          <w:sz w:val="28"/>
          <w:szCs w:val="28"/>
        </w:rPr>
        <w:t>(</w:t>
      </w:r>
      <w:r w:rsidR="006F28A8" w:rsidRPr="00261012">
        <w:rPr>
          <w:rFonts w:eastAsia="Arial Unicode MS"/>
          <w:b/>
          <w:i/>
          <w:iCs/>
          <w:sz w:val="28"/>
          <w:szCs w:val="28"/>
        </w:rPr>
        <w:t>12</w:t>
      </w:r>
      <w:r w:rsidR="00C74BBA" w:rsidRPr="00261012">
        <w:rPr>
          <w:rFonts w:eastAsia="Arial Unicode MS"/>
          <w:b/>
          <w:i/>
          <w:iCs/>
          <w:sz w:val="28"/>
          <w:szCs w:val="28"/>
        </w:rPr>
        <w:t xml:space="preserve"> часов</w:t>
      </w:r>
      <w:r w:rsidR="00B1169C" w:rsidRPr="00261012">
        <w:rPr>
          <w:rFonts w:eastAsia="Arial Unicode MS"/>
          <w:b/>
          <w:i/>
          <w:iCs/>
          <w:sz w:val="28"/>
          <w:szCs w:val="28"/>
        </w:rPr>
        <w:t>)</w:t>
      </w:r>
    </w:p>
    <w:p w:rsidR="00C74BBA" w:rsidRPr="00261012" w:rsidRDefault="00ED525F" w:rsidP="00540B70">
      <w:pPr>
        <w:shd w:val="clear" w:color="auto" w:fill="FFFFFF"/>
        <w:ind w:firstLine="851"/>
        <w:contextualSpacing/>
        <w:mirrorIndents/>
        <w:jc w:val="both"/>
        <w:rPr>
          <w:rFonts w:eastAsia="Arial Unicode MS"/>
          <w:sz w:val="28"/>
          <w:szCs w:val="28"/>
        </w:rPr>
      </w:pPr>
      <w:r w:rsidRPr="00261012">
        <w:rPr>
          <w:rFonts w:eastAsia="Arial Unicode MS"/>
          <w:sz w:val="28"/>
          <w:szCs w:val="28"/>
        </w:rPr>
        <w:t xml:space="preserve">Знакомство с шахматами. Шахматная доска. Запись позиций. Как ходят фигуры. Что такое шах, мат и пат. Как начать шахматную партию (дебют). Рокировка и все о ней. Запись шахматной партии. Основные законы дебюта. Ценность фигур. </w:t>
      </w:r>
    </w:p>
    <w:p w:rsidR="00B1169C" w:rsidRPr="00261012" w:rsidRDefault="00D630C3" w:rsidP="00540B70">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B1169C" w:rsidRPr="00261012">
        <w:rPr>
          <w:b/>
          <w:i/>
          <w:sz w:val="28"/>
          <w:szCs w:val="28"/>
        </w:rPr>
        <w:t xml:space="preserve"> 2. </w:t>
      </w:r>
      <w:r w:rsidR="00C74BBA" w:rsidRPr="00261012">
        <w:rPr>
          <w:rFonts w:eastAsia="Arial Unicode MS"/>
          <w:b/>
          <w:i/>
          <w:iCs/>
          <w:sz w:val="28"/>
          <w:szCs w:val="28"/>
        </w:rPr>
        <w:t>Мат в один ход. Выбор фигуры (8 часов</w:t>
      </w:r>
      <w:r w:rsidR="00B1169C" w:rsidRPr="00261012">
        <w:rPr>
          <w:rFonts w:eastAsia="Arial Unicode MS"/>
          <w:b/>
          <w:i/>
          <w:iCs/>
          <w:sz w:val="28"/>
          <w:szCs w:val="28"/>
        </w:rPr>
        <w:t>)</w:t>
      </w:r>
    </w:p>
    <w:p w:rsidR="00B1169C" w:rsidRPr="00261012" w:rsidRDefault="00C74BBA" w:rsidP="00540B70">
      <w:pPr>
        <w:shd w:val="clear" w:color="auto" w:fill="FFFFFF"/>
        <w:ind w:firstLine="851"/>
        <w:contextualSpacing/>
        <w:mirrorIndents/>
        <w:jc w:val="both"/>
        <w:rPr>
          <w:sz w:val="28"/>
          <w:szCs w:val="28"/>
        </w:rPr>
      </w:pPr>
      <w:r w:rsidRPr="00261012">
        <w:rPr>
          <w:sz w:val="28"/>
          <w:szCs w:val="28"/>
        </w:rPr>
        <w:t>«Спертый мат». Диагональный мат. Горизонтальный (вертикальный) мат. «Эполетный мат»</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3. </w:t>
      </w:r>
      <w:r w:rsidR="00C74BBA" w:rsidRPr="00261012">
        <w:rPr>
          <w:rFonts w:eastAsia="Arial Unicode MS"/>
          <w:b/>
          <w:i/>
          <w:iCs/>
          <w:sz w:val="28"/>
          <w:szCs w:val="28"/>
        </w:rPr>
        <w:t>Пешечные окончания (8 часов)</w:t>
      </w:r>
    </w:p>
    <w:p w:rsidR="00C74BBA" w:rsidRPr="00261012" w:rsidRDefault="00C74BBA" w:rsidP="00C74BBA">
      <w:pPr>
        <w:shd w:val="clear" w:color="auto" w:fill="FFFFFF"/>
        <w:ind w:firstLine="851"/>
        <w:contextualSpacing/>
        <w:mirrorIndents/>
        <w:jc w:val="both"/>
        <w:rPr>
          <w:sz w:val="28"/>
          <w:szCs w:val="28"/>
        </w:rPr>
      </w:pPr>
      <w:r w:rsidRPr="00261012">
        <w:rPr>
          <w:sz w:val="28"/>
          <w:szCs w:val="28"/>
        </w:rPr>
        <w:t>Разминка. Правило квадрата пешки. Борьба за блокирующие поля пешки.</w:t>
      </w:r>
      <w:r w:rsidR="00D84FA4" w:rsidRPr="00261012">
        <w:rPr>
          <w:sz w:val="28"/>
          <w:szCs w:val="28"/>
        </w:rPr>
        <w:t xml:space="preserve"> Маяки для королей.</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4. </w:t>
      </w:r>
      <w:r w:rsidR="00C74BBA" w:rsidRPr="00261012">
        <w:rPr>
          <w:rFonts w:eastAsia="Arial Unicode MS"/>
          <w:b/>
          <w:i/>
          <w:iCs/>
          <w:sz w:val="28"/>
          <w:szCs w:val="28"/>
        </w:rPr>
        <w:t>Мат в один ход. Выбор фигуры (8 часов)</w:t>
      </w:r>
    </w:p>
    <w:p w:rsidR="00464610" w:rsidRPr="00261012" w:rsidRDefault="00C74BBA" w:rsidP="00540B70">
      <w:pPr>
        <w:shd w:val="clear" w:color="auto" w:fill="FFFFFF"/>
        <w:ind w:firstLine="851"/>
        <w:contextualSpacing/>
        <w:mirrorIndents/>
        <w:jc w:val="both"/>
        <w:rPr>
          <w:sz w:val="28"/>
          <w:szCs w:val="28"/>
        </w:rPr>
      </w:pPr>
      <w:r w:rsidRPr="00261012">
        <w:rPr>
          <w:sz w:val="28"/>
          <w:szCs w:val="28"/>
        </w:rPr>
        <w:t>Двойной удар по диагонали. Двойной удар по вертикали (горизонтали). Двойной удар по двум горизонталям. Мнимая защита связанной фигуры.</w:t>
      </w:r>
    </w:p>
    <w:p w:rsidR="008155C0" w:rsidRPr="00261012" w:rsidRDefault="008155C0" w:rsidP="00540B70">
      <w:pPr>
        <w:shd w:val="clear" w:color="auto" w:fill="FFFFFF"/>
        <w:ind w:firstLine="851"/>
        <w:contextualSpacing/>
        <w:mirrorIndents/>
        <w:jc w:val="both"/>
        <w:rPr>
          <w:b/>
          <w:spacing w:val="-2"/>
          <w:sz w:val="28"/>
          <w:szCs w:val="28"/>
        </w:rPr>
      </w:pPr>
      <w:r w:rsidRPr="00261012">
        <w:rPr>
          <w:b/>
          <w:sz w:val="28"/>
          <w:szCs w:val="28"/>
        </w:rPr>
        <w:t>Требования к уровню подготовки учащихся.</w:t>
      </w:r>
    </w:p>
    <w:p w:rsidR="008155C0" w:rsidRPr="00261012" w:rsidRDefault="008155C0" w:rsidP="00540B70">
      <w:pPr>
        <w:shd w:val="clear" w:color="auto" w:fill="FFFFFF"/>
        <w:ind w:firstLine="851"/>
        <w:contextualSpacing/>
        <w:mirrorIndents/>
        <w:jc w:val="both"/>
        <w:rPr>
          <w:b/>
          <w:i/>
          <w:sz w:val="28"/>
          <w:szCs w:val="28"/>
        </w:rPr>
      </w:pPr>
      <w:r w:rsidRPr="00261012">
        <w:rPr>
          <w:b/>
          <w:i/>
          <w:sz w:val="28"/>
          <w:szCs w:val="28"/>
        </w:rPr>
        <w:t xml:space="preserve">В результате </w:t>
      </w:r>
      <w:r w:rsidR="00464610" w:rsidRPr="00261012">
        <w:rPr>
          <w:b/>
          <w:i/>
          <w:sz w:val="28"/>
          <w:szCs w:val="28"/>
        </w:rPr>
        <w:t>обучения первого года</w:t>
      </w:r>
      <w:r w:rsidRPr="00261012">
        <w:rPr>
          <w:b/>
          <w:i/>
          <w:sz w:val="28"/>
          <w:szCs w:val="28"/>
        </w:rPr>
        <w:t xml:space="preserve"> обучающиеся должны </w:t>
      </w:r>
    </w:p>
    <w:p w:rsidR="006E1688" w:rsidRPr="00261012" w:rsidRDefault="006E1688" w:rsidP="00540B70">
      <w:pPr>
        <w:shd w:val="clear" w:color="auto" w:fill="FFFFFF"/>
        <w:ind w:firstLine="851"/>
        <w:contextualSpacing/>
        <w:mirrorIndents/>
        <w:jc w:val="both"/>
        <w:rPr>
          <w:b/>
          <w:i/>
          <w:sz w:val="28"/>
          <w:szCs w:val="28"/>
        </w:rPr>
      </w:pPr>
      <w:r w:rsidRPr="00261012">
        <w:rPr>
          <w:b/>
          <w:i/>
          <w:sz w:val="28"/>
          <w:szCs w:val="28"/>
        </w:rPr>
        <w:t>знать и понимать</w:t>
      </w:r>
      <w:r w:rsidR="008155C0" w:rsidRPr="00261012">
        <w:rPr>
          <w:b/>
          <w:i/>
          <w:sz w:val="28"/>
          <w:szCs w:val="28"/>
        </w:rPr>
        <w:t>:</w:t>
      </w:r>
    </w:p>
    <w:p w:rsidR="006A1AD4" w:rsidRPr="00261012" w:rsidRDefault="006E1688" w:rsidP="006A1AD4">
      <w:pPr>
        <w:shd w:val="clear" w:color="auto" w:fill="FFFFFF"/>
        <w:ind w:firstLine="851"/>
        <w:contextualSpacing/>
        <w:mirrorIndents/>
        <w:jc w:val="both"/>
        <w:rPr>
          <w:sz w:val="28"/>
          <w:szCs w:val="28"/>
        </w:rPr>
      </w:pPr>
      <w:r w:rsidRPr="00261012">
        <w:rPr>
          <w:b/>
          <w:i/>
          <w:sz w:val="28"/>
          <w:szCs w:val="28"/>
        </w:rPr>
        <w:t xml:space="preserve">- </w:t>
      </w:r>
      <w:r w:rsidR="00464610" w:rsidRPr="00261012">
        <w:rPr>
          <w:sz w:val="28"/>
          <w:szCs w:val="28"/>
        </w:rPr>
        <w:t>правила игры в шахматы</w:t>
      </w:r>
      <w:r w:rsidR="00B05A15" w:rsidRPr="00261012">
        <w:rPr>
          <w:sz w:val="28"/>
          <w:szCs w:val="28"/>
        </w:rPr>
        <w:t xml:space="preserve">, </w:t>
      </w:r>
      <w:r w:rsidR="006A1AD4" w:rsidRPr="00261012">
        <w:rPr>
          <w:sz w:val="28"/>
          <w:szCs w:val="28"/>
        </w:rPr>
        <w:t>права и обязанности игрока;</w:t>
      </w:r>
    </w:p>
    <w:p w:rsidR="006A1AD4" w:rsidRPr="00261012" w:rsidRDefault="006A1AD4" w:rsidP="006A1AD4">
      <w:pPr>
        <w:shd w:val="clear" w:color="auto" w:fill="FFFFFF"/>
        <w:ind w:firstLine="851"/>
        <w:contextualSpacing/>
        <w:mirrorIndents/>
        <w:jc w:val="both"/>
        <w:rPr>
          <w:sz w:val="28"/>
          <w:szCs w:val="28"/>
        </w:rPr>
      </w:pPr>
      <w:r w:rsidRPr="00261012">
        <w:rPr>
          <w:sz w:val="28"/>
          <w:szCs w:val="28"/>
        </w:rPr>
        <w:t>- иметь представление об истории и происхождении шахмат;</w:t>
      </w:r>
    </w:p>
    <w:p w:rsidR="006A1AD4" w:rsidRPr="00261012" w:rsidRDefault="006A1AD4" w:rsidP="006A1AD4">
      <w:pPr>
        <w:shd w:val="clear" w:color="auto" w:fill="FFFFFF"/>
        <w:ind w:firstLine="851"/>
        <w:contextualSpacing/>
        <w:mirrorIndents/>
        <w:jc w:val="both"/>
        <w:rPr>
          <w:sz w:val="28"/>
          <w:szCs w:val="28"/>
        </w:rPr>
      </w:pPr>
      <w:r w:rsidRPr="00261012">
        <w:rPr>
          <w:sz w:val="28"/>
          <w:szCs w:val="28"/>
        </w:rPr>
        <w:t>- основные понятия о тактике и стратегии;</w:t>
      </w:r>
    </w:p>
    <w:p w:rsidR="006A1AD4" w:rsidRPr="00261012" w:rsidRDefault="006A1AD4" w:rsidP="006A1AD4">
      <w:pPr>
        <w:shd w:val="clear" w:color="auto" w:fill="FFFFFF"/>
        <w:ind w:firstLine="851"/>
        <w:contextualSpacing/>
        <w:mirrorIndents/>
        <w:jc w:val="both"/>
        <w:rPr>
          <w:sz w:val="28"/>
          <w:szCs w:val="28"/>
        </w:rPr>
      </w:pPr>
      <w:r w:rsidRPr="00261012">
        <w:rPr>
          <w:sz w:val="28"/>
          <w:szCs w:val="28"/>
        </w:rPr>
        <w:t>- правила записи позиций и самой шахматной партии;</w:t>
      </w:r>
    </w:p>
    <w:p w:rsidR="006A1AD4" w:rsidRPr="00261012" w:rsidRDefault="00B05A15" w:rsidP="006A1AD4">
      <w:pPr>
        <w:shd w:val="clear" w:color="auto" w:fill="FFFFFF"/>
        <w:ind w:firstLine="851"/>
        <w:contextualSpacing/>
        <w:mirrorIndents/>
        <w:jc w:val="both"/>
        <w:rPr>
          <w:sz w:val="28"/>
          <w:szCs w:val="28"/>
        </w:rPr>
      </w:pPr>
      <w:r w:rsidRPr="00261012">
        <w:rPr>
          <w:sz w:val="28"/>
          <w:szCs w:val="28"/>
        </w:rPr>
        <w:t xml:space="preserve">- основные законы дебюта и </w:t>
      </w:r>
      <w:r w:rsidR="006A1AD4" w:rsidRPr="00261012">
        <w:rPr>
          <w:sz w:val="28"/>
          <w:szCs w:val="28"/>
        </w:rPr>
        <w:t>ценность фигур;</w:t>
      </w:r>
    </w:p>
    <w:p w:rsidR="006E1688" w:rsidRPr="00261012" w:rsidRDefault="006E1688" w:rsidP="00540B70">
      <w:pPr>
        <w:shd w:val="clear" w:color="auto" w:fill="FFFFFF"/>
        <w:ind w:firstLine="851"/>
        <w:contextualSpacing/>
        <w:mirrorIndents/>
        <w:jc w:val="both"/>
        <w:rPr>
          <w:b/>
          <w:i/>
          <w:sz w:val="28"/>
          <w:szCs w:val="28"/>
        </w:rPr>
      </w:pPr>
      <w:r w:rsidRPr="00261012">
        <w:rPr>
          <w:b/>
          <w:i/>
          <w:sz w:val="28"/>
          <w:szCs w:val="28"/>
        </w:rPr>
        <w:t>уметь:</w:t>
      </w:r>
    </w:p>
    <w:p w:rsidR="006A1AD4" w:rsidRPr="00261012" w:rsidRDefault="006E1688" w:rsidP="006A1AD4">
      <w:pPr>
        <w:shd w:val="clear" w:color="auto" w:fill="FFFFFF"/>
        <w:ind w:firstLine="851"/>
        <w:contextualSpacing/>
        <w:mirrorIndents/>
        <w:jc w:val="both"/>
        <w:rPr>
          <w:sz w:val="28"/>
          <w:szCs w:val="28"/>
        </w:rPr>
      </w:pPr>
      <w:r w:rsidRPr="00261012">
        <w:rPr>
          <w:b/>
          <w:i/>
          <w:sz w:val="28"/>
          <w:szCs w:val="28"/>
        </w:rPr>
        <w:t xml:space="preserve">- </w:t>
      </w:r>
      <w:r w:rsidR="007C3143" w:rsidRPr="00261012">
        <w:rPr>
          <w:sz w:val="28"/>
          <w:szCs w:val="28"/>
        </w:rPr>
        <w:t>применя</w:t>
      </w:r>
      <w:r w:rsidR="00B05A15" w:rsidRPr="00261012">
        <w:rPr>
          <w:sz w:val="28"/>
          <w:szCs w:val="28"/>
        </w:rPr>
        <w:t>ть указанные знания на практике и</w:t>
      </w:r>
      <w:r w:rsidR="006A1AD4" w:rsidRPr="00261012">
        <w:rPr>
          <w:sz w:val="28"/>
          <w:szCs w:val="28"/>
        </w:rPr>
        <w:t xml:space="preserve"> рационально оценивать начало шахматной партии;</w:t>
      </w:r>
    </w:p>
    <w:p w:rsidR="006A1AD4" w:rsidRPr="00261012" w:rsidRDefault="006A1AD4" w:rsidP="006A1AD4">
      <w:pPr>
        <w:shd w:val="clear" w:color="auto" w:fill="FFFFFF"/>
        <w:ind w:firstLine="851"/>
        <w:contextualSpacing/>
        <w:mirrorIndents/>
        <w:jc w:val="both"/>
        <w:rPr>
          <w:sz w:val="28"/>
          <w:szCs w:val="28"/>
        </w:rPr>
      </w:pPr>
      <w:r w:rsidRPr="00261012">
        <w:rPr>
          <w:sz w:val="28"/>
          <w:szCs w:val="28"/>
        </w:rPr>
        <w:t xml:space="preserve">- </w:t>
      </w:r>
      <w:r w:rsidR="007C3143" w:rsidRPr="00261012">
        <w:rPr>
          <w:sz w:val="28"/>
          <w:szCs w:val="28"/>
        </w:rPr>
        <w:t>концентрировать внимание</w:t>
      </w:r>
      <w:r w:rsidRPr="00261012">
        <w:rPr>
          <w:sz w:val="28"/>
          <w:szCs w:val="28"/>
        </w:rPr>
        <w:t xml:space="preserve"> и сосредотачиваться на игре;</w:t>
      </w:r>
    </w:p>
    <w:p w:rsidR="006A1AD4" w:rsidRPr="00261012" w:rsidRDefault="00BA152B" w:rsidP="006A1AD4">
      <w:pPr>
        <w:shd w:val="clear" w:color="auto" w:fill="FFFFFF"/>
        <w:ind w:firstLine="851"/>
        <w:contextualSpacing/>
        <w:mirrorIndents/>
        <w:jc w:val="both"/>
        <w:rPr>
          <w:sz w:val="28"/>
          <w:szCs w:val="28"/>
        </w:rPr>
      </w:pPr>
      <w:r w:rsidRPr="00261012">
        <w:rPr>
          <w:sz w:val="28"/>
          <w:szCs w:val="28"/>
        </w:rPr>
        <w:t xml:space="preserve">- ценить </w:t>
      </w:r>
      <w:r w:rsidR="0025788A" w:rsidRPr="00261012">
        <w:rPr>
          <w:sz w:val="28"/>
          <w:szCs w:val="28"/>
        </w:rPr>
        <w:t>время,</w:t>
      </w:r>
      <w:r w:rsidRPr="00261012">
        <w:rPr>
          <w:sz w:val="28"/>
          <w:szCs w:val="28"/>
        </w:rPr>
        <w:t xml:space="preserve"> затраченное на игру </w:t>
      </w:r>
      <w:r w:rsidR="006A1AD4" w:rsidRPr="00261012">
        <w:rPr>
          <w:sz w:val="28"/>
          <w:szCs w:val="28"/>
        </w:rPr>
        <w:t>и в результате наблюдения за ней;</w:t>
      </w:r>
    </w:p>
    <w:p w:rsidR="00540B70" w:rsidRPr="00B961F1" w:rsidRDefault="006A1AD4" w:rsidP="00B961F1">
      <w:pPr>
        <w:shd w:val="clear" w:color="auto" w:fill="FFFFFF"/>
        <w:ind w:firstLine="851"/>
        <w:contextualSpacing/>
        <w:mirrorIndents/>
        <w:jc w:val="both"/>
        <w:rPr>
          <w:sz w:val="28"/>
          <w:szCs w:val="28"/>
        </w:rPr>
      </w:pPr>
      <w:r w:rsidRPr="00261012">
        <w:rPr>
          <w:sz w:val="28"/>
          <w:szCs w:val="28"/>
        </w:rPr>
        <w:t xml:space="preserve">- </w:t>
      </w:r>
      <w:r w:rsidR="007C3143" w:rsidRPr="00261012">
        <w:rPr>
          <w:sz w:val="28"/>
          <w:szCs w:val="28"/>
        </w:rPr>
        <w:t>играть в шахматы с удовольствием.</w:t>
      </w:r>
    </w:p>
    <w:p w:rsidR="00C74BBA" w:rsidRPr="00261012" w:rsidRDefault="006F28A8" w:rsidP="00562D0D">
      <w:pPr>
        <w:shd w:val="clear" w:color="auto" w:fill="FFFFFF"/>
        <w:ind w:firstLine="851"/>
        <w:contextualSpacing/>
        <w:mirrorIndents/>
        <w:jc w:val="center"/>
        <w:rPr>
          <w:b/>
          <w:sz w:val="28"/>
          <w:szCs w:val="28"/>
        </w:rPr>
      </w:pPr>
      <w:r w:rsidRPr="00261012">
        <w:rPr>
          <w:b/>
          <w:sz w:val="28"/>
          <w:szCs w:val="28"/>
        </w:rPr>
        <w:t>Второй год обучения (36</w:t>
      </w:r>
      <w:r w:rsidR="00562D0D" w:rsidRPr="00261012">
        <w:rPr>
          <w:b/>
          <w:sz w:val="28"/>
          <w:szCs w:val="28"/>
        </w:rPr>
        <w:t xml:space="preserve"> ч)</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1. Знакомство с шахматами </w:t>
      </w:r>
      <w:r w:rsidR="00C74BBA" w:rsidRPr="00261012">
        <w:rPr>
          <w:rFonts w:eastAsia="Arial Unicode MS"/>
          <w:b/>
          <w:i/>
          <w:iCs/>
          <w:sz w:val="28"/>
          <w:szCs w:val="28"/>
        </w:rPr>
        <w:t>(</w:t>
      </w:r>
      <w:r w:rsidR="006F28A8" w:rsidRPr="00261012">
        <w:rPr>
          <w:rFonts w:eastAsia="Arial Unicode MS"/>
          <w:b/>
          <w:i/>
          <w:iCs/>
          <w:sz w:val="28"/>
          <w:szCs w:val="28"/>
        </w:rPr>
        <w:t>12</w:t>
      </w:r>
      <w:r w:rsidR="00C74BBA" w:rsidRPr="00261012">
        <w:rPr>
          <w:rFonts w:eastAsia="Arial Unicode MS"/>
          <w:b/>
          <w:i/>
          <w:iCs/>
          <w:sz w:val="28"/>
          <w:szCs w:val="28"/>
        </w:rPr>
        <w:t xml:space="preserve"> часов)</w:t>
      </w:r>
    </w:p>
    <w:p w:rsidR="00C74BBA" w:rsidRPr="00261012" w:rsidRDefault="00ED525F" w:rsidP="00C74BBA">
      <w:pPr>
        <w:shd w:val="clear" w:color="auto" w:fill="FFFFFF"/>
        <w:ind w:firstLine="851"/>
        <w:contextualSpacing/>
        <w:mirrorIndents/>
        <w:jc w:val="both"/>
        <w:rPr>
          <w:rFonts w:eastAsia="Arial Unicode MS"/>
          <w:sz w:val="28"/>
          <w:szCs w:val="28"/>
        </w:rPr>
      </w:pPr>
      <w:r w:rsidRPr="00261012">
        <w:rPr>
          <w:rFonts w:eastAsia="Arial Unicode MS"/>
          <w:sz w:val="28"/>
          <w:szCs w:val="28"/>
        </w:rPr>
        <w:t>История</w:t>
      </w:r>
      <w:r w:rsidR="00CC23B4" w:rsidRPr="00261012">
        <w:rPr>
          <w:rFonts w:eastAsia="Arial Unicode MS"/>
          <w:sz w:val="28"/>
          <w:szCs w:val="28"/>
        </w:rPr>
        <w:t xml:space="preserve"> мировых и русских</w:t>
      </w:r>
      <w:r w:rsidRPr="00261012">
        <w:rPr>
          <w:rFonts w:eastAsia="Arial Unicode MS"/>
          <w:sz w:val="28"/>
          <w:szCs w:val="28"/>
        </w:rPr>
        <w:t xml:space="preserve"> шахмат. </w:t>
      </w:r>
      <w:r w:rsidR="00CC23B4" w:rsidRPr="00261012">
        <w:rPr>
          <w:rFonts w:eastAsia="Arial Unicode MS"/>
          <w:sz w:val="28"/>
          <w:szCs w:val="28"/>
        </w:rPr>
        <w:t xml:space="preserve">История шахмат – чемпионы </w:t>
      </w:r>
      <w:r w:rsidR="00CC23B4" w:rsidRPr="00261012">
        <w:rPr>
          <w:rFonts w:eastAsia="Arial Unicode MS"/>
          <w:sz w:val="28"/>
          <w:szCs w:val="28"/>
        </w:rPr>
        <w:lastRenderedPageBreak/>
        <w:t xml:space="preserve">мира. </w:t>
      </w:r>
      <w:r w:rsidRPr="00261012">
        <w:rPr>
          <w:rFonts w:eastAsia="Arial Unicode MS"/>
          <w:sz w:val="28"/>
          <w:szCs w:val="28"/>
        </w:rPr>
        <w:t>Основные законы дебюта.</w:t>
      </w:r>
      <w:r w:rsidR="00CC23B4" w:rsidRPr="00261012">
        <w:rPr>
          <w:rFonts w:eastAsia="Arial Unicode MS"/>
          <w:sz w:val="28"/>
          <w:szCs w:val="28"/>
        </w:rPr>
        <w:t xml:space="preserve"> Как избежать зевков. Какие бываю пешки. </w:t>
      </w:r>
      <w:r w:rsidR="00CC23B4" w:rsidRPr="00261012">
        <w:rPr>
          <w:rFonts w:eastAsia="Arial Unicode MS"/>
          <w:iCs/>
          <w:sz w:val="28"/>
          <w:szCs w:val="28"/>
        </w:rPr>
        <w:t>Дебют (испанская партия</w:t>
      </w:r>
      <w:proofErr w:type="gramStart"/>
      <w:r w:rsidR="00CC23B4" w:rsidRPr="00261012">
        <w:rPr>
          <w:rFonts w:eastAsia="Arial Unicode MS"/>
          <w:iCs/>
          <w:sz w:val="28"/>
          <w:szCs w:val="28"/>
        </w:rPr>
        <w:t>).</w:t>
      </w:r>
      <w:r w:rsidR="00B53D75" w:rsidRPr="00261012">
        <w:rPr>
          <w:rFonts w:eastAsia="Arial Unicode MS"/>
          <w:iCs/>
          <w:sz w:val="28"/>
          <w:szCs w:val="28"/>
        </w:rPr>
        <w:t>Основы</w:t>
      </w:r>
      <w:proofErr w:type="gramEnd"/>
      <w:r w:rsidR="00B53D75" w:rsidRPr="00261012">
        <w:rPr>
          <w:rFonts w:eastAsia="Arial Unicode MS"/>
          <w:iCs/>
          <w:sz w:val="28"/>
          <w:szCs w:val="28"/>
        </w:rPr>
        <w:t xml:space="preserve"> тактики и стратегии.</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2. </w:t>
      </w:r>
      <w:r w:rsidR="00C74BBA" w:rsidRPr="00261012">
        <w:rPr>
          <w:rFonts w:eastAsia="Arial Unicode MS"/>
          <w:b/>
          <w:i/>
          <w:iCs/>
          <w:sz w:val="28"/>
          <w:szCs w:val="28"/>
        </w:rPr>
        <w:t>Мат в два хода. Перекрытие (8 часов)</w:t>
      </w:r>
    </w:p>
    <w:p w:rsidR="00C74BBA" w:rsidRPr="00261012" w:rsidRDefault="00C74BBA" w:rsidP="00C74BBA">
      <w:pPr>
        <w:shd w:val="clear" w:color="auto" w:fill="FFFFFF"/>
        <w:ind w:firstLine="851"/>
        <w:contextualSpacing/>
        <w:mirrorIndents/>
        <w:jc w:val="both"/>
        <w:rPr>
          <w:sz w:val="28"/>
          <w:szCs w:val="28"/>
        </w:rPr>
      </w:pPr>
      <w:r w:rsidRPr="00261012">
        <w:rPr>
          <w:sz w:val="28"/>
          <w:szCs w:val="28"/>
        </w:rPr>
        <w:t>Взятие. Перекрытие. Блокировка. Связывание</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3. </w:t>
      </w:r>
      <w:r w:rsidR="00C74BBA" w:rsidRPr="00261012">
        <w:rPr>
          <w:rFonts w:eastAsia="Arial Unicode MS"/>
          <w:b/>
          <w:i/>
          <w:iCs/>
          <w:sz w:val="28"/>
          <w:szCs w:val="28"/>
        </w:rPr>
        <w:t>Пешечные окончания (8 часов)</w:t>
      </w:r>
    </w:p>
    <w:p w:rsidR="00C74BBA" w:rsidRPr="00261012" w:rsidRDefault="00C74BBA" w:rsidP="00C74BBA">
      <w:pPr>
        <w:shd w:val="clear" w:color="auto" w:fill="FFFFFF"/>
        <w:ind w:firstLine="851"/>
        <w:contextualSpacing/>
        <w:mirrorIndents/>
        <w:jc w:val="both"/>
        <w:rPr>
          <w:sz w:val="28"/>
          <w:szCs w:val="28"/>
        </w:rPr>
      </w:pPr>
      <w:r w:rsidRPr="00261012">
        <w:rPr>
          <w:sz w:val="28"/>
          <w:szCs w:val="28"/>
        </w:rPr>
        <w:t>Повторение. Сохранение оппозиции. Резервы для блокады пешки. Типичные ошибки.</w:t>
      </w:r>
    </w:p>
    <w:p w:rsidR="00C74BBA" w:rsidRPr="00261012" w:rsidRDefault="00D630C3" w:rsidP="00C74BBA">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C74BBA" w:rsidRPr="00261012">
        <w:rPr>
          <w:b/>
          <w:i/>
          <w:sz w:val="28"/>
          <w:szCs w:val="28"/>
        </w:rPr>
        <w:t xml:space="preserve"> 4. </w:t>
      </w:r>
      <w:r w:rsidR="00C74BBA" w:rsidRPr="00261012">
        <w:rPr>
          <w:rFonts w:eastAsia="Arial Unicode MS"/>
          <w:b/>
          <w:i/>
          <w:iCs/>
          <w:sz w:val="28"/>
          <w:szCs w:val="28"/>
        </w:rPr>
        <w:t>Двойной удар с шахом. Всемогущий ферзь</w:t>
      </w:r>
      <w:r w:rsidR="00B53D75" w:rsidRPr="00261012">
        <w:rPr>
          <w:rFonts w:eastAsia="Arial Unicode MS"/>
          <w:b/>
          <w:i/>
          <w:iCs/>
          <w:sz w:val="28"/>
          <w:szCs w:val="28"/>
        </w:rPr>
        <w:t xml:space="preserve"> (8</w:t>
      </w:r>
      <w:r w:rsidR="00C74BBA" w:rsidRPr="00261012">
        <w:rPr>
          <w:rFonts w:eastAsia="Arial Unicode MS"/>
          <w:b/>
          <w:i/>
          <w:iCs/>
          <w:sz w:val="28"/>
          <w:szCs w:val="28"/>
        </w:rPr>
        <w:t xml:space="preserve"> часов)</w:t>
      </w:r>
    </w:p>
    <w:p w:rsidR="002D5E1B" w:rsidRPr="00261012" w:rsidRDefault="00C74BBA" w:rsidP="002D5E1B">
      <w:pPr>
        <w:shd w:val="clear" w:color="auto" w:fill="FFFFFF"/>
        <w:ind w:firstLine="851"/>
        <w:contextualSpacing/>
        <w:mirrorIndents/>
        <w:jc w:val="both"/>
        <w:rPr>
          <w:rFonts w:eastAsia="Arial Unicode MS"/>
          <w:iCs/>
          <w:sz w:val="28"/>
          <w:szCs w:val="28"/>
        </w:rPr>
      </w:pPr>
      <w:r w:rsidRPr="00261012">
        <w:rPr>
          <w:rFonts w:eastAsia="Arial Unicode MS"/>
          <w:iCs/>
          <w:sz w:val="28"/>
          <w:szCs w:val="28"/>
        </w:rPr>
        <w:t>Двойной удар</w:t>
      </w:r>
      <w:r w:rsidR="002D5E1B" w:rsidRPr="00261012">
        <w:rPr>
          <w:rFonts w:eastAsia="Arial Unicode MS"/>
          <w:iCs/>
          <w:sz w:val="28"/>
          <w:szCs w:val="28"/>
        </w:rPr>
        <w:t xml:space="preserve"> ферзём с шахом по горизонтали и диагонали. Двойной удар ферзём с шахом по вертикали и диагонали. Двойной удар ферзём </w:t>
      </w:r>
      <w:proofErr w:type="gramStart"/>
      <w:r w:rsidR="002D5E1B" w:rsidRPr="00261012">
        <w:rPr>
          <w:rFonts w:eastAsia="Arial Unicode MS"/>
          <w:iCs/>
          <w:sz w:val="28"/>
          <w:szCs w:val="28"/>
        </w:rPr>
        <w:t>как  слоном</w:t>
      </w:r>
      <w:proofErr w:type="gramEnd"/>
      <w:r w:rsidR="002D5E1B" w:rsidRPr="00261012">
        <w:rPr>
          <w:rFonts w:eastAsia="Arial Unicode MS"/>
          <w:iCs/>
          <w:sz w:val="28"/>
          <w:szCs w:val="28"/>
        </w:rPr>
        <w:t xml:space="preserve"> с шахом. Двойной удар ферзём с шахом как ладьёй. </w:t>
      </w:r>
    </w:p>
    <w:p w:rsidR="007464EA" w:rsidRPr="00261012" w:rsidRDefault="007464EA" w:rsidP="007464EA">
      <w:pPr>
        <w:shd w:val="clear" w:color="auto" w:fill="FFFFFF"/>
        <w:ind w:firstLine="851"/>
        <w:contextualSpacing/>
        <w:mirrorIndents/>
        <w:jc w:val="both"/>
        <w:rPr>
          <w:b/>
          <w:spacing w:val="-2"/>
          <w:sz w:val="28"/>
          <w:szCs w:val="28"/>
        </w:rPr>
      </w:pPr>
      <w:r w:rsidRPr="00261012">
        <w:rPr>
          <w:b/>
          <w:sz w:val="28"/>
          <w:szCs w:val="28"/>
        </w:rPr>
        <w:t>Требования к уровню подготовки учащихся.</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 xml:space="preserve">В результате обучения второго года обучающиеся должны </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знать и понимать:</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00B05A15" w:rsidRPr="00261012">
        <w:rPr>
          <w:sz w:val="28"/>
          <w:szCs w:val="28"/>
        </w:rPr>
        <w:t xml:space="preserve">правила игры в шахматы, </w:t>
      </w:r>
      <w:r w:rsidRPr="00261012">
        <w:rPr>
          <w:sz w:val="28"/>
          <w:szCs w:val="28"/>
        </w:rPr>
        <w:t>права и обязанности игрока;</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иметь представление об истории и происхождении шахмат;</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правила записи п</w:t>
      </w:r>
      <w:r w:rsidR="00B05A15" w:rsidRPr="00261012">
        <w:rPr>
          <w:sz w:val="28"/>
          <w:szCs w:val="28"/>
        </w:rPr>
        <w:t xml:space="preserve">озиций и самой шахматной партии </w:t>
      </w:r>
      <w:proofErr w:type="gramStart"/>
      <w:r w:rsidR="00B05A15" w:rsidRPr="00261012">
        <w:rPr>
          <w:sz w:val="28"/>
          <w:szCs w:val="28"/>
        </w:rPr>
        <w:t xml:space="preserve">и </w:t>
      </w:r>
      <w:r w:rsidRPr="00261012">
        <w:rPr>
          <w:sz w:val="28"/>
          <w:szCs w:val="28"/>
        </w:rPr>
        <w:t xml:space="preserve"> ценность</w:t>
      </w:r>
      <w:proofErr w:type="gramEnd"/>
      <w:r w:rsidRPr="00261012">
        <w:rPr>
          <w:sz w:val="28"/>
          <w:szCs w:val="28"/>
        </w:rPr>
        <w:t xml:space="preserve"> фигур;</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Pr="00261012">
        <w:rPr>
          <w:sz w:val="28"/>
          <w:szCs w:val="28"/>
        </w:rPr>
        <w:t>и</w:t>
      </w:r>
      <w:r w:rsidR="007C3143" w:rsidRPr="00261012">
        <w:rPr>
          <w:sz w:val="28"/>
          <w:szCs w:val="28"/>
        </w:rPr>
        <w:t>сторию мировых и русских (советских) шахмат, имена чемпионов мира;</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w:t>
      </w:r>
      <w:r w:rsidR="007C3143" w:rsidRPr="00261012">
        <w:rPr>
          <w:sz w:val="28"/>
          <w:szCs w:val="28"/>
        </w:rPr>
        <w:t>равила разыгрывания основных дебютов и окончаний;</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о</w:t>
      </w:r>
      <w:r w:rsidR="007C3143" w:rsidRPr="00261012">
        <w:rPr>
          <w:sz w:val="28"/>
          <w:szCs w:val="28"/>
        </w:rPr>
        <w:t>сновы тактики и стратегии шахмат;</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w:t>
      </w:r>
      <w:r w:rsidR="007C3143" w:rsidRPr="00261012">
        <w:rPr>
          <w:sz w:val="28"/>
          <w:szCs w:val="28"/>
        </w:rPr>
        <w:t>орядок проведения и организацию шахматных соревнований (турниров)</w:t>
      </w:r>
      <w:r w:rsidRPr="00261012">
        <w:rPr>
          <w:sz w:val="28"/>
          <w:szCs w:val="28"/>
        </w:rPr>
        <w:t>;</w:t>
      </w:r>
    </w:p>
    <w:p w:rsidR="007C3143" w:rsidRPr="00261012" w:rsidRDefault="007464EA" w:rsidP="007464EA">
      <w:pPr>
        <w:shd w:val="clear" w:color="auto" w:fill="FFFFFF"/>
        <w:ind w:firstLine="851"/>
        <w:contextualSpacing/>
        <w:mirrorIndents/>
        <w:jc w:val="both"/>
        <w:rPr>
          <w:sz w:val="28"/>
          <w:szCs w:val="28"/>
        </w:rPr>
      </w:pPr>
      <w:r w:rsidRPr="00261012">
        <w:rPr>
          <w:sz w:val="28"/>
          <w:szCs w:val="28"/>
        </w:rPr>
        <w:t>- п</w:t>
      </w:r>
      <w:r w:rsidR="007C3143" w:rsidRPr="00261012">
        <w:rPr>
          <w:sz w:val="28"/>
          <w:szCs w:val="28"/>
        </w:rPr>
        <w:t>равила этикета при игре в шахматы и их выполнение</w:t>
      </w:r>
      <w:r w:rsidRPr="00261012">
        <w:rPr>
          <w:sz w:val="28"/>
          <w:szCs w:val="28"/>
        </w:rPr>
        <w:t>;</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уметь:</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у</w:t>
      </w:r>
      <w:r w:rsidR="007C3143" w:rsidRPr="00261012">
        <w:rPr>
          <w:sz w:val="28"/>
          <w:szCs w:val="28"/>
        </w:rPr>
        <w:t>веренно применять тактические приемы и сочетать их в своей игре;</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с</w:t>
      </w:r>
      <w:r w:rsidR="007C3143" w:rsidRPr="00261012">
        <w:rPr>
          <w:sz w:val="28"/>
          <w:szCs w:val="28"/>
        </w:rPr>
        <w:t>троить и реализовывать свои стратегические планы;</w:t>
      </w:r>
    </w:p>
    <w:p w:rsidR="007C3143" w:rsidRPr="00261012" w:rsidRDefault="007464EA" w:rsidP="007464EA">
      <w:pPr>
        <w:shd w:val="clear" w:color="auto" w:fill="FFFFFF"/>
        <w:ind w:firstLine="851"/>
        <w:contextualSpacing/>
        <w:mirrorIndents/>
        <w:jc w:val="both"/>
        <w:rPr>
          <w:sz w:val="28"/>
          <w:szCs w:val="28"/>
        </w:rPr>
      </w:pPr>
      <w:r w:rsidRPr="00261012">
        <w:rPr>
          <w:sz w:val="28"/>
          <w:szCs w:val="28"/>
        </w:rPr>
        <w:t>- о</w:t>
      </w:r>
      <w:r w:rsidR="007C3143" w:rsidRPr="00261012">
        <w:rPr>
          <w:sz w:val="28"/>
          <w:szCs w:val="28"/>
        </w:rPr>
        <w:t>сознавать свои ошибки и видеть ошибки соперников</w:t>
      </w:r>
      <w:r w:rsidRPr="00261012">
        <w:rPr>
          <w:sz w:val="28"/>
          <w:szCs w:val="28"/>
        </w:rPr>
        <w:t>;</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Pr="00261012">
        <w:rPr>
          <w:sz w:val="28"/>
          <w:szCs w:val="28"/>
        </w:rPr>
        <w:t>применять указанные знания на практике;</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рационально оценивать начало шахматной партии;</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xml:space="preserve">- концентрировать внимание и сосредотачиваться на игре; </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xml:space="preserve">- ценить </w:t>
      </w:r>
      <w:r w:rsidR="0025788A" w:rsidRPr="00261012">
        <w:rPr>
          <w:sz w:val="28"/>
          <w:szCs w:val="28"/>
        </w:rPr>
        <w:t>время,</w:t>
      </w:r>
      <w:r w:rsidRPr="00261012">
        <w:rPr>
          <w:sz w:val="28"/>
          <w:szCs w:val="28"/>
        </w:rPr>
        <w:t xml:space="preserve"> затраченное на игру и в результате наблюдения за ней;</w:t>
      </w:r>
    </w:p>
    <w:p w:rsidR="00C74BBA" w:rsidRPr="00B961F1" w:rsidRDefault="007464EA" w:rsidP="00B961F1">
      <w:pPr>
        <w:shd w:val="clear" w:color="auto" w:fill="FFFFFF"/>
        <w:ind w:firstLine="851"/>
        <w:contextualSpacing/>
        <w:mirrorIndents/>
        <w:jc w:val="both"/>
        <w:rPr>
          <w:sz w:val="28"/>
          <w:szCs w:val="28"/>
        </w:rPr>
      </w:pPr>
      <w:r w:rsidRPr="00261012">
        <w:rPr>
          <w:sz w:val="28"/>
          <w:szCs w:val="28"/>
        </w:rPr>
        <w:t>- иг</w:t>
      </w:r>
      <w:r w:rsidR="00B961F1">
        <w:rPr>
          <w:sz w:val="28"/>
          <w:szCs w:val="28"/>
        </w:rPr>
        <w:t>рать в шахматы с удовольствием.</w:t>
      </w:r>
    </w:p>
    <w:p w:rsidR="00562D0D" w:rsidRPr="00261012" w:rsidRDefault="00C74BBA" w:rsidP="00562D0D">
      <w:pPr>
        <w:shd w:val="clear" w:color="auto" w:fill="FFFFFF"/>
        <w:ind w:firstLine="851"/>
        <w:contextualSpacing/>
        <w:mirrorIndents/>
        <w:jc w:val="center"/>
        <w:rPr>
          <w:b/>
          <w:sz w:val="28"/>
          <w:szCs w:val="28"/>
        </w:rPr>
      </w:pPr>
      <w:r w:rsidRPr="00261012">
        <w:rPr>
          <w:b/>
          <w:sz w:val="28"/>
          <w:szCs w:val="28"/>
        </w:rPr>
        <w:t>Т</w:t>
      </w:r>
      <w:r w:rsidR="006F28A8" w:rsidRPr="00261012">
        <w:rPr>
          <w:b/>
          <w:sz w:val="28"/>
          <w:szCs w:val="28"/>
        </w:rPr>
        <w:t>ретий год обучения (36</w:t>
      </w:r>
      <w:r w:rsidR="00562D0D" w:rsidRPr="00261012">
        <w:rPr>
          <w:b/>
          <w:sz w:val="28"/>
          <w:szCs w:val="28"/>
        </w:rPr>
        <w:t xml:space="preserve"> ч)</w:t>
      </w:r>
    </w:p>
    <w:p w:rsidR="002D5E1B" w:rsidRPr="00261012" w:rsidRDefault="00D630C3" w:rsidP="002D5E1B">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2D5E1B" w:rsidRPr="00261012">
        <w:rPr>
          <w:b/>
          <w:i/>
          <w:sz w:val="28"/>
          <w:szCs w:val="28"/>
        </w:rPr>
        <w:t xml:space="preserve"> 1. Знакомство с шахматами </w:t>
      </w:r>
      <w:r w:rsidR="006F28A8" w:rsidRPr="00261012">
        <w:rPr>
          <w:rFonts w:eastAsia="Arial Unicode MS"/>
          <w:b/>
          <w:i/>
          <w:iCs/>
          <w:sz w:val="28"/>
          <w:szCs w:val="28"/>
        </w:rPr>
        <w:t>(4</w:t>
      </w:r>
      <w:r w:rsidR="002D5E1B" w:rsidRPr="00261012">
        <w:rPr>
          <w:rFonts w:eastAsia="Arial Unicode MS"/>
          <w:b/>
          <w:i/>
          <w:iCs/>
          <w:sz w:val="28"/>
          <w:szCs w:val="28"/>
        </w:rPr>
        <w:t xml:space="preserve"> часа)</w:t>
      </w:r>
    </w:p>
    <w:p w:rsidR="002D5E1B" w:rsidRPr="00261012" w:rsidRDefault="00CC23B4" w:rsidP="002D5E1B">
      <w:pPr>
        <w:shd w:val="clear" w:color="auto" w:fill="FFFFFF"/>
        <w:ind w:firstLine="851"/>
        <w:contextualSpacing/>
        <w:mirrorIndents/>
        <w:jc w:val="both"/>
        <w:rPr>
          <w:rFonts w:eastAsia="Arial Unicode MS"/>
          <w:sz w:val="28"/>
          <w:szCs w:val="28"/>
        </w:rPr>
      </w:pPr>
      <w:r w:rsidRPr="00261012">
        <w:rPr>
          <w:rFonts w:eastAsia="Arial Unicode MS"/>
          <w:sz w:val="28"/>
          <w:szCs w:val="28"/>
        </w:rPr>
        <w:t>История шахмат – чемпионы мира. Отвлечение и завлечение.</w:t>
      </w:r>
    </w:p>
    <w:p w:rsidR="002D5E1B" w:rsidRPr="00261012" w:rsidRDefault="00D630C3" w:rsidP="002D5E1B">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2D5E1B" w:rsidRPr="00261012">
        <w:rPr>
          <w:b/>
          <w:i/>
          <w:sz w:val="28"/>
          <w:szCs w:val="28"/>
        </w:rPr>
        <w:t xml:space="preserve"> 2. </w:t>
      </w:r>
      <w:r w:rsidR="002D5E1B" w:rsidRPr="00261012">
        <w:rPr>
          <w:rFonts w:eastAsia="Arial Unicode MS"/>
          <w:b/>
          <w:i/>
          <w:iCs/>
          <w:sz w:val="28"/>
          <w:szCs w:val="28"/>
        </w:rPr>
        <w:t xml:space="preserve">Мат в два хода. Борьба за поле </w:t>
      </w:r>
      <w:proofErr w:type="spellStart"/>
      <w:r w:rsidR="002D5E1B" w:rsidRPr="00261012">
        <w:rPr>
          <w:rFonts w:eastAsia="Arial Unicode MS"/>
          <w:b/>
          <w:i/>
          <w:iCs/>
          <w:sz w:val="28"/>
          <w:szCs w:val="28"/>
        </w:rPr>
        <w:t>матования</w:t>
      </w:r>
      <w:proofErr w:type="spellEnd"/>
      <w:r w:rsidR="002D5E1B" w:rsidRPr="00261012">
        <w:rPr>
          <w:rFonts w:eastAsia="Arial Unicode MS"/>
          <w:b/>
          <w:i/>
          <w:iCs/>
          <w:sz w:val="28"/>
          <w:szCs w:val="28"/>
        </w:rPr>
        <w:t xml:space="preserve"> (8 часов)</w:t>
      </w:r>
    </w:p>
    <w:p w:rsidR="002D5E1B" w:rsidRPr="00261012" w:rsidRDefault="002D5E1B" w:rsidP="002D5E1B">
      <w:pPr>
        <w:shd w:val="clear" w:color="auto" w:fill="FFFFFF"/>
        <w:ind w:firstLine="851"/>
        <w:contextualSpacing/>
        <w:mirrorIndents/>
        <w:jc w:val="both"/>
        <w:rPr>
          <w:sz w:val="28"/>
          <w:szCs w:val="28"/>
        </w:rPr>
      </w:pPr>
      <w:r w:rsidRPr="00261012">
        <w:rPr>
          <w:sz w:val="28"/>
          <w:szCs w:val="28"/>
        </w:rPr>
        <w:t xml:space="preserve">Завоевание поля. Уничтожение защиты поля </w:t>
      </w:r>
      <w:proofErr w:type="spellStart"/>
      <w:r w:rsidRPr="00261012">
        <w:rPr>
          <w:sz w:val="28"/>
          <w:szCs w:val="28"/>
        </w:rPr>
        <w:t>матования</w:t>
      </w:r>
      <w:proofErr w:type="spellEnd"/>
      <w:r w:rsidRPr="00261012">
        <w:rPr>
          <w:sz w:val="28"/>
          <w:szCs w:val="28"/>
        </w:rPr>
        <w:t>. Отвлечение защиты. Освобождение поля (линии).</w:t>
      </w:r>
    </w:p>
    <w:p w:rsidR="002D5E1B" w:rsidRPr="00261012" w:rsidRDefault="00D630C3" w:rsidP="002D5E1B">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2D5E1B" w:rsidRPr="00261012">
        <w:rPr>
          <w:b/>
          <w:i/>
          <w:sz w:val="28"/>
          <w:szCs w:val="28"/>
        </w:rPr>
        <w:t xml:space="preserve"> 3. </w:t>
      </w:r>
      <w:r w:rsidR="002D5E1B" w:rsidRPr="00261012">
        <w:rPr>
          <w:rFonts w:eastAsia="Arial Unicode MS"/>
          <w:b/>
          <w:i/>
          <w:iCs/>
          <w:sz w:val="28"/>
          <w:szCs w:val="28"/>
        </w:rPr>
        <w:t>Мат в два хода. Как добраться до короля? (8 часов)</w:t>
      </w:r>
    </w:p>
    <w:p w:rsidR="002D5E1B" w:rsidRPr="00261012" w:rsidRDefault="002D5E1B" w:rsidP="002D5E1B">
      <w:pPr>
        <w:shd w:val="clear" w:color="auto" w:fill="FFFFFF"/>
        <w:ind w:firstLine="851"/>
        <w:contextualSpacing/>
        <w:mirrorIndents/>
        <w:jc w:val="both"/>
        <w:rPr>
          <w:sz w:val="28"/>
          <w:szCs w:val="28"/>
        </w:rPr>
      </w:pPr>
      <w:r w:rsidRPr="00261012">
        <w:rPr>
          <w:sz w:val="28"/>
          <w:szCs w:val="28"/>
        </w:rPr>
        <w:lastRenderedPageBreak/>
        <w:t>Блокировка короля. Завлечение короля (привлечение). Отвлечение пешечного прикрытия короля. Разрушение (уничтожение прикрытия короля).</w:t>
      </w:r>
    </w:p>
    <w:p w:rsidR="002D5E1B" w:rsidRPr="00261012" w:rsidRDefault="00D630C3" w:rsidP="002D5E1B">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2D5E1B" w:rsidRPr="00261012">
        <w:rPr>
          <w:b/>
          <w:i/>
          <w:sz w:val="28"/>
          <w:szCs w:val="28"/>
        </w:rPr>
        <w:t xml:space="preserve"> 4. </w:t>
      </w:r>
      <w:r w:rsidR="002D5E1B" w:rsidRPr="00261012">
        <w:rPr>
          <w:rFonts w:eastAsia="Arial Unicode MS"/>
          <w:b/>
          <w:i/>
          <w:iCs/>
          <w:sz w:val="28"/>
          <w:szCs w:val="28"/>
        </w:rPr>
        <w:t>Связывание. Королевское связывание (полное) (8 часов)</w:t>
      </w:r>
    </w:p>
    <w:p w:rsidR="002D5E1B" w:rsidRPr="00261012" w:rsidRDefault="002D5E1B" w:rsidP="002D5E1B">
      <w:pPr>
        <w:shd w:val="clear" w:color="auto" w:fill="FFFFFF"/>
        <w:ind w:firstLine="851"/>
        <w:contextualSpacing/>
        <w:mirrorIndents/>
        <w:jc w:val="both"/>
        <w:rPr>
          <w:rFonts w:eastAsia="Arial Unicode MS"/>
          <w:iCs/>
          <w:sz w:val="28"/>
          <w:szCs w:val="28"/>
        </w:rPr>
      </w:pPr>
      <w:r w:rsidRPr="00261012">
        <w:rPr>
          <w:rFonts w:eastAsia="Arial Unicode MS"/>
          <w:iCs/>
          <w:sz w:val="28"/>
          <w:szCs w:val="28"/>
        </w:rPr>
        <w:t>Взятие мнимо защищенной фигуры. Отвлечение короля шахом. Нападение на связанную фигуру. Построение конструкции связывания.</w:t>
      </w:r>
    </w:p>
    <w:p w:rsidR="002D5E1B" w:rsidRPr="00261012" w:rsidRDefault="00D630C3" w:rsidP="002D5E1B">
      <w:pPr>
        <w:shd w:val="clear" w:color="auto" w:fill="FFFFFF"/>
        <w:ind w:firstLine="851"/>
        <w:contextualSpacing/>
        <w:mirrorIndents/>
        <w:jc w:val="both"/>
        <w:rPr>
          <w:rFonts w:eastAsia="Arial Unicode MS"/>
          <w:b/>
          <w:i/>
          <w:iCs/>
          <w:sz w:val="28"/>
          <w:szCs w:val="28"/>
        </w:rPr>
      </w:pPr>
      <w:r w:rsidRPr="00261012">
        <w:rPr>
          <w:b/>
          <w:i/>
          <w:sz w:val="28"/>
          <w:szCs w:val="28"/>
        </w:rPr>
        <w:t>Раздел</w:t>
      </w:r>
      <w:r w:rsidR="002D5E1B" w:rsidRPr="00261012">
        <w:rPr>
          <w:b/>
          <w:i/>
          <w:sz w:val="28"/>
          <w:szCs w:val="28"/>
        </w:rPr>
        <w:t xml:space="preserve"> 5. </w:t>
      </w:r>
      <w:r w:rsidR="002D5E1B" w:rsidRPr="00261012">
        <w:rPr>
          <w:rFonts w:eastAsia="Arial Unicode MS"/>
          <w:b/>
          <w:i/>
          <w:iCs/>
          <w:sz w:val="28"/>
          <w:szCs w:val="28"/>
        </w:rPr>
        <w:t>Связывание. Фигурное связывание (неполное) (8 часов)</w:t>
      </w:r>
    </w:p>
    <w:p w:rsidR="002D5E1B" w:rsidRPr="00261012" w:rsidRDefault="002D5E1B" w:rsidP="002D5E1B">
      <w:pPr>
        <w:shd w:val="clear" w:color="auto" w:fill="FFFFFF"/>
        <w:ind w:firstLine="851"/>
        <w:contextualSpacing/>
        <w:mirrorIndents/>
        <w:jc w:val="both"/>
        <w:rPr>
          <w:rFonts w:eastAsia="Arial Unicode MS"/>
          <w:iCs/>
          <w:sz w:val="28"/>
          <w:szCs w:val="28"/>
        </w:rPr>
      </w:pPr>
      <w:r w:rsidRPr="00261012">
        <w:rPr>
          <w:rFonts w:eastAsia="Arial Unicode MS"/>
          <w:iCs/>
          <w:sz w:val="28"/>
          <w:szCs w:val="28"/>
        </w:rPr>
        <w:t>Взятие мнимо защищенной фигуры. Нападение на связанную фигуру. Построение конструкции связывания (нет связывающей фигуры). Построение конструкции связывания (при двух боевых силах с обеих</w:t>
      </w:r>
      <w:r w:rsidR="00B961F1">
        <w:rPr>
          <w:rFonts w:eastAsia="Arial Unicode MS"/>
          <w:iCs/>
          <w:sz w:val="28"/>
          <w:szCs w:val="28"/>
        </w:rPr>
        <w:t xml:space="preserve"> </w:t>
      </w:r>
      <w:r w:rsidRPr="00261012">
        <w:rPr>
          <w:rFonts w:eastAsia="Arial Unicode MS"/>
          <w:iCs/>
          <w:sz w:val="28"/>
          <w:szCs w:val="28"/>
        </w:rPr>
        <w:t xml:space="preserve">сторон). </w:t>
      </w:r>
    </w:p>
    <w:p w:rsidR="007464EA" w:rsidRPr="00261012" w:rsidRDefault="007464EA" w:rsidP="007464EA">
      <w:pPr>
        <w:shd w:val="clear" w:color="auto" w:fill="FFFFFF"/>
        <w:ind w:firstLine="851"/>
        <w:contextualSpacing/>
        <w:mirrorIndents/>
        <w:jc w:val="both"/>
        <w:rPr>
          <w:b/>
          <w:spacing w:val="-2"/>
          <w:sz w:val="28"/>
          <w:szCs w:val="28"/>
        </w:rPr>
      </w:pPr>
      <w:r w:rsidRPr="00261012">
        <w:rPr>
          <w:b/>
          <w:sz w:val="28"/>
          <w:szCs w:val="28"/>
        </w:rPr>
        <w:t>Требования к уровню подготовки учащихся.</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 xml:space="preserve">В результате обучения второго года обучающиеся должны </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знать и понимать:</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00B05A15" w:rsidRPr="00261012">
        <w:rPr>
          <w:sz w:val="28"/>
          <w:szCs w:val="28"/>
        </w:rPr>
        <w:t xml:space="preserve">правила игры в шахматы, </w:t>
      </w:r>
      <w:r w:rsidRPr="00261012">
        <w:rPr>
          <w:sz w:val="28"/>
          <w:szCs w:val="28"/>
        </w:rPr>
        <w:t>права и обязанности игрока;</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иметь представление об истории и происхождении шахмат;</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правила записи п</w:t>
      </w:r>
      <w:r w:rsidR="00B05A15" w:rsidRPr="00261012">
        <w:rPr>
          <w:sz w:val="28"/>
          <w:szCs w:val="28"/>
        </w:rPr>
        <w:t xml:space="preserve">озиций и самой шахматной партии и </w:t>
      </w:r>
      <w:r w:rsidRPr="00261012">
        <w:rPr>
          <w:sz w:val="28"/>
          <w:szCs w:val="28"/>
        </w:rPr>
        <w:t>ценность фигур;</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Pr="00261012">
        <w:rPr>
          <w:sz w:val="28"/>
          <w:szCs w:val="28"/>
        </w:rPr>
        <w:t>историю мировых и русских (советских) шахмат, имена чемпионов мира;</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правила разыгрывания основных дебютов и окончаний;</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основы тактики и стратегии шахмат;</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порядок проведения и организацию шахматных соревнований (турниров);</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правила этикета при игре в шахматы и их выполнение;</w:t>
      </w:r>
    </w:p>
    <w:p w:rsidR="007464EA" w:rsidRPr="00261012" w:rsidRDefault="007464EA" w:rsidP="007464EA">
      <w:pPr>
        <w:shd w:val="clear" w:color="auto" w:fill="FFFFFF"/>
        <w:ind w:firstLine="851"/>
        <w:contextualSpacing/>
        <w:mirrorIndents/>
        <w:jc w:val="both"/>
        <w:rPr>
          <w:b/>
          <w:i/>
          <w:sz w:val="28"/>
          <w:szCs w:val="28"/>
        </w:rPr>
      </w:pPr>
      <w:r w:rsidRPr="00261012">
        <w:rPr>
          <w:b/>
          <w:i/>
          <w:sz w:val="28"/>
          <w:szCs w:val="28"/>
        </w:rPr>
        <w:t>уметь:</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уверенно применять тактические приемы и сочетать их в своей игре;</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строить и реализовывать свои стратегические планы;</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осознавать свои ошибки и видеть ошибки соперников;</w:t>
      </w:r>
    </w:p>
    <w:p w:rsidR="007464EA" w:rsidRPr="00261012" w:rsidRDefault="007464EA" w:rsidP="007464EA">
      <w:pPr>
        <w:shd w:val="clear" w:color="auto" w:fill="FFFFFF"/>
        <w:ind w:firstLine="851"/>
        <w:contextualSpacing/>
        <w:mirrorIndents/>
        <w:jc w:val="both"/>
        <w:rPr>
          <w:sz w:val="28"/>
          <w:szCs w:val="28"/>
        </w:rPr>
      </w:pPr>
      <w:r w:rsidRPr="00261012">
        <w:rPr>
          <w:b/>
          <w:i/>
          <w:sz w:val="28"/>
          <w:szCs w:val="28"/>
        </w:rPr>
        <w:t xml:space="preserve">- </w:t>
      </w:r>
      <w:r w:rsidRPr="00261012">
        <w:rPr>
          <w:sz w:val="28"/>
          <w:szCs w:val="28"/>
        </w:rPr>
        <w:t>применять указанные знания на практике;</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рационально оценивать начало шахматной партии;</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xml:space="preserve">- концентрировать внимание и сосредотачиваться на игре; </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xml:space="preserve">- ценить </w:t>
      </w:r>
      <w:r w:rsidR="0025788A" w:rsidRPr="00261012">
        <w:rPr>
          <w:sz w:val="28"/>
          <w:szCs w:val="28"/>
        </w:rPr>
        <w:t>время,</w:t>
      </w:r>
      <w:r w:rsidRPr="00261012">
        <w:rPr>
          <w:sz w:val="28"/>
          <w:szCs w:val="28"/>
        </w:rPr>
        <w:t xml:space="preserve"> затраченное на игру и в результате наблюдения за ней;</w:t>
      </w:r>
    </w:p>
    <w:p w:rsidR="007464EA" w:rsidRPr="00261012" w:rsidRDefault="007464EA" w:rsidP="007464EA">
      <w:pPr>
        <w:shd w:val="clear" w:color="auto" w:fill="FFFFFF"/>
        <w:ind w:firstLine="851"/>
        <w:contextualSpacing/>
        <w:mirrorIndents/>
        <w:jc w:val="both"/>
        <w:rPr>
          <w:sz w:val="28"/>
          <w:szCs w:val="28"/>
        </w:rPr>
      </w:pPr>
      <w:r w:rsidRPr="00261012">
        <w:rPr>
          <w:sz w:val="28"/>
          <w:szCs w:val="28"/>
        </w:rPr>
        <w:t>- знать и уметь пользоваться позиционными преимуществами;</w:t>
      </w:r>
    </w:p>
    <w:p w:rsidR="00540B70" w:rsidRPr="00261012" w:rsidRDefault="007464EA" w:rsidP="00540B70">
      <w:pPr>
        <w:shd w:val="clear" w:color="auto" w:fill="FFFFFF"/>
        <w:ind w:firstLine="851"/>
        <w:contextualSpacing/>
        <w:mirrorIndents/>
        <w:jc w:val="both"/>
        <w:rPr>
          <w:sz w:val="28"/>
          <w:szCs w:val="28"/>
        </w:rPr>
      </w:pPr>
      <w:r w:rsidRPr="00261012">
        <w:rPr>
          <w:sz w:val="28"/>
          <w:szCs w:val="28"/>
        </w:rPr>
        <w:t>- играть в шахматы с удовольствием.</w:t>
      </w:r>
    </w:p>
    <w:p w:rsidR="00CE043F" w:rsidRPr="00261012" w:rsidRDefault="00CE043F" w:rsidP="00540B70">
      <w:pPr>
        <w:widowControl/>
        <w:autoSpaceDE/>
        <w:autoSpaceDN/>
        <w:adjustRightInd/>
        <w:ind w:firstLine="851"/>
        <w:contextualSpacing/>
        <w:mirrorIndents/>
        <w:jc w:val="both"/>
        <w:rPr>
          <w:b/>
          <w:color w:val="FF0000"/>
          <w:sz w:val="28"/>
          <w:szCs w:val="28"/>
        </w:rPr>
        <w:sectPr w:rsidR="00CE043F" w:rsidRPr="00261012" w:rsidSect="002C4309">
          <w:footerReference w:type="default" r:id="rId9"/>
          <w:pgSz w:w="11906" w:h="16838"/>
          <w:pgMar w:top="1134" w:right="850" w:bottom="1134" w:left="1701" w:header="708" w:footer="708" w:gutter="0"/>
          <w:cols w:space="708"/>
          <w:titlePg/>
          <w:docGrid w:linePitch="360"/>
        </w:sectPr>
      </w:pPr>
    </w:p>
    <w:p w:rsidR="00244C5B" w:rsidRPr="00261012" w:rsidRDefault="00261012" w:rsidP="00540B70">
      <w:pPr>
        <w:widowControl/>
        <w:autoSpaceDE/>
        <w:autoSpaceDN/>
        <w:adjustRightInd/>
        <w:ind w:firstLine="851"/>
        <w:contextualSpacing/>
        <w:mirrorIndents/>
        <w:jc w:val="both"/>
        <w:rPr>
          <w:b/>
          <w:sz w:val="28"/>
          <w:szCs w:val="28"/>
        </w:rPr>
      </w:pPr>
      <w:r w:rsidRPr="00261012">
        <w:rPr>
          <w:b/>
          <w:sz w:val="28"/>
          <w:szCs w:val="28"/>
        </w:rPr>
        <w:lastRenderedPageBreak/>
        <w:t>6</w:t>
      </w:r>
      <w:r w:rsidR="00244C5B" w:rsidRPr="00261012">
        <w:rPr>
          <w:b/>
          <w:sz w:val="28"/>
          <w:szCs w:val="28"/>
        </w:rPr>
        <w:t xml:space="preserve">. </w:t>
      </w:r>
      <w:r w:rsidR="00D25979" w:rsidRPr="00261012">
        <w:rPr>
          <w:b/>
          <w:sz w:val="28"/>
          <w:szCs w:val="28"/>
        </w:rPr>
        <w:t>Т</w:t>
      </w:r>
      <w:r w:rsidR="00244C5B" w:rsidRPr="00261012">
        <w:rPr>
          <w:b/>
          <w:sz w:val="28"/>
          <w:szCs w:val="28"/>
        </w:rPr>
        <w:t>ематиче</w:t>
      </w:r>
      <w:r w:rsidR="00CB339B" w:rsidRPr="00261012">
        <w:rPr>
          <w:b/>
          <w:sz w:val="28"/>
          <w:szCs w:val="28"/>
        </w:rPr>
        <w:t>ское планирование курса дополнительного образования «Белая ладья» (Шахматы)</w:t>
      </w:r>
    </w:p>
    <w:p w:rsidR="00244C5B" w:rsidRPr="00261012" w:rsidRDefault="00244C5B" w:rsidP="00540B70">
      <w:pPr>
        <w:widowControl/>
        <w:tabs>
          <w:tab w:val="left" w:pos="3501"/>
        </w:tabs>
        <w:autoSpaceDE/>
        <w:autoSpaceDN/>
        <w:adjustRightInd/>
        <w:ind w:firstLine="851"/>
        <w:contextualSpacing/>
        <w:mirrorIndents/>
        <w:jc w:val="both"/>
        <w:rPr>
          <w:b/>
          <w:sz w:val="28"/>
          <w:szCs w:val="28"/>
        </w:rPr>
      </w:pPr>
      <w:r w:rsidRPr="00261012">
        <w:rPr>
          <w:b/>
          <w:sz w:val="28"/>
          <w:szCs w:val="28"/>
        </w:rPr>
        <w:tab/>
      </w:r>
    </w:p>
    <w:p w:rsidR="00244C5B" w:rsidRPr="00261012" w:rsidRDefault="006F28A8" w:rsidP="00540B70">
      <w:pPr>
        <w:shd w:val="clear" w:color="auto" w:fill="FFFFFF"/>
        <w:ind w:firstLine="851"/>
        <w:contextualSpacing/>
        <w:mirrorIndents/>
        <w:jc w:val="center"/>
        <w:rPr>
          <w:b/>
          <w:spacing w:val="-2"/>
          <w:sz w:val="28"/>
          <w:szCs w:val="28"/>
        </w:rPr>
      </w:pPr>
      <w:r w:rsidRPr="00261012">
        <w:rPr>
          <w:b/>
          <w:spacing w:val="-2"/>
          <w:sz w:val="28"/>
          <w:szCs w:val="28"/>
        </w:rPr>
        <w:t>Первый год обучения (3</w:t>
      </w:r>
      <w:r w:rsidRPr="00261012">
        <w:rPr>
          <w:b/>
          <w:spacing w:val="-2"/>
          <w:sz w:val="28"/>
          <w:szCs w:val="28"/>
          <w:lang w:val="en-US"/>
        </w:rPr>
        <w:t>6</w:t>
      </w:r>
      <w:r w:rsidR="00244C5B" w:rsidRPr="00261012">
        <w:rPr>
          <w:b/>
          <w:spacing w:val="-2"/>
          <w:sz w:val="28"/>
          <w:szCs w:val="28"/>
        </w:rPr>
        <w:t xml:space="preserve"> ч)</w:t>
      </w:r>
    </w:p>
    <w:p w:rsidR="00B10159" w:rsidRPr="00261012" w:rsidRDefault="00B10159" w:rsidP="00540B70">
      <w:pPr>
        <w:shd w:val="clear" w:color="auto" w:fill="FFFFFF"/>
        <w:ind w:firstLine="851"/>
        <w:contextualSpacing/>
        <w:mirrorIndents/>
        <w:jc w:val="center"/>
        <w:rPr>
          <w:b/>
          <w:spacing w:val="-2"/>
          <w:sz w:val="28"/>
          <w:szCs w:val="28"/>
        </w:rPr>
      </w:pPr>
    </w:p>
    <w:tbl>
      <w:tblPr>
        <w:tblStyle w:val="a7"/>
        <w:tblW w:w="14992" w:type="dxa"/>
        <w:tblLook w:val="04A0" w:firstRow="1" w:lastRow="0" w:firstColumn="1" w:lastColumn="0" w:noHBand="0" w:noVBand="1"/>
      </w:tblPr>
      <w:tblGrid>
        <w:gridCol w:w="498"/>
        <w:gridCol w:w="2055"/>
        <w:gridCol w:w="4776"/>
        <w:gridCol w:w="930"/>
        <w:gridCol w:w="6733"/>
      </w:tblGrid>
      <w:tr w:rsidR="00CE043F" w:rsidRPr="00261012" w:rsidTr="00E642D8">
        <w:tc>
          <w:tcPr>
            <w:tcW w:w="458" w:type="dxa"/>
            <w:vAlign w:val="center"/>
          </w:tcPr>
          <w:p w:rsidR="00B10159" w:rsidRPr="00261012" w:rsidRDefault="00B10159" w:rsidP="00540B70">
            <w:pPr>
              <w:contextualSpacing/>
              <w:mirrorIndents/>
              <w:jc w:val="center"/>
              <w:rPr>
                <w:rFonts w:eastAsia="Arial Unicode MS"/>
                <w:b/>
                <w:sz w:val="28"/>
                <w:szCs w:val="28"/>
              </w:rPr>
            </w:pPr>
          </w:p>
          <w:p w:rsidR="00CE043F" w:rsidRPr="00261012" w:rsidRDefault="00CE043F" w:rsidP="00540B70">
            <w:pPr>
              <w:contextualSpacing/>
              <w:mirrorIndents/>
              <w:jc w:val="center"/>
              <w:rPr>
                <w:rFonts w:eastAsia="Arial Unicode MS"/>
                <w:b/>
                <w:sz w:val="28"/>
                <w:szCs w:val="28"/>
              </w:rPr>
            </w:pPr>
            <w:r w:rsidRPr="00261012">
              <w:rPr>
                <w:rFonts w:eastAsia="Arial Unicode MS"/>
                <w:b/>
                <w:sz w:val="28"/>
                <w:szCs w:val="28"/>
              </w:rPr>
              <w:t>№</w:t>
            </w:r>
          </w:p>
        </w:tc>
        <w:tc>
          <w:tcPr>
            <w:tcW w:w="2060" w:type="dxa"/>
            <w:vAlign w:val="center"/>
          </w:tcPr>
          <w:p w:rsidR="00CE043F" w:rsidRPr="00261012" w:rsidRDefault="00CE043F" w:rsidP="00540B70">
            <w:pPr>
              <w:contextualSpacing/>
              <w:mirrorIndents/>
              <w:jc w:val="center"/>
              <w:rPr>
                <w:rFonts w:eastAsia="Arial Unicode MS"/>
                <w:b/>
                <w:sz w:val="28"/>
                <w:szCs w:val="28"/>
              </w:rPr>
            </w:pPr>
            <w:r w:rsidRPr="00261012">
              <w:rPr>
                <w:rFonts w:eastAsia="Arial Unicode MS"/>
                <w:b/>
                <w:sz w:val="28"/>
                <w:szCs w:val="28"/>
              </w:rPr>
              <w:t>Раздел</w:t>
            </w:r>
          </w:p>
        </w:tc>
        <w:tc>
          <w:tcPr>
            <w:tcW w:w="4820" w:type="dxa"/>
            <w:vAlign w:val="center"/>
          </w:tcPr>
          <w:p w:rsidR="00CE043F" w:rsidRPr="00261012" w:rsidRDefault="00CE043F" w:rsidP="00540B70">
            <w:pPr>
              <w:contextualSpacing/>
              <w:mirrorIndents/>
              <w:jc w:val="center"/>
              <w:rPr>
                <w:rFonts w:eastAsia="Arial Unicode MS"/>
                <w:b/>
                <w:sz w:val="28"/>
                <w:szCs w:val="28"/>
              </w:rPr>
            </w:pPr>
            <w:r w:rsidRPr="00261012">
              <w:rPr>
                <w:rFonts w:eastAsia="Arial Unicode MS"/>
                <w:b/>
                <w:sz w:val="28"/>
                <w:szCs w:val="28"/>
              </w:rPr>
              <w:t>Тема урока</w:t>
            </w:r>
          </w:p>
        </w:tc>
        <w:tc>
          <w:tcPr>
            <w:tcW w:w="850" w:type="dxa"/>
            <w:vAlign w:val="center"/>
          </w:tcPr>
          <w:p w:rsidR="00CE043F" w:rsidRPr="00261012" w:rsidRDefault="00CE043F" w:rsidP="00540B70">
            <w:pPr>
              <w:contextualSpacing/>
              <w:mirrorIndents/>
              <w:jc w:val="center"/>
              <w:rPr>
                <w:rFonts w:eastAsia="Arial Unicode MS"/>
                <w:b/>
                <w:sz w:val="28"/>
                <w:szCs w:val="28"/>
              </w:rPr>
            </w:pPr>
            <w:r w:rsidRPr="00261012">
              <w:rPr>
                <w:rFonts w:eastAsia="Arial Unicode MS"/>
                <w:b/>
                <w:sz w:val="28"/>
                <w:szCs w:val="28"/>
              </w:rPr>
              <w:t>Кол-во</w:t>
            </w:r>
            <w:r w:rsidRPr="00261012">
              <w:rPr>
                <w:rFonts w:eastAsia="Arial Unicode MS"/>
                <w:b/>
                <w:sz w:val="28"/>
                <w:szCs w:val="28"/>
              </w:rPr>
              <w:br/>
              <w:t>часов</w:t>
            </w:r>
          </w:p>
        </w:tc>
        <w:tc>
          <w:tcPr>
            <w:tcW w:w="6804" w:type="dxa"/>
          </w:tcPr>
          <w:p w:rsidR="00CE043F" w:rsidRPr="00261012" w:rsidRDefault="00CE043F" w:rsidP="00540B70">
            <w:pPr>
              <w:contextualSpacing/>
              <w:mirrorIndents/>
              <w:jc w:val="center"/>
              <w:rPr>
                <w:rFonts w:eastAsia="Arial Unicode MS"/>
                <w:b/>
                <w:sz w:val="28"/>
                <w:szCs w:val="28"/>
              </w:rPr>
            </w:pPr>
            <w:r w:rsidRPr="00261012">
              <w:rPr>
                <w:rFonts w:eastAsia="Calibri"/>
                <w:b/>
                <w:sz w:val="28"/>
                <w:szCs w:val="28"/>
                <w:lang w:eastAsia="ar-SA"/>
              </w:rPr>
              <w:t>Основные виды деятельности (ФГОС, по авторскому тематическому планированию)</w:t>
            </w:r>
          </w:p>
        </w:tc>
      </w:tr>
      <w:tr w:rsidR="00CE043F" w:rsidRPr="00261012" w:rsidTr="00E642D8">
        <w:tc>
          <w:tcPr>
            <w:tcW w:w="458" w:type="dxa"/>
          </w:tcPr>
          <w:p w:rsidR="00CE043F" w:rsidRPr="00261012" w:rsidRDefault="00CE043F" w:rsidP="00540B70">
            <w:pPr>
              <w:contextualSpacing/>
              <w:mirrorIndents/>
              <w:rPr>
                <w:rFonts w:eastAsia="Arial Unicode MS"/>
                <w:b/>
                <w:sz w:val="28"/>
                <w:szCs w:val="28"/>
              </w:rPr>
            </w:pPr>
            <w:r w:rsidRPr="00261012">
              <w:rPr>
                <w:rFonts w:eastAsia="Arial Unicode MS"/>
                <w:b/>
                <w:sz w:val="28"/>
                <w:szCs w:val="28"/>
              </w:rPr>
              <w:t>1</w:t>
            </w:r>
          </w:p>
        </w:tc>
        <w:tc>
          <w:tcPr>
            <w:tcW w:w="2060" w:type="dxa"/>
            <w:vAlign w:val="center"/>
          </w:tcPr>
          <w:p w:rsidR="00CE043F" w:rsidRPr="00261012" w:rsidRDefault="00CC23B4" w:rsidP="00DD7FE5">
            <w:pPr>
              <w:contextualSpacing/>
              <w:mirrorIndents/>
              <w:rPr>
                <w:rFonts w:eastAsia="Arial Unicode MS"/>
                <w:b/>
                <w:sz w:val="28"/>
                <w:szCs w:val="28"/>
              </w:rPr>
            </w:pPr>
            <w:r w:rsidRPr="00261012">
              <w:rPr>
                <w:rFonts w:eastAsia="Arial Unicode MS"/>
                <w:b/>
                <w:i/>
                <w:iCs/>
                <w:sz w:val="28"/>
                <w:szCs w:val="28"/>
              </w:rPr>
              <w:t>Знакомство с шахматами</w:t>
            </w:r>
          </w:p>
        </w:tc>
        <w:tc>
          <w:tcPr>
            <w:tcW w:w="4820" w:type="dxa"/>
            <w:vAlign w:val="center"/>
          </w:tcPr>
          <w:p w:rsidR="00CE043F" w:rsidRPr="00261012" w:rsidRDefault="00CE043F" w:rsidP="00D84FA4">
            <w:pPr>
              <w:contextualSpacing/>
              <w:mirrorIndents/>
              <w:rPr>
                <w:rFonts w:eastAsia="Arial Unicode MS"/>
                <w:b/>
                <w:sz w:val="28"/>
                <w:szCs w:val="28"/>
              </w:rPr>
            </w:pPr>
          </w:p>
        </w:tc>
        <w:tc>
          <w:tcPr>
            <w:tcW w:w="850" w:type="dxa"/>
            <w:vAlign w:val="center"/>
          </w:tcPr>
          <w:p w:rsidR="00CE043F" w:rsidRPr="00261012" w:rsidRDefault="00D84FA4" w:rsidP="00540B70">
            <w:pPr>
              <w:contextualSpacing/>
              <w:mirrorIndents/>
              <w:jc w:val="center"/>
              <w:rPr>
                <w:rFonts w:eastAsia="Arial Unicode MS"/>
                <w:b/>
                <w:sz w:val="28"/>
                <w:szCs w:val="28"/>
                <w:lang w:val="en-US"/>
              </w:rPr>
            </w:pPr>
            <w:r w:rsidRPr="00261012">
              <w:rPr>
                <w:rFonts w:eastAsia="Arial Unicode MS"/>
                <w:b/>
                <w:sz w:val="28"/>
                <w:szCs w:val="28"/>
              </w:rPr>
              <w:t>1</w:t>
            </w:r>
            <w:r w:rsidR="006F28A8" w:rsidRPr="00261012">
              <w:rPr>
                <w:rFonts w:eastAsia="Arial Unicode MS"/>
                <w:b/>
                <w:sz w:val="28"/>
                <w:szCs w:val="28"/>
                <w:lang w:val="en-US"/>
              </w:rPr>
              <w:t>2</w:t>
            </w:r>
          </w:p>
        </w:tc>
        <w:tc>
          <w:tcPr>
            <w:tcW w:w="6804" w:type="dxa"/>
          </w:tcPr>
          <w:p w:rsidR="00CE043F" w:rsidRPr="00261012" w:rsidRDefault="00CE043F" w:rsidP="00540B70">
            <w:pPr>
              <w:contextualSpacing/>
              <w:mirrorIndents/>
              <w:jc w:val="center"/>
              <w:rPr>
                <w:rFonts w:eastAsia="Arial Unicode MS"/>
                <w:b/>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bC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rFonts w:eastAsia="Arial Unicode MS"/>
                <w:sz w:val="28"/>
                <w:szCs w:val="28"/>
              </w:rPr>
              <w:t>Знакомство с шахматами</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val="restart"/>
          </w:tcPr>
          <w:p w:rsidR="00457073" w:rsidRPr="00261012" w:rsidRDefault="00457073" w:rsidP="00457073">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Знать </w:t>
            </w:r>
            <w:r w:rsidRPr="00261012">
              <w:rPr>
                <w:rStyle w:val="12"/>
                <w:color w:val="auto"/>
                <w:sz w:val="28"/>
                <w:szCs w:val="28"/>
                <w:u w:val="none"/>
              </w:rPr>
              <w:t>названия шахматных фигур: ладья, слон, ферзь, конь, пешка, король, правила хода и взятия каждой фигурой.</w:t>
            </w:r>
          </w:p>
          <w:p w:rsidR="00415031" w:rsidRPr="00261012" w:rsidRDefault="00415031" w:rsidP="00415031">
            <w:pPr>
              <w:shd w:val="clear" w:color="auto" w:fill="FFFFFF"/>
              <w:contextualSpacing/>
              <w:mirrorIndents/>
              <w:rPr>
                <w:rStyle w:val="12"/>
                <w:color w:val="auto"/>
                <w:sz w:val="28"/>
                <w:szCs w:val="28"/>
                <w:u w:val="none"/>
              </w:rPr>
            </w:pPr>
            <w:r w:rsidRPr="00261012">
              <w:rPr>
                <w:b/>
                <w:i/>
                <w:sz w:val="28"/>
                <w:szCs w:val="28"/>
              </w:rPr>
              <w:t>Ориентироваться</w:t>
            </w:r>
            <w:r w:rsidRPr="00261012">
              <w:rPr>
                <w:sz w:val="28"/>
                <w:szCs w:val="28"/>
              </w:rPr>
              <w:t xml:space="preserve"> на шахматной доске, в шахматной нотации.</w:t>
            </w:r>
          </w:p>
          <w:p w:rsidR="00415031" w:rsidRPr="00261012" w:rsidRDefault="00415031" w:rsidP="00415031">
            <w:pPr>
              <w:shd w:val="clear" w:color="auto" w:fill="FFFFFF"/>
              <w:contextualSpacing/>
              <w:mirrorIndents/>
              <w:rPr>
                <w:sz w:val="28"/>
                <w:szCs w:val="28"/>
              </w:rPr>
            </w:pPr>
            <w:r w:rsidRPr="00261012">
              <w:rPr>
                <w:rStyle w:val="12"/>
                <w:b/>
                <w:i/>
                <w:color w:val="auto"/>
                <w:sz w:val="28"/>
                <w:szCs w:val="28"/>
                <w:u w:val="none"/>
              </w:rPr>
              <w:t>Планировать</w:t>
            </w:r>
            <w:r w:rsidRPr="00261012">
              <w:rPr>
                <w:rStyle w:val="12"/>
                <w:color w:val="auto"/>
                <w:sz w:val="28"/>
                <w:szCs w:val="28"/>
                <w:u w:val="none"/>
              </w:rPr>
              <w:t xml:space="preserve"> нападение на фигуры противника, организовать защиту своих</w:t>
            </w:r>
            <w:r w:rsidRPr="00261012">
              <w:rPr>
                <w:sz w:val="28"/>
                <w:szCs w:val="28"/>
              </w:rPr>
              <w:t xml:space="preserve"> фигур</w:t>
            </w:r>
            <w:r w:rsidR="00E4414C" w:rsidRPr="00261012">
              <w:rPr>
                <w:sz w:val="28"/>
                <w:szCs w:val="28"/>
              </w:rPr>
              <w:t>.</w:t>
            </w:r>
          </w:p>
          <w:p w:rsidR="00415031" w:rsidRPr="00261012" w:rsidRDefault="00415031" w:rsidP="00415031">
            <w:pPr>
              <w:shd w:val="clear" w:color="auto" w:fill="FFFFFF"/>
              <w:contextualSpacing/>
              <w:mirrorIndents/>
              <w:rPr>
                <w:b/>
                <w:spacing w:val="-2"/>
                <w:sz w:val="28"/>
                <w:szCs w:val="28"/>
              </w:rPr>
            </w:pPr>
            <w:r w:rsidRPr="00261012">
              <w:rPr>
                <w:b/>
                <w:i/>
                <w:sz w:val="28"/>
                <w:szCs w:val="28"/>
              </w:rPr>
              <w:t>Выявлять</w:t>
            </w:r>
            <w:r w:rsidRPr="00261012">
              <w:rPr>
                <w:sz w:val="28"/>
                <w:szCs w:val="28"/>
              </w:rPr>
              <w:t xml:space="preserve"> закономерности и проводить аналогии для решения новой задачи на основе поданной информации.</w:t>
            </w:r>
          </w:p>
          <w:p w:rsidR="00E4414C" w:rsidRPr="00261012" w:rsidRDefault="00415031" w:rsidP="00415031">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Называть </w:t>
            </w:r>
            <w:r w:rsidRPr="00261012">
              <w:rPr>
                <w:rStyle w:val="12"/>
                <w:color w:val="auto"/>
                <w:sz w:val="28"/>
                <w:szCs w:val="28"/>
                <w:u w:val="none"/>
              </w:rPr>
              <w:t>фигуры по описанию заданной позиции.</w:t>
            </w:r>
          </w:p>
          <w:p w:rsidR="00457073" w:rsidRPr="00261012" w:rsidRDefault="00415031" w:rsidP="00415031">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Выделять </w:t>
            </w:r>
            <w:r w:rsidRPr="00261012">
              <w:rPr>
                <w:rStyle w:val="12"/>
                <w:color w:val="auto"/>
                <w:sz w:val="28"/>
                <w:szCs w:val="28"/>
                <w:u w:val="none"/>
              </w:rPr>
              <w:t>основные законы дебюта.</w:t>
            </w: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bCs/>
                <w:sz w:val="28"/>
                <w:szCs w:val="28"/>
              </w:rPr>
            </w:pPr>
            <w:r w:rsidRPr="00261012">
              <w:rPr>
                <w:rFonts w:eastAsia="Arial Unicode MS"/>
                <w:sz w:val="28"/>
                <w:szCs w:val="28"/>
              </w:rPr>
              <w:t> </w:t>
            </w:r>
          </w:p>
        </w:tc>
        <w:tc>
          <w:tcPr>
            <w:tcW w:w="4820" w:type="dxa"/>
          </w:tcPr>
          <w:p w:rsidR="00457073" w:rsidRPr="00261012" w:rsidRDefault="00457073" w:rsidP="00D84FA4">
            <w:pPr>
              <w:contextualSpacing/>
              <w:mirrorIndents/>
              <w:rPr>
                <w:rFonts w:eastAsia="Arial Unicode MS"/>
                <w:bCs/>
                <w:sz w:val="28"/>
                <w:szCs w:val="28"/>
              </w:rPr>
            </w:pPr>
            <w:r w:rsidRPr="00261012">
              <w:rPr>
                <w:rFonts w:eastAsia="Arial Unicode MS"/>
                <w:sz w:val="28"/>
                <w:szCs w:val="28"/>
              </w:rPr>
              <w:t>Шахматная доска</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Запись позиций</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Как ходят фигуры</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Что такое шах, мат и пат</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Как начать шахматную партию (дебют)</w:t>
            </w:r>
            <w:r w:rsidR="00C159A6" w:rsidRPr="00261012">
              <w:rPr>
                <w:rFonts w:eastAsia="Arial Unicode MS"/>
                <w:sz w:val="28"/>
                <w:szCs w:val="28"/>
              </w:rPr>
              <w:t>.</w:t>
            </w:r>
          </w:p>
        </w:tc>
        <w:tc>
          <w:tcPr>
            <w:tcW w:w="850" w:type="dxa"/>
            <w:vAlign w:val="center"/>
          </w:tcPr>
          <w:p w:rsidR="00457073" w:rsidRPr="00261012" w:rsidRDefault="006F28A8" w:rsidP="00540B70">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Рокировка и все о ней</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Запись шахматной партии</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Основные законы дебюта</w:t>
            </w:r>
            <w:r w:rsidR="00C159A6" w:rsidRPr="00261012">
              <w:rPr>
                <w:rFonts w:eastAsia="Arial Unicode MS"/>
                <w:sz w:val="28"/>
                <w:szCs w:val="28"/>
              </w:rPr>
              <w:t>.</w:t>
            </w:r>
          </w:p>
        </w:tc>
        <w:tc>
          <w:tcPr>
            <w:tcW w:w="850" w:type="dxa"/>
            <w:vAlign w:val="center"/>
          </w:tcPr>
          <w:p w:rsidR="00457073" w:rsidRPr="00261012" w:rsidRDefault="006F28A8" w:rsidP="00540B70">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sz w:val="28"/>
                <w:szCs w:val="28"/>
              </w:rPr>
            </w:pPr>
            <w:r w:rsidRPr="00261012">
              <w:rPr>
                <w:rFonts w:eastAsia="Arial Unicode MS"/>
                <w:sz w:val="28"/>
                <w:szCs w:val="28"/>
              </w:rPr>
              <w:t>Ценность фигур</w:t>
            </w:r>
            <w:r w:rsidR="00C159A6" w:rsidRPr="00261012">
              <w:rPr>
                <w:rFonts w:eastAsia="Arial Unicode MS"/>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DD7FE5" w:rsidRPr="00261012" w:rsidTr="00E642D8">
        <w:tc>
          <w:tcPr>
            <w:tcW w:w="458" w:type="dxa"/>
          </w:tcPr>
          <w:p w:rsidR="00DD7FE5" w:rsidRPr="00261012" w:rsidRDefault="00D84FA4" w:rsidP="00540B70">
            <w:pPr>
              <w:contextualSpacing/>
              <w:mirrorIndents/>
              <w:rPr>
                <w:rFonts w:eastAsia="Arial Unicode MS"/>
                <w:b/>
                <w:sz w:val="28"/>
                <w:szCs w:val="28"/>
              </w:rPr>
            </w:pPr>
            <w:r w:rsidRPr="00261012">
              <w:rPr>
                <w:rFonts w:eastAsia="Arial Unicode MS"/>
                <w:b/>
                <w:sz w:val="28"/>
                <w:szCs w:val="28"/>
              </w:rPr>
              <w:t>2</w:t>
            </w:r>
          </w:p>
        </w:tc>
        <w:tc>
          <w:tcPr>
            <w:tcW w:w="2060" w:type="dxa"/>
          </w:tcPr>
          <w:p w:rsidR="00DD7FE5" w:rsidRPr="00261012" w:rsidRDefault="00D84FA4" w:rsidP="00540B70">
            <w:pPr>
              <w:contextualSpacing/>
              <w:mirrorIndents/>
              <w:rPr>
                <w:rFonts w:eastAsia="Arial Unicode MS"/>
                <w:b/>
                <w:sz w:val="28"/>
                <w:szCs w:val="28"/>
              </w:rPr>
            </w:pPr>
            <w:r w:rsidRPr="00261012">
              <w:rPr>
                <w:rFonts w:eastAsia="Arial Unicode MS"/>
                <w:b/>
                <w:i/>
                <w:iCs/>
                <w:sz w:val="28"/>
                <w:szCs w:val="28"/>
              </w:rPr>
              <w:t>Мат в один ход. Выбор фигуры</w:t>
            </w:r>
          </w:p>
        </w:tc>
        <w:tc>
          <w:tcPr>
            <w:tcW w:w="4820" w:type="dxa"/>
          </w:tcPr>
          <w:p w:rsidR="00DD7FE5" w:rsidRPr="00261012" w:rsidRDefault="00DD7FE5" w:rsidP="00540B70">
            <w:pPr>
              <w:contextualSpacing/>
              <w:mirrorIndents/>
              <w:rPr>
                <w:rFonts w:eastAsia="Arial Unicode MS"/>
                <w:b/>
                <w:bCs/>
                <w:sz w:val="28"/>
                <w:szCs w:val="28"/>
              </w:rPr>
            </w:pPr>
          </w:p>
        </w:tc>
        <w:tc>
          <w:tcPr>
            <w:tcW w:w="850" w:type="dxa"/>
            <w:vAlign w:val="center"/>
          </w:tcPr>
          <w:p w:rsidR="00DD7FE5" w:rsidRPr="00261012" w:rsidRDefault="00D84FA4" w:rsidP="00540B70">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DD7FE5" w:rsidRPr="00261012" w:rsidRDefault="00DD7FE5" w:rsidP="00457073">
            <w:pPr>
              <w:shd w:val="clear" w:color="auto" w:fill="FFFFFF"/>
              <w:contextualSpacing/>
              <w:mirrorIndents/>
              <w:rPr>
                <w:sz w:val="28"/>
                <w:szCs w:val="28"/>
                <w:shd w:val="clear" w:color="auto" w:fill="FFFFFF"/>
                <w:lang w:bidi="ru-RU"/>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D84FA4">
            <w:pPr>
              <w:contextualSpacing/>
              <w:mirrorIndents/>
              <w:rPr>
                <w:rFonts w:eastAsia="Arial Unicode MS"/>
                <w:bCs/>
                <w:sz w:val="28"/>
                <w:szCs w:val="28"/>
              </w:rPr>
            </w:pPr>
            <w:r w:rsidRPr="00261012">
              <w:rPr>
                <w:sz w:val="28"/>
                <w:szCs w:val="28"/>
              </w:rPr>
              <w:t>«Спертый мат»</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415031" w:rsidRPr="00261012" w:rsidRDefault="00457073" w:rsidP="00415031">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Определять </w:t>
            </w:r>
            <w:r w:rsidRPr="00261012">
              <w:rPr>
                <w:rStyle w:val="12"/>
                <w:color w:val="auto"/>
                <w:sz w:val="28"/>
                <w:szCs w:val="28"/>
                <w:u w:val="none"/>
              </w:rPr>
              <w:t>главное и существенное на основе развивающих заданий и упражнений, путем логических задач и проведения дидактических игр.</w:t>
            </w:r>
          </w:p>
          <w:p w:rsidR="00457073" w:rsidRPr="00261012" w:rsidRDefault="00415031" w:rsidP="00415031">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Работать </w:t>
            </w:r>
            <w:r w:rsidRPr="00261012">
              <w:rPr>
                <w:rStyle w:val="12"/>
                <w:color w:val="auto"/>
                <w:sz w:val="28"/>
                <w:szCs w:val="28"/>
                <w:u w:val="none"/>
              </w:rPr>
              <w:t xml:space="preserve">по предложенному учителем плану. </w:t>
            </w: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sz w:val="28"/>
                <w:szCs w:val="28"/>
              </w:rPr>
            </w:pPr>
            <w:r w:rsidRPr="00261012">
              <w:rPr>
                <w:sz w:val="28"/>
                <w:szCs w:val="28"/>
              </w:rPr>
              <w:t>Диагональный мат</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sz w:val="28"/>
                <w:szCs w:val="28"/>
              </w:rPr>
            </w:pPr>
            <w:r w:rsidRPr="00261012">
              <w:rPr>
                <w:sz w:val="28"/>
                <w:szCs w:val="28"/>
              </w:rPr>
              <w:t>Горизонтальный (вертикальный) мат</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sz w:val="28"/>
                <w:szCs w:val="28"/>
              </w:rPr>
            </w:pPr>
            <w:r w:rsidRPr="00261012">
              <w:rPr>
                <w:sz w:val="28"/>
                <w:szCs w:val="28"/>
              </w:rPr>
              <w:t>«Эполетный мат»</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D84FA4" w:rsidRPr="00261012" w:rsidTr="00E642D8">
        <w:tc>
          <w:tcPr>
            <w:tcW w:w="458" w:type="dxa"/>
          </w:tcPr>
          <w:p w:rsidR="00D84FA4" w:rsidRPr="00261012" w:rsidRDefault="00D84FA4" w:rsidP="00540B70">
            <w:pPr>
              <w:contextualSpacing/>
              <w:mirrorIndents/>
              <w:rPr>
                <w:rFonts w:eastAsia="Arial Unicode MS"/>
                <w:b/>
                <w:sz w:val="28"/>
                <w:szCs w:val="28"/>
              </w:rPr>
            </w:pPr>
            <w:r w:rsidRPr="00261012">
              <w:rPr>
                <w:rFonts w:eastAsia="Arial Unicode MS"/>
                <w:b/>
                <w:sz w:val="28"/>
                <w:szCs w:val="28"/>
              </w:rPr>
              <w:lastRenderedPageBreak/>
              <w:t>3</w:t>
            </w:r>
          </w:p>
        </w:tc>
        <w:tc>
          <w:tcPr>
            <w:tcW w:w="2060" w:type="dxa"/>
          </w:tcPr>
          <w:p w:rsidR="00D84FA4" w:rsidRPr="00261012" w:rsidRDefault="00D84FA4" w:rsidP="00540B70">
            <w:pPr>
              <w:contextualSpacing/>
              <w:mirrorIndents/>
              <w:rPr>
                <w:rFonts w:eastAsia="Arial Unicode MS"/>
                <w:b/>
                <w:sz w:val="28"/>
                <w:szCs w:val="28"/>
              </w:rPr>
            </w:pPr>
            <w:r w:rsidRPr="00261012">
              <w:rPr>
                <w:rFonts w:eastAsia="Arial Unicode MS"/>
                <w:b/>
                <w:i/>
                <w:iCs/>
                <w:sz w:val="28"/>
                <w:szCs w:val="28"/>
              </w:rPr>
              <w:t>Пешечные окончания</w:t>
            </w:r>
          </w:p>
        </w:tc>
        <w:tc>
          <w:tcPr>
            <w:tcW w:w="4820" w:type="dxa"/>
          </w:tcPr>
          <w:p w:rsidR="00D84FA4" w:rsidRPr="00261012" w:rsidRDefault="00D84FA4" w:rsidP="00D84FA4">
            <w:pPr>
              <w:contextualSpacing/>
              <w:mirrorIndents/>
              <w:rPr>
                <w:rFonts w:eastAsia="Arial Unicode MS"/>
                <w:b/>
                <w:bCs/>
                <w:sz w:val="28"/>
                <w:szCs w:val="28"/>
              </w:rPr>
            </w:pPr>
          </w:p>
        </w:tc>
        <w:tc>
          <w:tcPr>
            <w:tcW w:w="850" w:type="dxa"/>
            <w:vAlign w:val="center"/>
          </w:tcPr>
          <w:p w:rsidR="00D84FA4" w:rsidRPr="00261012" w:rsidRDefault="00D84FA4" w:rsidP="00540B70">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D84FA4" w:rsidRPr="00261012" w:rsidRDefault="00D84FA4" w:rsidP="00540B70">
            <w:pPr>
              <w:contextualSpacing/>
              <w:mirrorIndents/>
              <w:jc w:val="center"/>
              <w:rPr>
                <w:rFonts w:eastAsia="Arial Unicode MS"/>
                <w:b/>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Разминка</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415031" w:rsidRPr="00261012" w:rsidRDefault="00415031" w:rsidP="00415031">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Ориентироваться </w:t>
            </w:r>
            <w:r w:rsidRPr="00261012">
              <w:rPr>
                <w:rStyle w:val="12"/>
                <w:color w:val="auto"/>
                <w:sz w:val="28"/>
                <w:szCs w:val="28"/>
                <w:u w:val="none"/>
              </w:rPr>
              <w:t xml:space="preserve">в своей системе знаний: отличать новое от уже известного с помощью учителя. </w:t>
            </w:r>
          </w:p>
          <w:p w:rsidR="00415031" w:rsidRPr="00261012" w:rsidRDefault="00415031" w:rsidP="00415031">
            <w:pPr>
              <w:shd w:val="clear" w:color="auto" w:fill="FFFFFF"/>
              <w:contextualSpacing/>
              <w:mirrorIndents/>
              <w:rPr>
                <w:rStyle w:val="12"/>
                <w:color w:val="auto"/>
                <w:sz w:val="28"/>
                <w:szCs w:val="28"/>
                <w:u w:val="none"/>
                <w:lang w:val="en-US"/>
              </w:rPr>
            </w:pPr>
            <w:r w:rsidRPr="00261012">
              <w:rPr>
                <w:rStyle w:val="12"/>
                <w:b/>
                <w:i/>
                <w:color w:val="auto"/>
                <w:sz w:val="28"/>
                <w:szCs w:val="28"/>
                <w:u w:val="none"/>
              </w:rPr>
              <w:t>Уметь проводить</w:t>
            </w:r>
            <w:r w:rsidRPr="00261012">
              <w:rPr>
                <w:rStyle w:val="12"/>
                <w:color w:val="auto"/>
                <w:sz w:val="28"/>
                <w:szCs w:val="28"/>
                <w:u w:val="none"/>
              </w:rPr>
              <w:t xml:space="preserve"> элементарные комбинации.</w:t>
            </w:r>
          </w:p>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Правило квадрата пешки</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Борьба за блокирующие поля пешки</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ED420C" w:rsidRPr="00261012" w:rsidRDefault="00457073" w:rsidP="00540B70">
            <w:pPr>
              <w:contextualSpacing/>
              <w:mirrorIndents/>
              <w:rPr>
                <w:rFonts w:eastAsia="Arial Unicode MS"/>
                <w:bCs/>
                <w:sz w:val="28"/>
                <w:szCs w:val="28"/>
              </w:rPr>
            </w:pPr>
            <w:r w:rsidRPr="00261012">
              <w:rPr>
                <w:rFonts w:eastAsia="Arial Unicode MS"/>
                <w:bCs/>
                <w:sz w:val="28"/>
                <w:szCs w:val="28"/>
              </w:rPr>
              <w:t>Маяки для королей</w:t>
            </w:r>
            <w:r w:rsidR="00C159A6" w:rsidRPr="00261012">
              <w:rPr>
                <w:rFonts w:eastAsia="Arial Unicode MS"/>
                <w:bCs/>
                <w:sz w:val="28"/>
                <w:szCs w:val="28"/>
              </w:rPr>
              <w:t>.</w:t>
            </w:r>
          </w:p>
        </w:tc>
        <w:tc>
          <w:tcPr>
            <w:tcW w:w="850" w:type="dxa"/>
            <w:vAlign w:val="center"/>
          </w:tcPr>
          <w:p w:rsidR="00ED420C" w:rsidRPr="00261012" w:rsidRDefault="00457073" w:rsidP="00C159A6">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D84FA4" w:rsidRPr="00261012" w:rsidTr="00E642D8">
        <w:tc>
          <w:tcPr>
            <w:tcW w:w="458" w:type="dxa"/>
          </w:tcPr>
          <w:p w:rsidR="00D84FA4" w:rsidRPr="00261012" w:rsidRDefault="00D84FA4" w:rsidP="00540B70">
            <w:pPr>
              <w:contextualSpacing/>
              <w:mirrorIndents/>
              <w:rPr>
                <w:rFonts w:eastAsia="Arial Unicode MS"/>
                <w:b/>
                <w:sz w:val="28"/>
                <w:szCs w:val="28"/>
              </w:rPr>
            </w:pPr>
            <w:r w:rsidRPr="00261012">
              <w:rPr>
                <w:rFonts w:eastAsia="Arial Unicode MS"/>
                <w:b/>
                <w:sz w:val="28"/>
                <w:szCs w:val="28"/>
              </w:rPr>
              <w:t>4</w:t>
            </w:r>
          </w:p>
        </w:tc>
        <w:tc>
          <w:tcPr>
            <w:tcW w:w="2060" w:type="dxa"/>
          </w:tcPr>
          <w:p w:rsidR="00D84FA4" w:rsidRPr="00261012" w:rsidRDefault="00D84FA4" w:rsidP="00540B70">
            <w:pPr>
              <w:contextualSpacing/>
              <w:mirrorIndents/>
              <w:rPr>
                <w:rFonts w:eastAsia="Arial Unicode MS"/>
                <w:b/>
                <w:sz w:val="28"/>
                <w:szCs w:val="28"/>
              </w:rPr>
            </w:pPr>
            <w:r w:rsidRPr="00261012">
              <w:rPr>
                <w:rFonts w:eastAsia="Arial Unicode MS"/>
                <w:b/>
                <w:i/>
                <w:iCs/>
                <w:sz w:val="28"/>
                <w:szCs w:val="28"/>
              </w:rPr>
              <w:t>Мат в один ход. Выбор фигуры</w:t>
            </w:r>
          </w:p>
        </w:tc>
        <w:tc>
          <w:tcPr>
            <w:tcW w:w="4820" w:type="dxa"/>
          </w:tcPr>
          <w:p w:rsidR="00D84FA4" w:rsidRPr="00261012" w:rsidRDefault="00D84FA4" w:rsidP="00540B70">
            <w:pPr>
              <w:contextualSpacing/>
              <w:mirrorIndents/>
              <w:rPr>
                <w:rFonts w:eastAsia="Arial Unicode MS"/>
                <w:b/>
                <w:bCs/>
                <w:sz w:val="28"/>
                <w:szCs w:val="28"/>
              </w:rPr>
            </w:pPr>
          </w:p>
        </w:tc>
        <w:tc>
          <w:tcPr>
            <w:tcW w:w="850" w:type="dxa"/>
            <w:vAlign w:val="center"/>
          </w:tcPr>
          <w:p w:rsidR="00D84FA4" w:rsidRPr="00261012" w:rsidRDefault="00D84FA4" w:rsidP="00540B70">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D84FA4" w:rsidRPr="00261012" w:rsidRDefault="00D84FA4" w:rsidP="00540B70">
            <w:pPr>
              <w:contextualSpacing/>
              <w:mirrorIndents/>
              <w:jc w:val="center"/>
              <w:rPr>
                <w:rFonts w:eastAsia="Arial Unicode MS"/>
                <w:b/>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D84FA4">
            <w:pPr>
              <w:contextualSpacing/>
              <w:mirrorIndents/>
              <w:rPr>
                <w:rFonts w:eastAsia="Arial Unicode MS"/>
                <w:bCs/>
                <w:sz w:val="28"/>
                <w:szCs w:val="28"/>
              </w:rPr>
            </w:pPr>
            <w:r w:rsidRPr="00261012">
              <w:rPr>
                <w:sz w:val="28"/>
                <w:szCs w:val="28"/>
              </w:rPr>
              <w:t>Двойной удар по диагонали</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415031" w:rsidRPr="00261012" w:rsidRDefault="00457073" w:rsidP="00415031">
            <w:pPr>
              <w:shd w:val="clear" w:color="auto" w:fill="FFFFFF"/>
              <w:contextualSpacing/>
              <w:mirrorIndents/>
              <w:rPr>
                <w:rStyle w:val="12"/>
                <w:color w:val="auto"/>
                <w:sz w:val="28"/>
                <w:szCs w:val="28"/>
                <w:u w:val="none"/>
              </w:rPr>
            </w:pPr>
            <w:r w:rsidRPr="00261012">
              <w:rPr>
                <w:rStyle w:val="12"/>
                <w:b/>
                <w:i/>
                <w:color w:val="auto"/>
                <w:sz w:val="28"/>
                <w:szCs w:val="28"/>
                <w:u w:val="none"/>
              </w:rPr>
              <w:t>Перерабатывать</w:t>
            </w:r>
            <w:r w:rsidRPr="00261012">
              <w:rPr>
                <w:rStyle w:val="12"/>
                <w:color w:val="auto"/>
                <w:sz w:val="28"/>
                <w:szCs w:val="28"/>
                <w:u w:val="none"/>
              </w:rPr>
              <w:t xml:space="preserve"> полученную информацию: сравнивать и группировать такие шахматные объекты, как ходы шахматных фигур. </w:t>
            </w:r>
          </w:p>
          <w:p w:rsidR="00457073" w:rsidRPr="00261012" w:rsidRDefault="00415031" w:rsidP="00415031">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Демонстрировать </w:t>
            </w:r>
            <w:r w:rsidRPr="00261012">
              <w:rPr>
                <w:rStyle w:val="12"/>
                <w:color w:val="auto"/>
                <w:sz w:val="28"/>
                <w:szCs w:val="28"/>
                <w:u w:val="none"/>
              </w:rPr>
              <w:t xml:space="preserve">целенаправленное и осмысленное наблюдение. </w:t>
            </w: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Двойной удар по вертикали (горизонтали)</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Двойной удар по двум горизонталям</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r w:rsidR="00457073" w:rsidRPr="00261012" w:rsidTr="00E642D8">
        <w:tc>
          <w:tcPr>
            <w:tcW w:w="458" w:type="dxa"/>
          </w:tcPr>
          <w:p w:rsidR="00457073" w:rsidRPr="00261012" w:rsidRDefault="00457073" w:rsidP="00540B70">
            <w:pPr>
              <w:contextualSpacing/>
              <w:mirrorIndents/>
              <w:rPr>
                <w:rFonts w:eastAsia="Arial Unicode MS"/>
                <w:sz w:val="28"/>
                <w:szCs w:val="28"/>
              </w:rPr>
            </w:pPr>
          </w:p>
        </w:tc>
        <w:tc>
          <w:tcPr>
            <w:tcW w:w="2060" w:type="dxa"/>
          </w:tcPr>
          <w:p w:rsidR="00457073" w:rsidRPr="00261012" w:rsidRDefault="00457073" w:rsidP="00540B70">
            <w:pPr>
              <w:contextualSpacing/>
              <w:mirrorIndents/>
              <w:rPr>
                <w:rFonts w:eastAsia="Arial Unicode MS"/>
                <w:sz w:val="28"/>
                <w:szCs w:val="28"/>
              </w:rPr>
            </w:pPr>
          </w:p>
        </w:tc>
        <w:tc>
          <w:tcPr>
            <w:tcW w:w="4820" w:type="dxa"/>
          </w:tcPr>
          <w:p w:rsidR="00457073" w:rsidRPr="00261012" w:rsidRDefault="00457073" w:rsidP="00540B70">
            <w:pPr>
              <w:contextualSpacing/>
              <w:mirrorIndents/>
              <w:rPr>
                <w:rFonts w:eastAsia="Arial Unicode MS"/>
                <w:bCs/>
                <w:sz w:val="28"/>
                <w:szCs w:val="28"/>
              </w:rPr>
            </w:pPr>
            <w:r w:rsidRPr="00261012">
              <w:rPr>
                <w:sz w:val="28"/>
                <w:szCs w:val="28"/>
              </w:rPr>
              <w:t>Мнимая защита связанной фигуры</w:t>
            </w:r>
            <w:r w:rsidR="00C159A6" w:rsidRPr="00261012">
              <w:rPr>
                <w:sz w:val="28"/>
                <w:szCs w:val="28"/>
              </w:rPr>
              <w:t>.</w:t>
            </w:r>
          </w:p>
        </w:tc>
        <w:tc>
          <w:tcPr>
            <w:tcW w:w="850" w:type="dxa"/>
            <w:vAlign w:val="center"/>
          </w:tcPr>
          <w:p w:rsidR="00457073" w:rsidRPr="00261012" w:rsidRDefault="00457073" w:rsidP="00540B70">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57073" w:rsidRPr="00261012" w:rsidRDefault="00457073" w:rsidP="00540B70">
            <w:pPr>
              <w:contextualSpacing/>
              <w:mirrorIndents/>
              <w:jc w:val="center"/>
              <w:rPr>
                <w:rFonts w:eastAsia="Arial Unicode MS"/>
                <w:sz w:val="28"/>
                <w:szCs w:val="28"/>
              </w:rPr>
            </w:pPr>
          </w:p>
        </w:tc>
      </w:tr>
    </w:tbl>
    <w:p w:rsidR="00CB339B" w:rsidRPr="00261012" w:rsidRDefault="00CB339B" w:rsidP="00CC23B4">
      <w:pPr>
        <w:shd w:val="clear" w:color="auto" w:fill="FFFFFF"/>
        <w:ind w:firstLine="851"/>
        <w:contextualSpacing/>
        <w:mirrorIndents/>
        <w:jc w:val="center"/>
        <w:rPr>
          <w:b/>
          <w:sz w:val="28"/>
          <w:szCs w:val="28"/>
        </w:rPr>
      </w:pPr>
    </w:p>
    <w:p w:rsidR="00C159A6" w:rsidRPr="00261012" w:rsidRDefault="00C159A6" w:rsidP="00CC23B4">
      <w:pPr>
        <w:shd w:val="clear" w:color="auto" w:fill="FFFFFF"/>
        <w:ind w:firstLine="851"/>
        <w:contextualSpacing/>
        <w:mirrorIndents/>
        <w:jc w:val="center"/>
        <w:rPr>
          <w:b/>
          <w:sz w:val="28"/>
          <w:szCs w:val="28"/>
        </w:rPr>
      </w:pPr>
    </w:p>
    <w:p w:rsidR="00B961F1" w:rsidRDefault="00B961F1">
      <w:pPr>
        <w:widowControl/>
        <w:autoSpaceDE/>
        <w:autoSpaceDN/>
        <w:adjustRightInd/>
        <w:spacing w:after="200" w:line="276" w:lineRule="auto"/>
        <w:rPr>
          <w:b/>
          <w:spacing w:val="-2"/>
          <w:sz w:val="28"/>
          <w:szCs w:val="28"/>
        </w:rPr>
      </w:pPr>
      <w:r>
        <w:rPr>
          <w:b/>
          <w:spacing w:val="-2"/>
          <w:sz w:val="28"/>
          <w:szCs w:val="28"/>
        </w:rPr>
        <w:br w:type="page"/>
      </w:r>
    </w:p>
    <w:p w:rsidR="00CC23B4" w:rsidRPr="00261012" w:rsidRDefault="00CC23B4" w:rsidP="00CC23B4">
      <w:pPr>
        <w:shd w:val="clear" w:color="auto" w:fill="FFFFFF"/>
        <w:ind w:firstLine="851"/>
        <w:contextualSpacing/>
        <w:mirrorIndents/>
        <w:jc w:val="center"/>
        <w:rPr>
          <w:b/>
          <w:spacing w:val="-2"/>
          <w:sz w:val="28"/>
          <w:szCs w:val="28"/>
        </w:rPr>
      </w:pPr>
      <w:r w:rsidRPr="00261012">
        <w:rPr>
          <w:b/>
          <w:spacing w:val="-2"/>
          <w:sz w:val="28"/>
          <w:szCs w:val="28"/>
        </w:rPr>
        <w:lastRenderedPageBreak/>
        <w:t>Второй</w:t>
      </w:r>
      <w:r w:rsidR="006F28A8" w:rsidRPr="00261012">
        <w:rPr>
          <w:b/>
          <w:spacing w:val="-2"/>
          <w:sz w:val="28"/>
          <w:szCs w:val="28"/>
        </w:rPr>
        <w:t xml:space="preserve"> год обучения (3</w:t>
      </w:r>
      <w:r w:rsidR="006F28A8" w:rsidRPr="00261012">
        <w:rPr>
          <w:b/>
          <w:spacing w:val="-2"/>
          <w:sz w:val="28"/>
          <w:szCs w:val="28"/>
          <w:lang w:val="en-US"/>
        </w:rPr>
        <w:t>6</w:t>
      </w:r>
      <w:r w:rsidRPr="00261012">
        <w:rPr>
          <w:b/>
          <w:spacing w:val="-2"/>
          <w:sz w:val="28"/>
          <w:szCs w:val="28"/>
        </w:rPr>
        <w:t xml:space="preserve"> ч)</w:t>
      </w:r>
    </w:p>
    <w:p w:rsidR="00CC23B4" w:rsidRPr="00261012" w:rsidRDefault="00CC23B4" w:rsidP="00CC23B4">
      <w:pPr>
        <w:shd w:val="clear" w:color="auto" w:fill="FFFFFF"/>
        <w:ind w:firstLine="851"/>
        <w:contextualSpacing/>
        <w:mirrorIndents/>
        <w:jc w:val="center"/>
        <w:rPr>
          <w:b/>
          <w:spacing w:val="-2"/>
          <w:sz w:val="28"/>
          <w:szCs w:val="28"/>
        </w:rPr>
      </w:pPr>
    </w:p>
    <w:tbl>
      <w:tblPr>
        <w:tblStyle w:val="a7"/>
        <w:tblW w:w="14992" w:type="dxa"/>
        <w:tblLook w:val="04A0" w:firstRow="1" w:lastRow="0" w:firstColumn="1" w:lastColumn="0" w:noHBand="0" w:noVBand="1"/>
      </w:tblPr>
      <w:tblGrid>
        <w:gridCol w:w="498"/>
        <w:gridCol w:w="2056"/>
        <w:gridCol w:w="4771"/>
        <w:gridCol w:w="930"/>
        <w:gridCol w:w="6737"/>
      </w:tblGrid>
      <w:tr w:rsidR="00CC23B4" w:rsidRPr="00261012" w:rsidTr="00CC23B4">
        <w:tc>
          <w:tcPr>
            <w:tcW w:w="458"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w:t>
            </w:r>
          </w:p>
        </w:tc>
        <w:tc>
          <w:tcPr>
            <w:tcW w:w="2060"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Раздел</w:t>
            </w:r>
          </w:p>
        </w:tc>
        <w:tc>
          <w:tcPr>
            <w:tcW w:w="4820"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Тема урока</w:t>
            </w:r>
          </w:p>
        </w:tc>
        <w:tc>
          <w:tcPr>
            <w:tcW w:w="850"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Кол-во</w:t>
            </w:r>
            <w:r w:rsidRPr="00261012">
              <w:rPr>
                <w:rFonts w:eastAsia="Arial Unicode MS"/>
                <w:b/>
                <w:sz w:val="28"/>
                <w:szCs w:val="28"/>
              </w:rPr>
              <w:br/>
              <w:t>часов</w:t>
            </w:r>
          </w:p>
        </w:tc>
        <w:tc>
          <w:tcPr>
            <w:tcW w:w="6804" w:type="dxa"/>
          </w:tcPr>
          <w:p w:rsidR="00CC23B4" w:rsidRPr="00261012" w:rsidRDefault="00CC23B4" w:rsidP="00CC23B4">
            <w:pPr>
              <w:contextualSpacing/>
              <w:mirrorIndents/>
              <w:jc w:val="center"/>
              <w:rPr>
                <w:rFonts w:eastAsia="Arial Unicode MS"/>
                <w:b/>
                <w:sz w:val="28"/>
                <w:szCs w:val="28"/>
              </w:rPr>
            </w:pPr>
            <w:r w:rsidRPr="00261012">
              <w:rPr>
                <w:rFonts w:eastAsia="Calibri"/>
                <w:b/>
                <w:sz w:val="28"/>
                <w:szCs w:val="28"/>
                <w:lang w:eastAsia="ar-SA"/>
              </w:rPr>
              <w:t>Основные виды деятельности (ФГОС, по авторскому тематическому планированию)</w:t>
            </w:r>
          </w:p>
        </w:tc>
      </w:tr>
      <w:tr w:rsidR="00CC23B4" w:rsidRPr="00261012" w:rsidTr="00CC23B4">
        <w:tc>
          <w:tcPr>
            <w:tcW w:w="458" w:type="dxa"/>
          </w:tcPr>
          <w:p w:rsidR="00CC23B4" w:rsidRPr="00261012" w:rsidRDefault="00CC23B4" w:rsidP="00CC23B4">
            <w:pPr>
              <w:contextualSpacing/>
              <w:mirrorIndents/>
              <w:rPr>
                <w:rFonts w:eastAsia="Arial Unicode MS"/>
                <w:b/>
                <w:sz w:val="28"/>
                <w:szCs w:val="28"/>
              </w:rPr>
            </w:pPr>
            <w:r w:rsidRPr="00261012">
              <w:rPr>
                <w:rFonts w:eastAsia="Arial Unicode MS"/>
                <w:b/>
                <w:sz w:val="28"/>
                <w:szCs w:val="28"/>
              </w:rPr>
              <w:t>1</w:t>
            </w:r>
          </w:p>
        </w:tc>
        <w:tc>
          <w:tcPr>
            <w:tcW w:w="2060" w:type="dxa"/>
            <w:vAlign w:val="center"/>
          </w:tcPr>
          <w:p w:rsidR="00CC23B4" w:rsidRPr="00261012" w:rsidRDefault="00CC23B4" w:rsidP="00CC23B4">
            <w:pPr>
              <w:contextualSpacing/>
              <w:mirrorIndents/>
              <w:rPr>
                <w:rFonts w:eastAsia="Arial Unicode MS"/>
                <w:b/>
                <w:sz w:val="28"/>
                <w:szCs w:val="28"/>
              </w:rPr>
            </w:pPr>
            <w:r w:rsidRPr="00261012">
              <w:rPr>
                <w:rFonts w:eastAsia="Arial Unicode MS"/>
                <w:b/>
                <w:i/>
                <w:iCs/>
                <w:sz w:val="28"/>
                <w:szCs w:val="28"/>
              </w:rPr>
              <w:t>Знакомство с шахматами</w:t>
            </w:r>
          </w:p>
        </w:tc>
        <w:tc>
          <w:tcPr>
            <w:tcW w:w="4820" w:type="dxa"/>
            <w:vAlign w:val="center"/>
          </w:tcPr>
          <w:p w:rsidR="00CC23B4" w:rsidRPr="00261012" w:rsidRDefault="00CC23B4" w:rsidP="00CC23B4">
            <w:pPr>
              <w:contextualSpacing/>
              <w:mirrorIndents/>
              <w:rPr>
                <w:rFonts w:eastAsia="Arial Unicode MS"/>
                <w:b/>
                <w:sz w:val="28"/>
                <w:szCs w:val="28"/>
              </w:rPr>
            </w:pPr>
          </w:p>
        </w:tc>
        <w:tc>
          <w:tcPr>
            <w:tcW w:w="850" w:type="dxa"/>
            <w:vAlign w:val="center"/>
          </w:tcPr>
          <w:p w:rsidR="00CC23B4" w:rsidRPr="00261012" w:rsidRDefault="00B53D75" w:rsidP="00CC23B4">
            <w:pPr>
              <w:contextualSpacing/>
              <w:mirrorIndents/>
              <w:jc w:val="center"/>
              <w:rPr>
                <w:rFonts w:eastAsia="Arial Unicode MS"/>
                <w:b/>
                <w:sz w:val="28"/>
                <w:szCs w:val="28"/>
                <w:lang w:val="en-US"/>
              </w:rPr>
            </w:pPr>
            <w:r w:rsidRPr="00261012">
              <w:rPr>
                <w:rFonts w:eastAsia="Arial Unicode MS"/>
                <w:b/>
                <w:sz w:val="28"/>
                <w:szCs w:val="28"/>
              </w:rPr>
              <w:t>1</w:t>
            </w:r>
            <w:r w:rsidR="006F28A8" w:rsidRPr="00261012">
              <w:rPr>
                <w:rFonts w:eastAsia="Arial Unicode MS"/>
                <w:b/>
                <w:sz w:val="28"/>
                <w:szCs w:val="28"/>
                <w:lang w:val="en-US"/>
              </w:rPr>
              <w:t>2</w:t>
            </w:r>
          </w:p>
        </w:tc>
        <w:tc>
          <w:tcPr>
            <w:tcW w:w="6804" w:type="dxa"/>
          </w:tcPr>
          <w:p w:rsidR="00CC23B4" w:rsidRPr="00261012" w:rsidRDefault="00CC23B4" w:rsidP="00CC23B4">
            <w:pPr>
              <w:contextualSpacing/>
              <w:mirrorIndents/>
              <w:jc w:val="center"/>
              <w:rPr>
                <w:rFonts w:eastAsia="Arial Unicode MS"/>
                <w:b/>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B53D75">
            <w:pPr>
              <w:contextualSpacing/>
              <w:mirrorIndents/>
              <w:rPr>
                <w:rFonts w:eastAsia="Arial Unicode MS"/>
                <w:bCs/>
                <w:sz w:val="28"/>
                <w:szCs w:val="28"/>
              </w:rPr>
            </w:pPr>
            <w:r w:rsidRPr="00261012">
              <w:rPr>
                <w:rFonts w:eastAsia="Arial Unicode MS"/>
                <w:sz w:val="28"/>
                <w:szCs w:val="28"/>
              </w:rPr>
              <w:t>История мировых и русских шахмат</w:t>
            </w:r>
            <w:r w:rsidR="00C159A6" w:rsidRPr="00261012">
              <w:rPr>
                <w:rFonts w:eastAsia="Arial Unicode M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4414C" w:rsidRPr="00261012" w:rsidRDefault="00E4414C" w:rsidP="00E4414C">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Знать </w:t>
            </w:r>
            <w:r w:rsidRPr="00261012">
              <w:rPr>
                <w:rStyle w:val="12"/>
                <w:color w:val="auto"/>
                <w:sz w:val="28"/>
                <w:szCs w:val="28"/>
                <w:u w:val="none"/>
              </w:rPr>
              <w:t>названия шахматных фигур: ладья, слон, ферзь, конь, пешка, король, правила хода и взятия каждой фигурой.</w:t>
            </w:r>
          </w:p>
          <w:p w:rsidR="00E4414C" w:rsidRPr="00261012" w:rsidRDefault="00E4414C" w:rsidP="00E4414C">
            <w:pPr>
              <w:shd w:val="clear" w:color="auto" w:fill="FFFFFF"/>
              <w:contextualSpacing/>
              <w:mirrorIndents/>
              <w:rPr>
                <w:rStyle w:val="12"/>
                <w:color w:val="auto"/>
                <w:sz w:val="28"/>
                <w:szCs w:val="28"/>
                <w:u w:val="none"/>
              </w:rPr>
            </w:pPr>
            <w:r w:rsidRPr="00261012">
              <w:rPr>
                <w:b/>
                <w:i/>
                <w:sz w:val="28"/>
                <w:szCs w:val="28"/>
              </w:rPr>
              <w:t xml:space="preserve">Ориентироваться </w:t>
            </w:r>
            <w:r w:rsidRPr="00261012">
              <w:rPr>
                <w:sz w:val="28"/>
                <w:szCs w:val="28"/>
              </w:rPr>
              <w:t>на шахматной доске, в шахматной нотации.</w:t>
            </w:r>
          </w:p>
          <w:p w:rsidR="00E4414C" w:rsidRPr="00261012" w:rsidRDefault="00E4414C" w:rsidP="00E4414C">
            <w:pPr>
              <w:shd w:val="clear" w:color="auto" w:fill="FFFFFF"/>
              <w:contextualSpacing/>
              <w:mirrorIndents/>
              <w:rPr>
                <w:sz w:val="28"/>
                <w:szCs w:val="28"/>
              </w:rPr>
            </w:pPr>
            <w:r w:rsidRPr="00261012">
              <w:rPr>
                <w:rStyle w:val="12"/>
                <w:b/>
                <w:i/>
                <w:color w:val="auto"/>
                <w:sz w:val="28"/>
                <w:szCs w:val="28"/>
                <w:u w:val="none"/>
              </w:rPr>
              <w:t>Планировать</w:t>
            </w:r>
            <w:r w:rsidRPr="00261012">
              <w:rPr>
                <w:rStyle w:val="12"/>
                <w:color w:val="auto"/>
                <w:sz w:val="28"/>
                <w:szCs w:val="28"/>
                <w:u w:val="none"/>
              </w:rPr>
              <w:t xml:space="preserve"> нападение на фигуры противника, организовать защиту своих</w:t>
            </w:r>
            <w:r w:rsidRPr="00261012">
              <w:rPr>
                <w:sz w:val="28"/>
                <w:szCs w:val="28"/>
              </w:rPr>
              <w:t xml:space="preserve"> фигур.</w:t>
            </w:r>
          </w:p>
          <w:p w:rsidR="00E4414C" w:rsidRPr="00261012" w:rsidRDefault="00E4414C" w:rsidP="00E4414C">
            <w:pPr>
              <w:shd w:val="clear" w:color="auto" w:fill="FFFFFF"/>
              <w:contextualSpacing/>
              <w:mirrorIndents/>
              <w:rPr>
                <w:b/>
                <w:spacing w:val="-2"/>
                <w:sz w:val="28"/>
                <w:szCs w:val="28"/>
              </w:rPr>
            </w:pPr>
            <w:r w:rsidRPr="00261012">
              <w:rPr>
                <w:b/>
                <w:i/>
                <w:sz w:val="28"/>
                <w:szCs w:val="28"/>
              </w:rPr>
              <w:t>Выявлять</w:t>
            </w:r>
            <w:r w:rsidRPr="00261012">
              <w:rPr>
                <w:sz w:val="28"/>
                <w:szCs w:val="28"/>
              </w:rPr>
              <w:t xml:space="preserve"> закономерности и проводить аналогии для решения новой задачи на основе поданной информации.</w:t>
            </w:r>
          </w:p>
          <w:p w:rsidR="00415031" w:rsidRPr="00261012" w:rsidRDefault="00E4414C" w:rsidP="00E4414C">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Называть </w:t>
            </w:r>
            <w:r w:rsidRPr="00261012">
              <w:rPr>
                <w:rStyle w:val="12"/>
                <w:color w:val="auto"/>
                <w:sz w:val="28"/>
                <w:szCs w:val="28"/>
                <w:u w:val="none"/>
              </w:rPr>
              <w:t>фигуры по описанию заданной позиции.</w:t>
            </w: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sz w:val="28"/>
                <w:szCs w:val="28"/>
              </w:rPr>
            </w:pPr>
            <w:r w:rsidRPr="00261012">
              <w:rPr>
                <w:rFonts w:eastAsia="Arial Unicode MS"/>
                <w:sz w:val="28"/>
                <w:szCs w:val="28"/>
              </w:rPr>
              <w:t>История шахмат – чемпионы мира</w:t>
            </w:r>
            <w:r w:rsidR="00C159A6" w:rsidRPr="00261012">
              <w:rPr>
                <w:rFonts w:eastAsia="Arial Unicode M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sz w:val="28"/>
                <w:szCs w:val="28"/>
              </w:rPr>
            </w:pPr>
            <w:r w:rsidRPr="00261012">
              <w:rPr>
                <w:rFonts w:eastAsia="Arial Unicode MS"/>
                <w:sz w:val="28"/>
                <w:szCs w:val="28"/>
              </w:rPr>
              <w:t>Основные законы дебюта</w:t>
            </w:r>
            <w:r w:rsidR="00C159A6" w:rsidRPr="00261012">
              <w:rPr>
                <w:rFonts w:eastAsia="Arial Unicode MS"/>
                <w:sz w:val="28"/>
                <w:szCs w:val="28"/>
              </w:rPr>
              <w:t>.</w:t>
            </w:r>
          </w:p>
        </w:tc>
        <w:tc>
          <w:tcPr>
            <w:tcW w:w="850" w:type="dxa"/>
            <w:vAlign w:val="center"/>
          </w:tcPr>
          <w:p w:rsidR="00415031" w:rsidRPr="00261012" w:rsidRDefault="006F28A8" w:rsidP="00CC23B4">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sz w:val="28"/>
                <w:szCs w:val="28"/>
              </w:rPr>
            </w:pPr>
            <w:r w:rsidRPr="00261012">
              <w:rPr>
                <w:rFonts w:eastAsia="Arial Unicode MS"/>
                <w:sz w:val="28"/>
                <w:szCs w:val="28"/>
              </w:rPr>
              <w:t>Как избежать зевков</w:t>
            </w:r>
            <w:r w:rsidR="00C159A6" w:rsidRPr="00261012">
              <w:rPr>
                <w:rFonts w:eastAsia="Arial Unicode MS"/>
                <w:sz w:val="28"/>
                <w:szCs w:val="28"/>
              </w:rPr>
              <w:t>.</w:t>
            </w:r>
          </w:p>
        </w:tc>
        <w:tc>
          <w:tcPr>
            <w:tcW w:w="850" w:type="dxa"/>
            <w:vAlign w:val="center"/>
          </w:tcPr>
          <w:p w:rsidR="00415031" w:rsidRPr="00261012" w:rsidRDefault="006F28A8" w:rsidP="00CC23B4">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sz w:val="28"/>
                <w:szCs w:val="28"/>
              </w:rPr>
            </w:pPr>
            <w:r w:rsidRPr="00261012">
              <w:rPr>
                <w:rFonts w:eastAsia="Arial Unicode MS"/>
                <w:sz w:val="28"/>
                <w:szCs w:val="28"/>
              </w:rPr>
              <w:t>Какие бываю пешки</w:t>
            </w:r>
            <w:r w:rsidR="00C159A6" w:rsidRPr="00261012">
              <w:rPr>
                <w:rFonts w:eastAsia="Arial Unicode M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sz w:val="28"/>
                <w:szCs w:val="28"/>
              </w:rPr>
            </w:pPr>
            <w:r w:rsidRPr="00261012">
              <w:rPr>
                <w:rFonts w:eastAsia="Arial Unicode MS"/>
                <w:iCs/>
                <w:sz w:val="28"/>
                <w:szCs w:val="28"/>
              </w:rPr>
              <w:t>Дебют (испанская партия)</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1</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bCs/>
                <w:sz w:val="28"/>
                <w:szCs w:val="28"/>
              </w:rPr>
            </w:pPr>
          </w:p>
        </w:tc>
        <w:tc>
          <w:tcPr>
            <w:tcW w:w="4820" w:type="dxa"/>
          </w:tcPr>
          <w:p w:rsidR="00415031" w:rsidRPr="00261012" w:rsidRDefault="00415031" w:rsidP="00CC23B4">
            <w:pPr>
              <w:contextualSpacing/>
              <w:mirrorIndents/>
              <w:rPr>
                <w:rFonts w:eastAsia="Arial Unicode MS"/>
                <w:iCs/>
                <w:sz w:val="28"/>
                <w:szCs w:val="28"/>
              </w:rPr>
            </w:pPr>
            <w:r w:rsidRPr="00261012">
              <w:rPr>
                <w:rFonts w:eastAsia="Arial Unicode MS"/>
                <w:iCs/>
                <w:sz w:val="28"/>
                <w:szCs w:val="28"/>
              </w:rPr>
              <w:t>Основы тактики и стратегии</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CC23B4" w:rsidRPr="00261012" w:rsidTr="00CC23B4">
        <w:tc>
          <w:tcPr>
            <w:tcW w:w="458" w:type="dxa"/>
          </w:tcPr>
          <w:p w:rsidR="00CC23B4" w:rsidRPr="00261012" w:rsidRDefault="00B10159" w:rsidP="00CC23B4">
            <w:pPr>
              <w:contextualSpacing/>
              <w:mirrorIndents/>
              <w:rPr>
                <w:rFonts w:eastAsia="Arial Unicode MS"/>
                <w:b/>
                <w:sz w:val="28"/>
                <w:szCs w:val="28"/>
              </w:rPr>
            </w:pPr>
            <w:r w:rsidRPr="00261012">
              <w:rPr>
                <w:rFonts w:eastAsia="Arial Unicode MS"/>
                <w:b/>
                <w:sz w:val="28"/>
                <w:szCs w:val="28"/>
              </w:rPr>
              <w:t>2</w:t>
            </w:r>
          </w:p>
        </w:tc>
        <w:tc>
          <w:tcPr>
            <w:tcW w:w="2060" w:type="dxa"/>
          </w:tcPr>
          <w:p w:rsidR="00CC23B4" w:rsidRPr="00261012" w:rsidRDefault="00CC23B4" w:rsidP="00CC23B4">
            <w:pPr>
              <w:contextualSpacing/>
              <w:mirrorIndents/>
              <w:rPr>
                <w:rFonts w:eastAsia="Arial Unicode MS"/>
                <w:b/>
                <w:bCs/>
                <w:sz w:val="28"/>
                <w:szCs w:val="28"/>
              </w:rPr>
            </w:pPr>
            <w:r w:rsidRPr="00261012">
              <w:rPr>
                <w:rFonts w:eastAsia="Arial Unicode MS"/>
                <w:b/>
                <w:sz w:val="28"/>
                <w:szCs w:val="28"/>
              </w:rPr>
              <w:t> </w:t>
            </w:r>
            <w:r w:rsidR="00B10159" w:rsidRPr="00261012">
              <w:rPr>
                <w:rFonts w:eastAsia="Arial Unicode MS"/>
                <w:b/>
                <w:i/>
                <w:iCs/>
                <w:sz w:val="28"/>
                <w:szCs w:val="28"/>
              </w:rPr>
              <w:t>Мат в два хода. Перекрытие</w:t>
            </w:r>
          </w:p>
        </w:tc>
        <w:tc>
          <w:tcPr>
            <w:tcW w:w="4820" w:type="dxa"/>
          </w:tcPr>
          <w:p w:rsidR="00CC23B4" w:rsidRPr="00261012" w:rsidRDefault="00CC23B4" w:rsidP="00CC23B4">
            <w:pPr>
              <w:contextualSpacing/>
              <w:mirrorIndents/>
              <w:rPr>
                <w:rFonts w:eastAsia="Arial Unicode MS"/>
                <w:b/>
                <w:bCs/>
                <w:sz w:val="28"/>
                <w:szCs w:val="28"/>
              </w:rPr>
            </w:pPr>
          </w:p>
        </w:tc>
        <w:tc>
          <w:tcPr>
            <w:tcW w:w="850" w:type="dxa"/>
            <w:vAlign w:val="center"/>
          </w:tcPr>
          <w:p w:rsidR="00CC23B4"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CC23B4" w:rsidRPr="00261012" w:rsidRDefault="00CC23B4" w:rsidP="00CC23B4">
            <w:pPr>
              <w:contextualSpacing/>
              <w:mirrorIndents/>
              <w:jc w:val="center"/>
              <w:rPr>
                <w:rFonts w:eastAsia="Arial Unicode MS"/>
                <w:b/>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B53D75">
            <w:pPr>
              <w:contextualSpacing/>
              <w:mirrorIndents/>
              <w:rPr>
                <w:rFonts w:eastAsia="Arial Unicode MS"/>
                <w:bCs/>
                <w:sz w:val="28"/>
                <w:szCs w:val="28"/>
              </w:rPr>
            </w:pPr>
            <w:r w:rsidRPr="00261012">
              <w:rPr>
                <w:sz w:val="28"/>
                <w:szCs w:val="28"/>
              </w:rPr>
              <w:t>Взятие</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4414C" w:rsidRPr="00261012" w:rsidRDefault="00E4414C" w:rsidP="00E4414C">
            <w:pPr>
              <w:shd w:val="clear" w:color="auto" w:fill="FFFFFF"/>
              <w:contextualSpacing/>
              <w:mirrorIndents/>
              <w:rPr>
                <w:rStyle w:val="12"/>
                <w:color w:val="auto"/>
                <w:sz w:val="28"/>
                <w:szCs w:val="28"/>
                <w:u w:val="none"/>
              </w:rPr>
            </w:pPr>
            <w:r w:rsidRPr="00261012">
              <w:rPr>
                <w:rStyle w:val="12"/>
                <w:b/>
                <w:i/>
                <w:color w:val="auto"/>
                <w:sz w:val="28"/>
                <w:szCs w:val="28"/>
                <w:u w:val="none"/>
              </w:rPr>
              <w:t>Определять</w:t>
            </w:r>
            <w:r w:rsidRPr="00261012">
              <w:rPr>
                <w:rStyle w:val="12"/>
                <w:color w:val="auto"/>
                <w:sz w:val="28"/>
                <w:szCs w:val="28"/>
                <w:u w:val="none"/>
              </w:rPr>
              <w:t xml:space="preserve"> главное и существенное на основе развивающих заданий и упражнений, путем логических задач и проведения дидактических игр. </w:t>
            </w:r>
          </w:p>
          <w:p w:rsidR="00415031" w:rsidRPr="00261012" w:rsidRDefault="00E4414C" w:rsidP="00E4414C">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Работать </w:t>
            </w:r>
            <w:r w:rsidRPr="00261012">
              <w:rPr>
                <w:rStyle w:val="12"/>
                <w:color w:val="auto"/>
                <w:sz w:val="28"/>
                <w:szCs w:val="28"/>
                <w:u w:val="none"/>
              </w:rPr>
              <w:t>по предложенному учителем плану.</w:t>
            </w: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Перекрытие</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Блокировка</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Связывание</w:t>
            </w:r>
            <w:r w:rsidR="00C159A6" w:rsidRPr="00261012">
              <w:rPr>
                <w:sz w:val="28"/>
                <w:szCs w:val="28"/>
              </w:rPr>
              <w:t>.</w:t>
            </w:r>
          </w:p>
          <w:p w:rsidR="00ED420C" w:rsidRPr="00261012" w:rsidRDefault="00ED420C" w:rsidP="00CC23B4">
            <w:pPr>
              <w:contextualSpacing/>
              <w:mirrorIndents/>
              <w:rPr>
                <w:sz w:val="28"/>
                <w:szCs w:val="28"/>
              </w:rPr>
            </w:pP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p w:rsidR="00ED420C" w:rsidRPr="00261012" w:rsidRDefault="00ED420C" w:rsidP="00CC23B4">
            <w:pPr>
              <w:contextualSpacing/>
              <w:mirrorIndents/>
              <w:jc w:val="center"/>
              <w:rPr>
                <w:rFonts w:eastAsia="Arial Unicode MS"/>
                <w:bCs/>
                <w:sz w:val="28"/>
                <w:szCs w:val="28"/>
              </w:rPr>
            </w:pPr>
          </w:p>
        </w:tc>
        <w:tc>
          <w:tcPr>
            <w:tcW w:w="6804" w:type="dxa"/>
            <w:vMerge/>
          </w:tcPr>
          <w:p w:rsidR="00415031" w:rsidRPr="00261012" w:rsidRDefault="00415031" w:rsidP="00CC23B4">
            <w:pPr>
              <w:contextualSpacing/>
              <w:mirrorIndents/>
              <w:jc w:val="center"/>
              <w:rPr>
                <w:rFonts w:eastAsia="Arial Unicode MS"/>
                <w:sz w:val="28"/>
                <w:szCs w:val="28"/>
              </w:rPr>
            </w:pPr>
          </w:p>
        </w:tc>
      </w:tr>
      <w:tr w:rsidR="00B10159" w:rsidRPr="00261012" w:rsidTr="00CC23B4">
        <w:tc>
          <w:tcPr>
            <w:tcW w:w="458" w:type="dxa"/>
          </w:tcPr>
          <w:p w:rsidR="00B10159" w:rsidRPr="00261012" w:rsidRDefault="00B10159" w:rsidP="00CC23B4">
            <w:pPr>
              <w:contextualSpacing/>
              <w:mirrorIndents/>
              <w:rPr>
                <w:rFonts w:eastAsia="Arial Unicode MS"/>
                <w:b/>
                <w:sz w:val="28"/>
                <w:szCs w:val="28"/>
              </w:rPr>
            </w:pPr>
            <w:r w:rsidRPr="00261012">
              <w:rPr>
                <w:rFonts w:eastAsia="Arial Unicode MS"/>
                <w:b/>
                <w:sz w:val="28"/>
                <w:szCs w:val="28"/>
              </w:rPr>
              <w:t>3</w:t>
            </w:r>
          </w:p>
        </w:tc>
        <w:tc>
          <w:tcPr>
            <w:tcW w:w="2060" w:type="dxa"/>
          </w:tcPr>
          <w:p w:rsidR="00B10159" w:rsidRPr="00261012" w:rsidRDefault="00B10159" w:rsidP="00CC23B4">
            <w:pPr>
              <w:contextualSpacing/>
              <w:mirrorIndents/>
              <w:rPr>
                <w:rFonts w:eastAsia="Arial Unicode MS"/>
                <w:b/>
                <w:sz w:val="28"/>
                <w:szCs w:val="28"/>
              </w:rPr>
            </w:pPr>
            <w:r w:rsidRPr="00261012">
              <w:rPr>
                <w:rFonts w:eastAsia="Arial Unicode MS"/>
                <w:b/>
                <w:i/>
                <w:iCs/>
                <w:sz w:val="28"/>
                <w:szCs w:val="28"/>
              </w:rPr>
              <w:t xml:space="preserve">Пешечные </w:t>
            </w:r>
            <w:r w:rsidRPr="00261012">
              <w:rPr>
                <w:rFonts w:eastAsia="Arial Unicode MS"/>
                <w:b/>
                <w:i/>
                <w:iCs/>
                <w:sz w:val="28"/>
                <w:szCs w:val="28"/>
              </w:rPr>
              <w:lastRenderedPageBreak/>
              <w:t>окончания</w:t>
            </w:r>
          </w:p>
        </w:tc>
        <w:tc>
          <w:tcPr>
            <w:tcW w:w="4820" w:type="dxa"/>
          </w:tcPr>
          <w:p w:rsidR="00B10159" w:rsidRPr="00261012" w:rsidRDefault="00B10159" w:rsidP="00CC23B4">
            <w:pPr>
              <w:contextualSpacing/>
              <w:mirrorIndents/>
              <w:rPr>
                <w:b/>
                <w:sz w:val="28"/>
                <w:szCs w:val="28"/>
              </w:rPr>
            </w:pPr>
          </w:p>
        </w:tc>
        <w:tc>
          <w:tcPr>
            <w:tcW w:w="850" w:type="dxa"/>
            <w:vAlign w:val="center"/>
          </w:tcPr>
          <w:p w:rsidR="00B10159"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B10159" w:rsidRPr="00261012" w:rsidRDefault="00B10159" w:rsidP="00CC23B4">
            <w:pPr>
              <w:contextualSpacing/>
              <w:mirrorIndents/>
              <w:jc w:val="center"/>
              <w:rPr>
                <w:rFonts w:eastAsia="Arial Unicode MS"/>
                <w:b/>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B53D75">
            <w:pPr>
              <w:contextualSpacing/>
              <w:mirrorIndents/>
              <w:rPr>
                <w:sz w:val="28"/>
                <w:szCs w:val="28"/>
              </w:rPr>
            </w:pPr>
            <w:r w:rsidRPr="00261012">
              <w:rPr>
                <w:sz w:val="28"/>
                <w:szCs w:val="28"/>
              </w:rPr>
              <w:t>Повторение</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D420C" w:rsidRPr="00261012" w:rsidRDefault="00ED420C" w:rsidP="00ED420C">
            <w:pPr>
              <w:shd w:val="clear" w:color="auto" w:fill="FFFFFF"/>
              <w:contextualSpacing/>
              <w:mirrorIndents/>
              <w:rPr>
                <w:rStyle w:val="12"/>
                <w:color w:val="auto"/>
                <w:sz w:val="28"/>
                <w:szCs w:val="28"/>
                <w:u w:val="none"/>
              </w:rPr>
            </w:pPr>
            <w:r w:rsidRPr="00261012">
              <w:rPr>
                <w:rStyle w:val="12"/>
                <w:b/>
                <w:i/>
                <w:color w:val="auto"/>
                <w:sz w:val="28"/>
                <w:szCs w:val="28"/>
                <w:u w:val="none"/>
              </w:rPr>
              <w:t>Ориентироваться</w:t>
            </w:r>
            <w:r w:rsidRPr="00261012">
              <w:rPr>
                <w:rStyle w:val="12"/>
                <w:color w:val="auto"/>
                <w:sz w:val="28"/>
                <w:szCs w:val="28"/>
                <w:u w:val="none"/>
              </w:rPr>
              <w:t xml:space="preserve"> в своей системе знаний: отличать новое от уже известного с помощью учителя. </w:t>
            </w:r>
          </w:p>
          <w:p w:rsidR="00ED420C" w:rsidRPr="00261012" w:rsidRDefault="00ED420C" w:rsidP="00ED420C">
            <w:pPr>
              <w:shd w:val="clear" w:color="auto" w:fill="FFFFFF"/>
              <w:contextualSpacing/>
              <w:mirrorIndents/>
              <w:rPr>
                <w:rStyle w:val="12"/>
                <w:color w:val="auto"/>
                <w:sz w:val="28"/>
                <w:szCs w:val="28"/>
                <w:u w:val="none"/>
                <w:lang w:val="en-US"/>
              </w:rPr>
            </w:pPr>
            <w:r w:rsidRPr="00261012">
              <w:rPr>
                <w:rStyle w:val="12"/>
                <w:b/>
                <w:i/>
                <w:color w:val="auto"/>
                <w:sz w:val="28"/>
                <w:szCs w:val="28"/>
                <w:u w:val="none"/>
              </w:rPr>
              <w:t>Уметь проводить</w:t>
            </w:r>
            <w:r w:rsidRPr="00261012">
              <w:rPr>
                <w:rStyle w:val="12"/>
                <w:color w:val="auto"/>
                <w:sz w:val="28"/>
                <w:szCs w:val="28"/>
                <w:u w:val="none"/>
              </w:rPr>
              <w:t xml:space="preserve"> элементарные комбинации.</w:t>
            </w:r>
          </w:p>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Сохранение оппозиции</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Резервы для блокады пешки</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sz w:val="28"/>
                <w:szCs w:val="28"/>
              </w:rPr>
            </w:pPr>
            <w:r w:rsidRPr="00261012">
              <w:rPr>
                <w:sz w:val="28"/>
                <w:szCs w:val="28"/>
              </w:rPr>
              <w:t>Типичные ошибки</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B10159" w:rsidRPr="00261012" w:rsidTr="00CC23B4">
        <w:tc>
          <w:tcPr>
            <w:tcW w:w="458" w:type="dxa"/>
          </w:tcPr>
          <w:p w:rsidR="00B10159" w:rsidRPr="00261012" w:rsidRDefault="00B10159" w:rsidP="00CC23B4">
            <w:pPr>
              <w:contextualSpacing/>
              <w:mirrorIndents/>
              <w:rPr>
                <w:rFonts w:eastAsia="Arial Unicode MS"/>
                <w:b/>
                <w:sz w:val="28"/>
                <w:szCs w:val="28"/>
              </w:rPr>
            </w:pPr>
            <w:r w:rsidRPr="00261012">
              <w:rPr>
                <w:rFonts w:eastAsia="Arial Unicode MS"/>
                <w:b/>
                <w:sz w:val="28"/>
                <w:szCs w:val="28"/>
              </w:rPr>
              <w:t>4</w:t>
            </w:r>
          </w:p>
        </w:tc>
        <w:tc>
          <w:tcPr>
            <w:tcW w:w="2060" w:type="dxa"/>
          </w:tcPr>
          <w:p w:rsidR="00B10159" w:rsidRPr="00261012" w:rsidRDefault="00B10159" w:rsidP="00CC23B4">
            <w:pPr>
              <w:contextualSpacing/>
              <w:mirrorIndents/>
              <w:rPr>
                <w:rFonts w:eastAsia="Arial Unicode MS"/>
                <w:b/>
                <w:sz w:val="28"/>
                <w:szCs w:val="28"/>
              </w:rPr>
            </w:pPr>
            <w:r w:rsidRPr="00261012">
              <w:rPr>
                <w:rFonts w:eastAsia="Arial Unicode MS"/>
                <w:b/>
                <w:i/>
                <w:iCs/>
                <w:sz w:val="28"/>
                <w:szCs w:val="28"/>
              </w:rPr>
              <w:t>Двойной удар с шахом. Всемогущий ферзь</w:t>
            </w:r>
          </w:p>
        </w:tc>
        <w:tc>
          <w:tcPr>
            <w:tcW w:w="4820" w:type="dxa"/>
          </w:tcPr>
          <w:p w:rsidR="00B10159" w:rsidRPr="00261012" w:rsidRDefault="00B10159" w:rsidP="00CC23B4">
            <w:pPr>
              <w:contextualSpacing/>
              <w:mirrorIndents/>
              <w:rPr>
                <w:b/>
                <w:sz w:val="28"/>
                <w:szCs w:val="28"/>
              </w:rPr>
            </w:pPr>
          </w:p>
        </w:tc>
        <w:tc>
          <w:tcPr>
            <w:tcW w:w="850" w:type="dxa"/>
            <w:vAlign w:val="center"/>
          </w:tcPr>
          <w:p w:rsidR="00B10159" w:rsidRPr="00261012" w:rsidRDefault="00B53D75"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B10159" w:rsidRPr="00261012" w:rsidRDefault="00B10159" w:rsidP="00CC23B4">
            <w:pPr>
              <w:contextualSpacing/>
              <w:mirrorIndents/>
              <w:jc w:val="center"/>
              <w:rPr>
                <w:rFonts w:eastAsia="Arial Unicode MS"/>
                <w:b/>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B53D75">
            <w:pPr>
              <w:contextualSpacing/>
              <w:mirrorIndents/>
              <w:rPr>
                <w:sz w:val="28"/>
                <w:szCs w:val="28"/>
              </w:rPr>
            </w:pPr>
            <w:r w:rsidRPr="00261012">
              <w:rPr>
                <w:rFonts w:eastAsia="Arial Unicode MS"/>
                <w:iCs/>
                <w:sz w:val="28"/>
                <w:szCs w:val="28"/>
              </w:rPr>
              <w:t>Двойной удар ферзём с шахом по горизонтали и диагонали</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D420C" w:rsidRPr="00261012" w:rsidRDefault="00ED420C" w:rsidP="00ED420C">
            <w:pPr>
              <w:shd w:val="clear" w:color="auto" w:fill="FFFFFF"/>
              <w:contextualSpacing/>
              <w:mirrorIndents/>
              <w:rPr>
                <w:rStyle w:val="12"/>
                <w:color w:val="auto"/>
                <w:sz w:val="28"/>
                <w:szCs w:val="28"/>
                <w:u w:val="none"/>
              </w:rPr>
            </w:pPr>
            <w:r w:rsidRPr="00261012">
              <w:rPr>
                <w:rStyle w:val="12"/>
                <w:b/>
                <w:i/>
                <w:color w:val="auto"/>
                <w:sz w:val="28"/>
                <w:szCs w:val="28"/>
                <w:u w:val="none"/>
              </w:rPr>
              <w:t>Перерабатывать</w:t>
            </w:r>
            <w:r w:rsidRPr="00261012">
              <w:rPr>
                <w:rStyle w:val="12"/>
                <w:color w:val="auto"/>
                <w:sz w:val="28"/>
                <w:szCs w:val="28"/>
                <w:u w:val="none"/>
              </w:rPr>
              <w:t xml:space="preserve"> полученную информацию: сравнивать и группировать такие шахматные объекты, как ходы шахматных фигур. </w:t>
            </w:r>
          </w:p>
          <w:p w:rsidR="00415031" w:rsidRPr="00261012" w:rsidRDefault="00ED420C" w:rsidP="00ED420C">
            <w:pPr>
              <w:shd w:val="clear" w:color="auto" w:fill="FFFFFF"/>
              <w:contextualSpacing/>
              <w:mirrorIndents/>
              <w:rPr>
                <w:sz w:val="28"/>
                <w:szCs w:val="28"/>
                <w:shd w:val="clear" w:color="auto" w:fill="FFFFFF"/>
                <w:lang w:bidi="ru-RU"/>
              </w:rPr>
            </w:pPr>
            <w:r w:rsidRPr="00261012">
              <w:rPr>
                <w:rStyle w:val="12"/>
                <w:b/>
                <w:i/>
                <w:color w:val="auto"/>
                <w:sz w:val="28"/>
                <w:szCs w:val="28"/>
                <w:u w:val="none"/>
              </w:rPr>
              <w:t>Демонстрировать</w:t>
            </w:r>
            <w:r w:rsidRPr="00261012">
              <w:rPr>
                <w:rStyle w:val="12"/>
                <w:color w:val="auto"/>
                <w:sz w:val="28"/>
                <w:szCs w:val="28"/>
                <w:u w:val="none"/>
              </w:rPr>
              <w:t xml:space="preserve"> целенаправленное и осмысленное наблюдение.</w:t>
            </w: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rFonts w:eastAsia="Arial Unicode MS"/>
                <w:iCs/>
                <w:sz w:val="28"/>
                <w:szCs w:val="28"/>
              </w:rPr>
            </w:pPr>
            <w:r w:rsidRPr="00261012">
              <w:rPr>
                <w:rFonts w:eastAsia="Arial Unicode MS"/>
                <w:iCs/>
                <w:sz w:val="28"/>
                <w:szCs w:val="28"/>
              </w:rPr>
              <w:t>Двойной удар ферзём с шахом по вертикали и диагонали</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rFonts w:eastAsia="Arial Unicode MS"/>
                <w:iCs/>
                <w:sz w:val="28"/>
                <w:szCs w:val="28"/>
              </w:rPr>
            </w:pPr>
            <w:r w:rsidRPr="00261012">
              <w:rPr>
                <w:rFonts w:eastAsia="Arial Unicode MS"/>
                <w:iCs/>
                <w:sz w:val="28"/>
                <w:szCs w:val="28"/>
              </w:rPr>
              <w:t>Двойной удар ферзём как  слоном с шахом</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CC23B4">
        <w:tc>
          <w:tcPr>
            <w:tcW w:w="458" w:type="dxa"/>
          </w:tcPr>
          <w:p w:rsidR="00415031" w:rsidRPr="00261012" w:rsidRDefault="00415031" w:rsidP="00CC23B4">
            <w:pPr>
              <w:contextualSpacing/>
              <w:mirrorIndents/>
              <w:rPr>
                <w:rFonts w:eastAsia="Arial Unicode MS"/>
                <w:sz w:val="28"/>
                <w:szCs w:val="28"/>
              </w:rPr>
            </w:pPr>
          </w:p>
        </w:tc>
        <w:tc>
          <w:tcPr>
            <w:tcW w:w="2060" w:type="dxa"/>
          </w:tcPr>
          <w:p w:rsidR="00415031" w:rsidRPr="00261012" w:rsidRDefault="00415031" w:rsidP="00CC23B4">
            <w:pPr>
              <w:contextualSpacing/>
              <w:mirrorIndents/>
              <w:rPr>
                <w:rFonts w:eastAsia="Arial Unicode MS"/>
                <w:sz w:val="28"/>
                <w:szCs w:val="28"/>
              </w:rPr>
            </w:pPr>
          </w:p>
        </w:tc>
        <w:tc>
          <w:tcPr>
            <w:tcW w:w="4820" w:type="dxa"/>
          </w:tcPr>
          <w:p w:rsidR="00415031" w:rsidRPr="00261012" w:rsidRDefault="00415031" w:rsidP="00CC23B4">
            <w:pPr>
              <w:contextualSpacing/>
              <w:mirrorIndents/>
              <w:rPr>
                <w:rFonts w:eastAsia="Arial Unicode MS"/>
                <w:iCs/>
                <w:sz w:val="28"/>
                <w:szCs w:val="28"/>
              </w:rPr>
            </w:pPr>
            <w:r w:rsidRPr="00261012">
              <w:rPr>
                <w:rFonts w:eastAsia="Arial Unicode MS"/>
                <w:iCs/>
                <w:sz w:val="28"/>
                <w:szCs w:val="28"/>
              </w:rPr>
              <w:t>Двойной удар ферзём с шахом как ладьёй</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bl>
    <w:p w:rsidR="00CB339B" w:rsidRPr="00261012" w:rsidRDefault="00CB339B" w:rsidP="00CC23B4">
      <w:pPr>
        <w:shd w:val="clear" w:color="auto" w:fill="FFFFFF"/>
        <w:ind w:firstLine="851"/>
        <w:contextualSpacing/>
        <w:mirrorIndents/>
        <w:jc w:val="center"/>
        <w:rPr>
          <w:b/>
          <w:sz w:val="28"/>
          <w:szCs w:val="28"/>
        </w:rPr>
      </w:pPr>
    </w:p>
    <w:p w:rsidR="00B961F1" w:rsidRDefault="00B961F1">
      <w:pPr>
        <w:widowControl/>
        <w:autoSpaceDE/>
        <w:autoSpaceDN/>
        <w:adjustRightInd/>
        <w:spacing w:after="200" w:line="276" w:lineRule="auto"/>
        <w:rPr>
          <w:b/>
          <w:spacing w:val="-2"/>
          <w:sz w:val="28"/>
          <w:szCs w:val="28"/>
        </w:rPr>
      </w:pPr>
      <w:r>
        <w:rPr>
          <w:b/>
          <w:spacing w:val="-2"/>
          <w:sz w:val="28"/>
          <w:szCs w:val="28"/>
        </w:rPr>
        <w:br w:type="page"/>
      </w:r>
    </w:p>
    <w:p w:rsidR="00CC23B4" w:rsidRPr="00261012" w:rsidRDefault="00CC23B4" w:rsidP="00CC23B4">
      <w:pPr>
        <w:shd w:val="clear" w:color="auto" w:fill="FFFFFF"/>
        <w:ind w:firstLine="851"/>
        <w:contextualSpacing/>
        <w:mirrorIndents/>
        <w:jc w:val="center"/>
        <w:rPr>
          <w:b/>
          <w:spacing w:val="-2"/>
          <w:sz w:val="28"/>
          <w:szCs w:val="28"/>
        </w:rPr>
      </w:pPr>
      <w:r w:rsidRPr="00261012">
        <w:rPr>
          <w:b/>
          <w:spacing w:val="-2"/>
          <w:sz w:val="28"/>
          <w:szCs w:val="28"/>
        </w:rPr>
        <w:lastRenderedPageBreak/>
        <w:t>Третий</w:t>
      </w:r>
      <w:r w:rsidR="006F28A8" w:rsidRPr="00261012">
        <w:rPr>
          <w:b/>
          <w:spacing w:val="-2"/>
          <w:sz w:val="28"/>
          <w:szCs w:val="28"/>
        </w:rPr>
        <w:t xml:space="preserve"> год обучения (3</w:t>
      </w:r>
      <w:r w:rsidR="006F28A8" w:rsidRPr="00261012">
        <w:rPr>
          <w:b/>
          <w:spacing w:val="-2"/>
          <w:sz w:val="28"/>
          <w:szCs w:val="28"/>
          <w:lang w:val="en-US"/>
        </w:rPr>
        <w:t>6</w:t>
      </w:r>
      <w:r w:rsidRPr="00261012">
        <w:rPr>
          <w:b/>
          <w:spacing w:val="-2"/>
          <w:sz w:val="28"/>
          <w:szCs w:val="28"/>
        </w:rPr>
        <w:t xml:space="preserve"> ч)</w:t>
      </w:r>
    </w:p>
    <w:p w:rsidR="00CC23B4" w:rsidRPr="00261012" w:rsidRDefault="00CC23B4" w:rsidP="00CC23B4">
      <w:pPr>
        <w:shd w:val="clear" w:color="auto" w:fill="FFFFFF"/>
        <w:ind w:firstLine="851"/>
        <w:contextualSpacing/>
        <w:mirrorIndents/>
        <w:jc w:val="center"/>
        <w:rPr>
          <w:b/>
          <w:spacing w:val="-2"/>
          <w:sz w:val="28"/>
          <w:szCs w:val="28"/>
        </w:rPr>
      </w:pPr>
    </w:p>
    <w:tbl>
      <w:tblPr>
        <w:tblStyle w:val="a7"/>
        <w:tblW w:w="14992" w:type="dxa"/>
        <w:tblLook w:val="04A0" w:firstRow="1" w:lastRow="0" w:firstColumn="1" w:lastColumn="0" w:noHBand="0" w:noVBand="1"/>
      </w:tblPr>
      <w:tblGrid>
        <w:gridCol w:w="498"/>
        <w:gridCol w:w="2473"/>
        <w:gridCol w:w="4356"/>
        <w:gridCol w:w="930"/>
        <w:gridCol w:w="6735"/>
      </w:tblGrid>
      <w:tr w:rsidR="00CC23B4" w:rsidRPr="00261012" w:rsidTr="00ED420C">
        <w:tc>
          <w:tcPr>
            <w:tcW w:w="458"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w:t>
            </w:r>
          </w:p>
        </w:tc>
        <w:tc>
          <w:tcPr>
            <w:tcW w:w="2485"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Раздел</w:t>
            </w:r>
          </w:p>
        </w:tc>
        <w:tc>
          <w:tcPr>
            <w:tcW w:w="4395"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Тема урока</w:t>
            </w:r>
          </w:p>
        </w:tc>
        <w:tc>
          <w:tcPr>
            <w:tcW w:w="850" w:type="dxa"/>
            <w:vAlign w:val="center"/>
          </w:tcPr>
          <w:p w:rsidR="00CC23B4" w:rsidRPr="00261012" w:rsidRDefault="00CC23B4" w:rsidP="00CC23B4">
            <w:pPr>
              <w:contextualSpacing/>
              <w:mirrorIndents/>
              <w:jc w:val="center"/>
              <w:rPr>
                <w:rFonts w:eastAsia="Arial Unicode MS"/>
                <w:b/>
                <w:sz w:val="28"/>
                <w:szCs w:val="28"/>
              </w:rPr>
            </w:pPr>
            <w:r w:rsidRPr="00261012">
              <w:rPr>
                <w:rFonts w:eastAsia="Arial Unicode MS"/>
                <w:b/>
                <w:sz w:val="28"/>
                <w:szCs w:val="28"/>
              </w:rPr>
              <w:t>Кол-во</w:t>
            </w:r>
            <w:r w:rsidRPr="00261012">
              <w:rPr>
                <w:rFonts w:eastAsia="Arial Unicode MS"/>
                <w:b/>
                <w:sz w:val="28"/>
                <w:szCs w:val="28"/>
              </w:rPr>
              <w:br/>
              <w:t>часов</w:t>
            </w:r>
          </w:p>
        </w:tc>
        <w:tc>
          <w:tcPr>
            <w:tcW w:w="6804" w:type="dxa"/>
          </w:tcPr>
          <w:p w:rsidR="00CC23B4" w:rsidRPr="00261012" w:rsidRDefault="00CC23B4" w:rsidP="00CC23B4">
            <w:pPr>
              <w:contextualSpacing/>
              <w:mirrorIndents/>
              <w:jc w:val="center"/>
              <w:rPr>
                <w:rFonts w:eastAsia="Arial Unicode MS"/>
                <w:b/>
                <w:sz w:val="28"/>
                <w:szCs w:val="28"/>
              </w:rPr>
            </w:pPr>
            <w:r w:rsidRPr="00261012">
              <w:rPr>
                <w:rFonts w:eastAsia="Calibri"/>
                <w:b/>
                <w:sz w:val="28"/>
                <w:szCs w:val="28"/>
                <w:lang w:eastAsia="ar-SA"/>
              </w:rPr>
              <w:t>Основные виды деятельности (ФГОС, по авторскому тематическому планированию)</w:t>
            </w:r>
          </w:p>
        </w:tc>
      </w:tr>
      <w:tr w:rsidR="00CC23B4" w:rsidRPr="00261012" w:rsidTr="00ED420C">
        <w:tc>
          <w:tcPr>
            <w:tcW w:w="458" w:type="dxa"/>
          </w:tcPr>
          <w:p w:rsidR="00CC23B4" w:rsidRPr="00261012" w:rsidRDefault="00CC23B4" w:rsidP="00CC23B4">
            <w:pPr>
              <w:contextualSpacing/>
              <w:mirrorIndents/>
              <w:rPr>
                <w:rFonts w:eastAsia="Arial Unicode MS"/>
                <w:b/>
                <w:sz w:val="28"/>
                <w:szCs w:val="28"/>
              </w:rPr>
            </w:pPr>
            <w:r w:rsidRPr="00261012">
              <w:rPr>
                <w:rFonts w:eastAsia="Arial Unicode MS"/>
                <w:b/>
                <w:sz w:val="28"/>
                <w:szCs w:val="28"/>
              </w:rPr>
              <w:t>1</w:t>
            </w:r>
          </w:p>
        </w:tc>
        <w:tc>
          <w:tcPr>
            <w:tcW w:w="2485" w:type="dxa"/>
            <w:vAlign w:val="center"/>
          </w:tcPr>
          <w:p w:rsidR="00CC23B4" w:rsidRPr="00261012" w:rsidRDefault="00CC23B4" w:rsidP="00CC23B4">
            <w:pPr>
              <w:contextualSpacing/>
              <w:mirrorIndents/>
              <w:rPr>
                <w:rFonts w:eastAsia="Arial Unicode MS"/>
                <w:b/>
                <w:sz w:val="28"/>
                <w:szCs w:val="28"/>
              </w:rPr>
            </w:pPr>
            <w:r w:rsidRPr="00261012">
              <w:rPr>
                <w:rFonts w:eastAsia="Arial Unicode MS"/>
                <w:b/>
                <w:i/>
                <w:iCs/>
                <w:sz w:val="28"/>
                <w:szCs w:val="28"/>
              </w:rPr>
              <w:t>Знакомство с шахматами</w:t>
            </w:r>
          </w:p>
        </w:tc>
        <w:tc>
          <w:tcPr>
            <w:tcW w:w="4395" w:type="dxa"/>
            <w:vAlign w:val="center"/>
          </w:tcPr>
          <w:p w:rsidR="00CC23B4" w:rsidRPr="00261012" w:rsidRDefault="00CC23B4" w:rsidP="00CC23B4">
            <w:pPr>
              <w:contextualSpacing/>
              <w:mirrorIndents/>
              <w:rPr>
                <w:rFonts w:eastAsia="Arial Unicode MS"/>
                <w:b/>
                <w:sz w:val="28"/>
                <w:szCs w:val="28"/>
              </w:rPr>
            </w:pPr>
          </w:p>
        </w:tc>
        <w:tc>
          <w:tcPr>
            <w:tcW w:w="850" w:type="dxa"/>
            <w:vAlign w:val="center"/>
          </w:tcPr>
          <w:p w:rsidR="00CC23B4" w:rsidRPr="00261012" w:rsidRDefault="006F28A8" w:rsidP="00CC23B4">
            <w:pPr>
              <w:contextualSpacing/>
              <w:mirrorIndents/>
              <w:jc w:val="center"/>
              <w:rPr>
                <w:rFonts w:eastAsia="Arial Unicode MS"/>
                <w:b/>
                <w:sz w:val="28"/>
                <w:szCs w:val="28"/>
                <w:lang w:val="en-US"/>
              </w:rPr>
            </w:pPr>
            <w:r w:rsidRPr="00261012">
              <w:rPr>
                <w:rFonts w:eastAsia="Arial Unicode MS"/>
                <w:b/>
                <w:sz w:val="28"/>
                <w:szCs w:val="28"/>
                <w:lang w:val="en-US"/>
              </w:rPr>
              <w:t>4</w:t>
            </w:r>
          </w:p>
        </w:tc>
        <w:tc>
          <w:tcPr>
            <w:tcW w:w="6804" w:type="dxa"/>
          </w:tcPr>
          <w:p w:rsidR="00CC23B4" w:rsidRPr="00261012" w:rsidRDefault="00CC23B4"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Cs/>
                <w:sz w:val="28"/>
                <w:szCs w:val="28"/>
              </w:rPr>
            </w:pPr>
          </w:p>
        </w:tc>
        <w:tc>
          <w:tcPr>
            <w:tcW w:w="4395" w:type="dxa"/>
          </w:tcPr>
          <w:p w:rsidR="00415031" w:rsidRPr="00261012" w:rsidRDefault="00415031" w:rsidP="00B53D75">
            <w:pPr>
              <w:contextualSpacing/>
              <w:mirrorIndents/>
              <w:rPr>
                <w:rFonts w:eastAsia="Arial Unicode MS"/>
                <w:bCs/>
                <w:sz w:val="28"/>
                <w:szCs w:val="28"/>
              </w:rPr>
            </w:pPr>
            <w:r w:rsidRPr="00261012">
              <w:rPr>
                <w:rFonts w:eastAsia="Arial Unicode MS"/>
                <w:sz w:val="28"/>
                <w:szCs w:val="28"/>
              </w:rPr>
              <w:t>История шахмат – чемпионы мира</w:t>
            </w:r>
            <w:r w:rsidR="00C159A6" w:rsidRPr="00261012">
              <w:rPr>
                <w:rFonts w:eastAsia="Arial Unicode MS"/>
                <w:sz w:val="28"/>
                <w:szCs w:val="28"/>
              </w:rPr>
              <w:t>.</w:t>
            </w:r>
          </w:p>
        </w:tc>
        <w:tc>
          <w:tcPr>
            <w:tcW w:w="850" w:type="dxa"/>
            <w:vAlign w:val="center"/>
          </w:tcPr>
          <w:p w:rsidR="00415031" w:rsidRPr="00261012" w:rsidRDefault="006F28A8" w:rsidP="00CC23B4">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val="restart"/>
          </w:tcPr>
          <w:p w:rsidR="00E4414C" w:rsidRPr="00261012" w:rsidRDefault="00E4414C" w:rsidP="00E4414C">
            <w:pPr>
              <w:shd w:val="clear" w:color="auto" w:fill="FFFFFF"/>
              <w:contextualSpacing/>
              <w:mirrorIndents/>
              <w:rPr>
                <w:rStyle w:val="12"/>
                <w:color w:val="auto"/>
                <w:sz w:val="28"/>
                <w:szCs w:val="28"/>
                <w:u w:val="none"/>
              </w:rPr>
            </w:pPr>
            <w:r w:rsidRPr="00261012">
              <w:rPr>
                <w:b/>
                <w:i/>
                <w:sz w:val="28"/>
                <w:szCs w:val="28"/>
              </w:rPr>
              <w:t>Ориентироваться</w:t>
            </w:r>
            <w:r w:rsidRPr="00261012">
              <w:rPr>
                <w:sz w:val="28"/>
                <w:szCs w:val="28"/>
              </w:rPr>
              <w:t xml:space="preserve"> на шахматной доске, в шахматной нотации.</w:t>
            </w:r>
          </w:p>
          <w:p w:rsidR="00415031" w:rsidRPr="00261012" w:rsidRDefault="00E4414C" w:rsidP="00ED420C">
            <w:pPr>
              <w:shd w:val="clear" w:color="auto" w:fill="FFFFFF"/>
              <w:contextualSpacing/>
              <w:mirrorIndents/>
              <w:rPr>
                <w:b/>
                <w:spacing w:val="-2"/>
                <w:sz w:val="28"/>
                <w:szCs w:val="28"/>
              </w:rPr>
            </w:pPr>
            <w:r w:rsidRPr="00261012">
              <w:rPr>
                <w:rStyle w:val="12"/>
                <w:b/>
                <w:i/>
                <w:color w:val="auto"/>
                <w:sz w:val="28"/>
                <w:szCs w:val="28"/>
                <w:u w:val="none"/>
              </w:rPr>
              <w:t>Называть</w:t>
            </w:r>
            <w:r w:rsidRPr="00261012">
              <w:rPr>
                <w:rStyle w:val="12"/>
                <w:color w:val="auto"/>
                <w:sz w:val="28"/>
                <w:szCs w:val="28"/>
                <w:u w:val="none"/>
              </w:rPr>
              <w:t xml:space="preserve"> фигуры по описанию заданной позиции.</w:t>
            </w: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Cs/>
                <w:sz w:val="28"/>
                <w:szCs w:val="28"/>
              </w:rPr>
            </w:pPr>
          </w:p>
        </w:tc>
        <w:tc>
          <w:tcPr>
            <w:tcW w:w="4395" w:type="dxa"/>
          </w:tcPr>
          <w:p w:rsidR="00415031" w:rsidRPr="00261012" w:rsidRDefault="00415031" w:rsidP="00CC23B4">
            <w:pPr>
              <w:contextualSpacing/>
              <w:mirrorIndents/>
              <w:rPr>
                <w:rFonts w:eastAsia="Arial Unicode MS"/>
                <w:sz w:val="28"/>
                <w:szCs w:val="28"/>
              </w:rPr>
            </w:pPr>
            <w:r w:rsidRPr="00261012">
              <w:rPr>
                <w:rFonts w:eastAsia="Arial Unicode MS"/>
                <w:sz w:val="28"/>
                <w:szCs w:val="28"/>
              </w:rPr>
              <w:t>Отвлечение и завлечение</w:t>
            </w:r>
            <w:r w:rsidR="00C159A6" w:rsidRPr="00261012">
              <w:rPr>
                <w:rFonts w:eastAsia="Arial Unicode MS"/>
                <w:sz w:val="28"/>
                <w:szCs w:val="28"/>
              </w:rPr>
              <w:t>.</w:t>
            </w:r>
          </w:p>
        </w:tc>
        <w:tc>
          <w:tcPr>
            <w:tcW w:w="850" w:type="dxa"/>
            <w:vAlign w:val="center"/>
          </w:tcPr>
          <w:p w:rsidR="00415031" w:rsidRPr="00261012" w:rsidRDefault="006F28A8" w:rsidP="00CC23B4">
            <w:pPr>
              <w:contextualSpacing/>
              <w:mirrorIndents/>
              <w:jc w:val="center"/>
              <w:rPr>
                <w:rFonts w:eastAsia="Arial Unicode MS"/>
                <w:bCs/>
                <w:sz w:val="28"/>
                <w:szCs w:val="28"/>
                <w:lang w:val="en-US"/>
              </w:rPr>
            </w:pPr>
            <w:r w:rsidRPr="00261012">
              <w:rPr>
                <w:rFonts w:eastAsia="Arial Unicode MS"/>
                <w:bCs/>
                <w:sz w:val="28"/>
                <w:szCs w:val="28"/>
                <w:lang w:val="en-US"/>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CC23B4" w:rsidRPr="00261012" w:rsidTr="00ED420C">
        <w:tc>
          <w:tcPr>
            <w:tcW w:w="458" w:type="dxa"/>
          </w:tcPr>
          <w:p w:rsidR="00CC23B4" w:rsidRPr="00261012" w:rsidRDefault="00B10159" w:rsidP="00CC23B4">
            <w:pPr>
              <w:contextualSpacing/>
              <w:mirrorIndents/>
              <w:rPr>
                <w:rFonts w:eastAsia="Arial Unicode MS"/>
                <w:b/>
                <w:sz w:val="28"/>
                <w:szCs w:val="28"/>
              </w:rPr>
            </w:pPr>
            <w:r w:rsidRPr="00261012">
              <w:rPr>
                <w:rFonts w:eastAsia="Arial Unicode MS"/>
                <w:b/>
                <w:sz w:val="28"/>
                <w:szCs w:val="28"/>
              </w:rPr>
              <w:t>2</w:t>
            </w:r>
          </w:p>
        </w:tc>
        <w:tc>
          <w:tcPr>
            <w:tcW w:w="2485" w:type="dxa"/>
          </w:tcPr>
          <w:p w:rsidR="00CC23B4" w:rsidRPr="00261012" w:rsidRDefault="00CC23B4" w:rsidP="00CC23B4">
            <w:pPr>
              <w:contextualSpacing/>
              <w:mirrorIndents/>
              <w:rPr>
                <w:rFonts w:eastAsia="Arial Unicode MS"/>
                <w:b/>
                <w:bCs/>
                <w:sz w:val="28"/>
                <w:szCs w:val="28"/>
              </w:rPr>
            </w:pPr>
            <w:r w:rsidRPr="00261012">
              <w:rPr>
                <w:rFonts w:eastAsia="Arial Unicode MS"/>
                <w:b/>
                <w:sz w:val="28"/>
                <w:szCs w:val="28"/>
              </w:rPr>
              <w:t> </w:t>
            </w:r>
            <w:r w:rsidR="00B10159" w:rsidRPr="00261012">
              <w:rPr>
                <w:rFonts w:eastAsia="Arial Unicode MS"/>
                <w:b/>
                <w:i/>
                <w:iCs/>
                <w:sz w:val="28"/>
                <w:szCs w:val="28"/>
              </w:rPr>
              <w:t xml:space="preserve">Мат в два хода. Борьба за поле </w:t>
            </w:r>
            <w:proofErr w:type="spellStart"/>
            <w:r w:rsidR="00B10159" w:rsidRPr="00261012">
              <w:rPr>
                <w:rFonts w:eastAsia="Arial Unicode MS"/>
                <w:b/>
                <w:i/>
                <w:iCs/>
                <w:sz w:val="28"/>
                <w:szCs w:val="28"/>
              </w:rPr>
              <w:t>матования</w:t>
            </w:r>
            <w:proofErr w:type="spellEnd"/>
          </w:p>
        </w:tc>
        <w:tc>
          <w:tcPr>
            <w:tcW w:w="4395" w:type="dxa"/>
          </w:tcPr>
          <w:p w:rsidR="00CC23B4" w:rsidRPr="00261012" w:rsidRDefault="00CC23B4" w:rsidP="00CC23B4">
            <w:pPr>
              <w:contextualSpacing/>
              <w:mirrorIndents/>
              <w:rPr>
                <w:rFonts w:eastAsia="Arial Unicode MS"/>
                <w:b/>
                <w:bCs/>
                <w:sz w:val="28"/>
                <w:szCs w:val="28"/>
              </w:rPr>
            </w:pPr>
          </w:p>
        </w:tc>
        <w:tc>
          <w:tcPr>
            <w:tcW w:w="850" w:type="dxa"/>
            <w:vAlign w:val="center"/>
          </w:tcPr>
          <w:p w:rsidR="00CC23B4"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CC23B4" w:rsidRPr="00261012" w:rsidRDefault="00CC23B4"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B53D75">
            <w:pPr>
              <w:contextualSpacing/>
              <w:mirrorIndents/>
              <w:rPr>
                <w:rFonts w:eastAsia="Arial Unicode MS"/>
                <w:bCs/>
                <w:sz w:val="28"/>
                <w:szCs w:val="28"/>
              </w:rPr>
            </w:pPr>
            <w:r w:rsidRPr="00261012">
              <w:rPr>
                <w:sz w:val="28"/>
                <w:szCs w:val="28"/>
              </w:rPr>
              <w:t>Завоевание поля</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4414C" w:rsidRPr="00261012" w:rsidRDefault="00E4414C" w:rsidP="00E4414C">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Определять </w:t>
            </w:r>
            <w:r w:rsidRPr="00261012">
              <w:rPr>
                <w:rStyle w:val="12"/>
                <w:color w:val="auto"/>
                <w:sz w:val="28"/>
                <w:szCs w:val="28"/>
                <w:u w:val="none"/>
              </w:rPr>
              <w:t xml:space="preserve">главное и существенное на основе развивающих заданий и упражнений, путем логических задач и проведения дидактических игр. </w:t>
            </w:r>
          </w:p>
          <w:p w:rsidR="00415031" w:rsidRPr="00261012" w:rsidRDefault="00E4414C" w:rsidP="00E4414C">
            <w:pPr>
              <w:shd w:val="clear" w:color="auto" w:fill="FFFFFF"/>
              <w:contextualSpacing/>
              <w:mirrorIndents/>
              <w:rPr>
                <w:sz w:val="28"/>
                <w:szCs w:val="28"/>
                <w:shd w:val="clear" w:color="auto" w:fill="FFFFFF"/>
                <w:lang w:bidi="ru-RU"/>
              </w:rPr>
            </w:pPr>
            <w:r w:rsidRPr="00261012">
              <w:rPr>
                <w:rStyle w:val="12"/>
                <w:b/>
                <w:i/>
                <w:color w:val="auto"/>
                <w:sz w:val="28"/>
                <w:szCs w:val="28"/>
                <w:u w:val="none"/>
              </w:rPr>
              <w:t>Работать</w:t>
            </w:r>
            <w:r w:rsidRPr="00261012">
              <w:rPr>
                <w:rStyle w:val="12"/>
                <w:color w:val="auto"/>
                <w:sz w:val="28"/>
                <w:szCs w:val="28"/>
                <w:u w:val="none"/>
              </w:rPr>
              <w:t xml:space="preserve"> по предложенному учителем плану.</w:t>
            </w: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 xml:space="preserve">Уничтожение защиты поля </w:t>
            </w:r>
            <w:proofErr w:type="spellStart"/>
            <w:r w:rsidRPr="00261012">
              <w:rPr>
                <w:sz w:val="28"/>
                <w:szCs w:val="28"/>
              </w:rPr>
              <w:t>матования</w:t>
            </w:r>
            <w:proofErr w:type="spellEnd"/>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Отвлечение защиты</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Освобождение поля (линии)</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B10159" w:rsidRPr="00261012" w:rsidTr="00ED420C">
        <w:tc>
          <w:tcPr>
            <w:tcW w:w="458" w:type="dxa"/>
          </w:tcPr>
          <w:p w:rsidR="00B10159" w:rsidRPr="00261012" w:rsidRDefault="00B10159" w:rsidP="00CC23B4">
            <w:pPr>
              <w:contextualSpacing/>
              <w:mirrorIndents/>
              <w:rPr>
                <w:rFonts w:eastAsia="Arial Unicode MS"/>
                <w:b/>
                <w:sz w:val="28"/>
                <w:szCs w:val="28"/>
              </w:rPr>
            </w:pPr>
            <w:r w:rsidRPr="00261012">
              <w:rPr>
                <w:rFonts w:eastAsia="Arial Unicode MS"/>
                <w:b/>
                <w:sz w:val="28"/>
                <w:szCs w:val="28"/>
              </w:rPr>
              <w:t>3</w:t>
            </w:r>
          </w:p>
        </w:tc>
        <w:tc>
          <w:tcPr>
            <w:tcW w:w="2485" w:type="dxa"/>
          </w:tcPr>
          <w:p w:rsidR="00B10159" w:rsidRPr="00261012" w:rsidRDefault="00B10159" w:rsidP="00CC23B4">
            <w:pPr>
              <w:contextualSpacing/>
              <w:mirrorIndents/>
              <w:rPr>
                <w:rFonts w:eastAsia="Arial Unicode MS"/>
                <w:b/>
                <w:sz w:val="28"/>
                <w:szCs w:val="28"/>
              </w:rPr>
            </w:pPr>
            <w:r w:rsidRPr="00261012">
              <w:rPr>
                <w:rFonts w:eastAsia="Arial Unicode MS"/>
                <w:b/>
                <w:i/>
                <w:iCs/>
                <w:sz w:val="28"/>
                <w:szCs w:val="28"/>
              </w:rPr>
              <w:t>Мат в два хода. Как добраться до короля?</w:t>
            </w:r>
          </w:p>
        </w:tc>
        <w:tc>
          <w:tcPr>
            <w:tcW w:w="4395" w:type="dxa"/>
          </w:tcPr>
          <w:p w:rsidR="00B10159" w:rsidRPr="00261012" w:rsidRDefault="00B10159" w:rsidP="00CC23B4">
            <w:pPr>
              <w:contextualSpacing/>
              <w:mirrorIndents/>
              <w:rPr>
                <w:b/>
                <w:sz w:val="28"/>
                <w:szCs w:val="28"/>
              </w:rPr>
            </w:pPr>
          </w:p>
        </w:tc>
        <w:tc>
          <w:tcPr>
            <w:tcW w:w="850" w:type="dxa"/>
            <w:vAlign w:val="center"/>
          </w:tcPr>
          <w:p w:rsidR="00B10159"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B10159" w:rsidRPr="00261012" w:rsidRDefault="00B10159"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B53D75">
            <w:pPr>
              <w:contextualSpacing/>
              <w:mirrorIndents/>
              <w:rPr>
                <w:sz w:val="28"/>
                <w:szCs w:val="28"/>
              </w:rPr>
            </w:pPr>
            <w:r w:rsidRPr="00261012">
              <w:rPr>
                <w:sz w:val="28"/>
                <w:szCs w:val="28"/>
              </w:rPr>
              <w:t>Блокировка короля</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D420C" w:rsidRPr="00261012" w:rsidRDefault="00ED420C" w:rsidP="00ED420C">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Ориентироваться </w:t>
            </w:r>
            <w:r w:rsidRPr="00261012">
              <w:rPr>
                <w:rStyle w:val="12"/>
                <w:color w:val="auto"/>
                <w:sz w:val="28"/>
                <w:szCs w:val="28"/>
                <w:u w:val="none"/>
              </w:rPr>
              <w:t xml:space="preserve">в своей системе знаний: отличать новое от уже известного с помощью учителя. </w:t>
            </w:r>
          </w:p>
          <w:p w:rsidR="00ED420C" w:rsidRPr="00261012" w:rsidRDefault="00ED420C" w:rsidP="00ED420C">
            <w:pPr>
              <w:shd w:val="clear" w:color="auto" w:fill="FFFFFF"/>
              <w:contextualSpacing/>
              <w:mirrorIndents/>
              <w:rPr>
                <w:rStyle w:val="12"/>
                <w:color w:val="auto"/>
                <w:sz w:val="28"/>
                <w:szCs w:val="28"/>
                <w:u w:val="none"/>
                <w:lang w:val="en-US"/>
              </w:rPr>
            </w:pPr>
            <w:r w:rsidRPr="00261012">
              <w:rPr>
                <w:rStyle w:val="12"/>
                <w:b/>
                <w:i/>
                <w:color w:val="auto"/>
                <w:sz w:val="28"/>
                <w:szCs w:val="28"/>
                <w:u w:val="none"/>
              </w:rPr>
              <w:t>Уметь проводить</w:t>
            </w:r>
            <w:r w:rsidRPr="00261012">
              <w:rPr>
                <w:rStyle w:val="12"/>
                <w:color w:val="auto"/>
                <w:sz w:val="28"/>
                <w:szCs w:val="28"/>
                <w:u w:val="none"/>
              </w:rPr>
              <w:t xml:space="preserve"> элементарные комбинации.</w:t>
            </w:r>
          </w:p>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Завлечение короля (привлечение)</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Отвлечение пешечного прикрытия короля</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sz w:val="28"/>
                <w:szCs w:val="28"/>
              </w:rPr>
              <w:t>Разрушение (уничтожение прикрытия короля)</w:t>
            </w:r>
            <w:r w:rsidR="00C159A6" w:rsidRPr="00261012">
              <w:rPr>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B10159" w:rsidRPr="00261012" w:rsidTr="00ED420C">
        <w:tc>
          <w:tcPr>
            <w:tcW w:w="458" w:type="dxa"/>
          </w:tcPr>
          <w:p w:rsidR="00B10159" w:rsidRPr="00261012" w:rsidRDefault="00B10159" w:rsidP="00CC23B4">
            <w:pPr>
              <w:contextualSpacing/>
              <w:mirrorIndents/>
              <w:rPr>
                <w:rFonts w:eastAsia="Arial Unicode MS"/>
                <w:b/>
                <w:sz w:val="28"/>
                <w:szCs w:val="28"/>
              </w:rPr>
            </w:pPr>
            <w:r w:rsidRPr="00261012">
              <w:rPr>
                <w:rFonts w:eastAsia="Arial Unicode MS"/>
                <w:b/>
                <w:sz w:val="28"/>
                <w:szCs w:val="28"/>
              </w:rPr>
              <w:lastRenderedPageBreak/>
              <w:t>4</w:t>
            </w:r>
          </w:p>
        </w:tc>
        <w:tc>
          <w:tcPr>
            <w:tcW w:w="2485" w:type="dxa"/>
          </w:tcPr>
          <w:p w:rsidR="00B10159" w:rsidRPr="00261012" w:rsidRDefault="00B10159" w:rsidP="00CC23B4">
            <w:pPr>
              <w:contextualSpacing/>
              <w:mirrorIndents/>
              <w:rPr>
                <w:rFonts w:eastAsia="Arial Unicode MS"/>
                <w:b/>
                <w:sz w:val="28"/>
                <w:szCs w:val="28"/>
              </w:rPr>
            </w:pPr>
            <w:r w:rsidRPr="00261012">
              <w:rPr>
                <w:rFonts w:eastAsia="Arial Unicode MS"/>
                <w:b/>
                <w:i/>
                <w:iCs/>
                <w:sz w:val="28"/>
                <w:szCs w:val="28"/>
              </w:rPr>
              <w:t xml:space="preserve">Связывание. Королевское связывание (полное) </w:t>
            </w:r>
          </w:p>
        </w:tc>
        <w:tc>
          <w:tcPr>
            <w:tcW w:w="4395" w:type="dxa"/>
          </w:tcPr>
          <w:p w:rsidR="00B10159" w:rsidRPr="00261012" w:rsidRDefault="00B10159" w:rsidP="00CC23B4">
            <w:pPr>
              <w:contextualSpacing/>
              <w:mirrorIndents/>
              <w:rPr>
                <w:b/>
                <w:sz w:val="28"/>
                <w:szCs w:val="28"/>
              </w:rPr>
            </w:pPr>
          </w:p>
        </w:tc>
        <w:tc>
          <w:tcPr>
            <w:tcW w:w="850" w:type="dxa"/>
            <w:vAlign w:val="center"/>
          </w:tcPr>
          <w:p w:rsidR="00B10159"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B10159" w:rsidRPr="00261012" w:rsidRDefault="00B10159"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b/>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B53D75">
            <w:pPr>
              <w:contextualSpacing/>
              <w:mirrorIndents/>
              <w:rPr>
                <w:b/>
                <w:sz w:val="28"/>
                <w:szCs w:val="28"/>
              </w:rPr>
            </w:pPr>
            <w:r w:rsidRPr="00261012">
              <w:rPr>
                <w:rFonts w:eastAsia="Arial Unicode MS"/>
                <w:iCs/>
                <w:sz w:val="28"/>
                <w:szCs w:val="28"/>
              </w:rPr>
              <w:t>Взятие мнимо защищенной фигуры</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ED420C" w:rsidRPr="00261012" w:rsidRDefault="00ED420C" w:rsidP="00ED420C">
            <w:pPr>
              <w:shd w:val="clear" w:color="auto" w:fill="FFFFFF"/>
              <w:contextualSpacing/>
              <w:mirrorIndents/>
              <w:rPr>
                <w:rStyle w:val="12"/>
                <w:color w:val="auto"/>
                <w:sz w:val="28"/>
                <w:szCs w:val="28"/>
                <w:u w:val="none"/>
              </w:rPr>
            </w:pPr>
            <w:r w:rsidRPr="00261012">
              <w:rPr>
                <w:rStyle w:val="12"/>
                <w:b/>
                <w:i/>
                <w:color w:val="auto"/>
                <w:sz w:val="28"/>
                <w:szCs w:val="28"/>
                <w:u w:val="none"/>
              </w:rPr>
              <w:t xml:space="preserve">Перерабатывать </w:t>
            </w:r>
            <w:r w:rsidRPr="00261012">
              <w:rPr>
                <w:rStyle w:val="12"/>
                <w:color w:val="auto"/>
                <w:sz w:val="28"/>
                <w:szCs w:val="28"/>
                <w:u w:val="none"/>
              </w:rPr>
              <w:t xml:space="preserve">полученную информацию: сравнивать и группировать такие шахматные объекты, как ходы шахматных фигур. </w:t>
            </w:r>
          </w:p>
          <w:p w:rsidR="00415031" w:rsidRPr="00261012" w:rsidRDefault="00ED420C" w:rsidP="00ED420C">
            <w:pPr>
              <w:shd w:val="clear" w:color="auto" w:fill="FFFFFF"/>
              <w:contextualSpacing/>
              <w:mirrorIndents/>
              <w:rPr>
                <w:sz w:val="28"/>
                <w:szCs w:val="28"/>
                <w:shd w:val="clear" w:color="auto" w:fill="FFFFFF"/>
                <w:lang w:bidi="ru-RU"/>
              </w:rPr>
            </w:pPr>
            <w:r w:rsidRPr="00261012">
              <w:rPr>
                <w:rStyle w:val="12"/>
                <w:b/>
                <w:i/>
                <w:color w:val="auto"/>
                <w:sz w:val="28"/>
                <w:szCs w:val="28"/>
                <w:u w:val="none"/>
              </w:rPr>
              <w:t xml:space="preserve">Демонстрировать </w:t>
            </w:r>
            <w:r w:rsidRPr="00261012">
              <w:rPr>
                <w:rStyle w:val="12"/>
                <w:color w:val="auto"/>
                <w:sz w:val="28"/>
                <w:szCs w:val="28"/>
                <w:u w:val="none"/>
              </w:rPr>
              <w:t>целенаправленное и осмысленное наблюдение.</w:t>
            </w:r>
          </w:p>
        </w:tc>
      </w:tr>
      <w:tr w:rsidR="00415031" w:rsidRPr="00261012" w:rsidTr="00ED420C">
        <w:tc>
          <w:tcPr>
            <w:tcW w:w="458" w:type="dxa"/>
          </w:tcPr>
          <w:p w:rsidR="00415031" w:rsidRPr="00261012" w:rsidRDefault="00415031" w:rsidP="00CC23B4">
            <w:pPr>
              <w:contextualSpacing/>
              <w:mirrorIndents/>
              <w:rPr>
                <w:rFonts w:eastAsia="Arial Unicode MS"/>
                <w:b/>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CC23B4">
            <w:pPr>
              <w:contextualSpacing/>
              <w:mirrorIndents/>
              <w:rPr>
                <w:b/>
                <w:sz w:val="28"/>
                <w:szCs w:val="28"/>
              </w:rPr>
            </w:pPr>
            <w:r w:rsidRPr="00261012">
              <w:rPr>
                <w:rFonts w:eastAsia="Arial Unicode MS"/>
                <w:iCs/>
                <w:sz w:val="28"/>
                <w:szCs w:val="28"/>
              </w:rPr>
              <w:t>Отвлечение короля шахом</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b/>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CC23B4">
            <w:pPr>
              <w:contextualSpacing/>
              <w:mirrorIndents/>
              <w:rPr>
                <w:b/>
                <w:sz w:val="28"/>
                <w:szCs w:val="28"/>
              </w:rPr>
            </w:pPr>
            <w:r w:rsidRPr="00261012">
              <w:rPr>
                <w:rFonts w:eastAsia="Arial Unicode MS"/>
                <w:iCs/>
                <w:sz w:val="28"/>
                <w:szCs w:val="28"/>
              </w:rPr>
              <w:t>Нападение на связанную фигуру</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sz w:val="28"/>
                <w:szCs w:val="28"/>
              </w:rPr>
            </w:pPr>
          </w:p>
        </w:tc>
        <w:tc>
          <w:tcPr>
            <w:tcW w:w="4395" w:type="dxa"/>
          </w:tcPr>
          <w:p w:rsidR="00415031" w:rsidRPr="00261012" w:rsidRDefault="00415031" w:rsidP="00CC23B4">
            <w:pPr>
              <w:contextualSpacing/>
              <w:mirrorIndents/>
              <w:rPr>
                <w:sz w:val="28"/>
                <w:szCs w:val="28"/>
              </w:rPr>
            </w:pPr>
            <w:r w:rsidRPr="00261012">
              <w:rPr>
                <w:rFonts w:eastAsia="Arial Unicode MS"/>
                <w:iCs/>
                <w:sz w:val="28"/>
                <w:szCs w:val="28"/>
              </w:rPr>
              <w:t>Построение конструкции связывания</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B10159" w:rsidRPr="00261012" w:rsidTr="00ED420C">
        <w:tc>
          <w:tcPr>
            <w:tcW w:w="458" w:type="dxa"/>
          </w:tcPr>
          <w:p w:rsidR="00B10159" w:rsidRPr="00261012" w:rsidRDefault="00B10159" w:rsidP="00CC23B4">
            <w:pPr>
              <w:contextualSpacing/>
              <w:mirrorIndents/>
              <w:rPr>
                <w:rFonts w:eastAsia="Arial Unicode MS"/>
                <w:b/>
                <w:sz w:val="28"/>
                <w:szCs w:val="28"/>
              </w:rPr>
            </w:pPr>
            <w:r w:rsidRPr="00261012">
              <w:rPr>
                <w:rFonts w:eastAsia="Arial Unicode MS"/>
                <w:b/>
                <w:sz w:val="28"/>
                <w:szCs w:val="28"/>
              </w:rPr>
              <w:t>5</w:t>
            </w:r>
          </w:p>
        </w:tc>
        <w:tc>
          <w:tcPr>
            <w:tcW w:w="2485" w:type="dxa"/>
          </w:tcPr>
          <w:p w:rsidR="00B10159" w:rsidRPr="00261012" w:rsidRDefault="00B10159" w:rsidP="00CC23B4">
            <w:pPr>
              <w:contextualSpacing/>
              <w:mirrorIndents/>
              <w:rPr>
                <w:rFonts w:eastAsia="Arial Unicode MS"/>
                <w:b/>
                <w:sz w:val="28"/>
                <w:szCs w:val="28"/>
              </w:rPr>
            </w:pPr>
            <w:r w:rsidRPr="00261012">
              <w:rPr>
                <w:rFonts w:eastAsia="Arial Unicode MS"/>
                <w:b/>
                <w:i/>
                <w:iCs/>
                <w:sz w:val="28"/>
                <w:szCs w:val="28"/>
              </w:rPr>
              <w:t>Связывание. Фигурное связывание (неполное)</w:t>
            </w:r>
          </w:p>
        </w:tc>
        <w:tc>
          <w:tcPr>
            <w:tcW w:w="4395" w:type="dxa"/>
          </w:tcPr>
          <w:p w:rsidR="00B10159" w:rsidRPr="00261012" w:rsidRDefault="00B10159" w:rsidP="00CC23B4">
            <w:pPr>
              <w:contextualSpacing/>
              <w:mirrorIndents/>
              <w:rPr>
                <w:b/>
                <w:sz w:val="28"/>
                <w:szCs w:val="28"/>
              </w:rPr>
            </w:pPr>
          </w:p>
        </w:tc>
        <w:tc>
          <w:tcPr>
            <w:tcW w:w="850" w:type="dxa"/>
            <w:vAlign w:val="center"/>
          </w:tcPr>
          <w:p w:rsidR="00B10159" w:rsidRPr="00261012" w:rsidRDefault="00B10159" w:rsidP="00CC23B4">
            <w:pPr>
              <w:contextualSpacing/>
              <w:mirrorIndents/>
              <w:jc w:val="center"/>
              <w:rPr>
                <w:rFonts w:eastAsia="Arial Unicode MS"/>
                <w:b/>
                <w:bCs/>
                <w:sz w:val="28"/>
                <w:szCs w:val="28"/>
              </w:rPr>
            </w:pPr>
            <w:r w:rsidRPr="00261012">
              <w:rPr>
                <w:rFonts w:eastAsia="Arial Unicode MS"/>
                <w:b/>
                <w:bCs/>
                <w:sz w:val="28"/>
                <w:szCs w:val="28"/>
              </w:rPr>
              <w:t>8</w:t>
            </w:r>
          </w:p>
        </w:tc>
        <w:tc>
          <w:tcPr>
            <w:tcW w:w="6804" w:type="dxa"/>
          </w:tcPr>
          <w:p w:rsidR="00B10159" w:rsidRPr="00261012" w:rsidRDefault="00B10159" w:rsidP="00CC23B4">
            <w:pPr>
              <w:contextualSpacing/>
              <w:mirrorIndents/>
              <w:jc w:val="center"/>
              <w:rPr>
                <w:rFonts w:eastAsia="Arial Unicode MS"/>
                <w:b/>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B53D75">
            <w:pPr>
              <w:shd w:val="clear" w:color="auto" w:fill="FFFFFF"/>
              <w:contextualSpacing/>
              <w:mirrorIndents/>
              <w:jc w:val="both"/>
              <w:rPr>
                <w:rFonts w:eastAsia="Arial Unicode MS"/>
                <w:iCs/>
                <w:sz w:val="28"/>
                <w:szCs w:val="28"/>
              </w:rPr>
            </w:pPr>
            <w:r w:rsidRPr="00261012">
              <w:rPr>
                <w:rFonts w:eastAsia="Arial Unicode MS"/>
                <w:iCs/>
                <w:sz w:val="28"/>
                <w:szCs w:val="28"/>
              </w:rPr>
              <w:t>Взятие мнимо защищенной фигуры</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val="restart"/>
          </w:tcPr>
          <w:p w:rsidR="00415031" w:rsidRPr="00261012" w:rsidRDefault="00ED420C" w:rsidP="00ED420C">
            <w:pPr>
              <w:contextualSpacing/>
              <w:mirrorIndents/>
              <w:rPr>
                <w:rStyle w:val="12"/>
                <w:color w:val="auto"/>
                <w:sz w:val="28"/>
                <w:szCs w:val="28"/>
                <w:u w:val="none"/>
              </w:rPr>
            </w:pPr>
            <w:r w:rsidRPr="00261012">
              <w:rPr>
                <w:rStyle w:val="12"/>
                <w:b/>
                <w:i/>
                <w:color w:val="auto"/>
                <w:sz w:val="28"/>
                <w:szCs w:val="28"/>
                <w:u w:val="none"/>
              </w:rPr>
              <w:t>Определять</w:t>
            </w:r>
            <w:r w:rsidRPr="00261012">
              <w:rPr>
                <w:rStyle w:val="12"/>
                <w:color w:val="auto"/>
                <w:sz w:val="28"/>
                <w:szCs w:val="28"/>
                <w:u w:val="none"/>
              </w:rPr>
              <w:t xml:space="preserve"> главное и существенное на основе развивающих заданий и упражнений, путем логических задач и проведения дидактических игр.</w:t>
            </w:r>
          </w:p>
          <w:p w:rsidR="00ED420C" w:rsidRPr="00261012" w:rsidRDefault="00ED420C" w:rsidP="00ED420C">
            <w:pPr>
              <w:shd w:val="clear" w:color="auto" w:fill="FFFFFF"/>
              <w:contextualSpacing/>
              <w:mirrorIndents/>
              <w:rPr>
                <w:rStyle w:val="12"/>
                <w:color w:val="auto"/>
                <w:sz w:val="28"/>
                <w:szCs w:val="28"/>
                <w:u w:val="none"/>
              </w:rPr>
            </w:pPr>
            <w:r w:rsidRPr="00261012">
              <w:rPr>
                <w:rStyle w:val="12"/>
                <w:b/>
                <w:i/>
                <w:color w:val="auto"/>
                <w:sz w:val="28"/>
                <w:szCs w:val="28"/>
                <w:u w:val="none"/>
              </w:rPr>
              <w:t>Перерабатывать</w:t>
            </w:r>
            <w:r w:rsidRPr="00261012">
              <w:rPr>
                <w:rStyle w:val="12"/>
                <w:color w:val="auto"/>
                <w:sz w:val="28"/>
                <w:szCs w:val="28"/>
                <w:u w:val="none"/>
              </w:rPr>
              <w:t xml:space="preserve"> полученную информацию: сравнивать и группировать такие шахматные объекты, как ходы шахматных фигур. </w:t>
            </w:r>
          </w:p>
          <w:p w:rsidR="00ED420C" w:rsidRPr="00261012" w:rsidRDefault="00ED420C" w:rsidP="00ED420C">
            <w:pPr>
              <w:shd w:val="clear" w:color="auto" w:fill="FFFFFF"/>
              <w:contextualSpacing/>
              <w:mirrorIndents/>
              <w:rPr>
                <w:sz w:val="28"/>
                <w:szCs w:val="28"/>
                <w:shd w:val="clear" w:color="auto" w:fill="FFFFFF"/>
                <w:lang w:bidi="ru-RU"/>
              </w:rPr>
            </w:pPr>
            <w:r w:rsidRPr="00261012">
              <w:rPr>
                <w:rStyle w:val="12"/>
                <w:b/>
                <w:i/>
                <w:color w:val="auto"/>
                <w:sz w:val="28"/>
                <w:szCs w:val="28"/>
                <w:u w:val="none"/>
              </w:rPr>
              <w:t>Демонстрировать</w:t>
            </w:r>
            <w:r w:rsidRPr="00261012">
              <w:rPr>
                <w:rStyle w:val="12"/>
                <w:color w:val="auto"/>
                <w:sz w:val="28"/>
                <w:szCs w:val="28"/>
                <w:u w:val="none"/>
              </w:rPr>
              <w:t xml:space="preserve"> целенаправленное и осмысленное наблюдение.</w:t>
            </w: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B53D75">
            <w:pPr>
              <w:shd w:val="clear" w:color="auto" w:fill="FFFFFF"/>
              <w:contextualSpacing/>
              <w:mirrorIndents/>
              <w:jc w:val="both"/>
              <w:rPr>
                <w:rFonts w:eastAsia="Arial Unicode MS"/>
                <w:iCs/>
                <w:sz w:val="28"/>
                <w:szCs w:val="28"/>
              </w:rPr>
            </w:pPr>
            <w:r w:rsidRPr="00261012">
              <w:rPr>
                <w:rFonts w:eastAsia="Arial Unicode MS"/>
                <w:iCs/>
                <w:sz w:val="28"/>
                <w:szCs w:val="28"/>
              </w:rPr>
              <w:t>Нападение на связанную фигуру</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ED420C">
            <w:pPr>
              <w:shd w:val="clear" w:color="auto" w:fill="FFFFFF"/>
              <w:contextualSpacing/>
              <w:mirrorIndents/>
              <w:rPr>
                <w:rFonts w:eastAsia="Arial Unicode MS"/>
                <w:iCs/>
                <w:sz w:val="28"/>
                <w:szCs w:val="28"/>
              </w:rPr>
            </w:pPr>
            <w:r w:rsidRPr="00261012">
              <w:rPr>
                <w:rFonts w:eastAsia="Arial Unicode MS"/>
                <w:iCs/>
                <w:sz w:val="28"/>
                <w:szCs w:val="28"/>
              </w:rPr>
              <w:t>Построение конструкции связывания (нет связывающей фигуры)</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r w:rsidR="00415031" w:rsidRPr="00261012" w:rsidTr="00ED420C">
        <w:tc>
          <w:tcPr>
            <w:tcW w:w="458" w:type="dxa"/>
          </w:tcPr>
          <w:p w:rsidR="00415031" w:rsidRPr="00261012" w:rsidRDefault="00415031" w:rsidP="00CC23B4">
            <w:pPr>
              <w:contextualSpacing/>
              <w:mirrorIndents/>
              <w:rPr>
                <w:rFonts w:eastAsia="Arial Unicode MS"/>
                <w:sz w:val="28"/>
                <w:szCs w:val="28"/>
              </w:rPr>
            </w:pPr>
          </w:p>
        </w:tc>
        <w:tc>
          <w:tcPr>
            <w:tcW w:w="2485" w:type="dxa"/>
          </w:tcPr>
          <w:p w:rsidR="00415031" w:rsidRPr="00261012" w:rsidRDefault="00415031" w:rsidP="00CC23B4">
            <w:pPr>
              <w:contextualSpacing/>
              <w:mirrorIndents/>
              <w:rPr>
                <w:rFonts w:eastAsia="Arial Unicode MS"/>
                <w:b/>
                <w:i/>
                <w:iCs/>
                <w:sz w:val="28"/>
                <w:szCs w:val="28"/>
              </w:rPr>
            </w:pPr>
          </w:p>
        </w:tc>
        <w:tc>
          <w:tcPr>
            <w:tcW w:w="4395" w:type="dxa"/>
          </w:tcPr>
          <w:p w:rsidR="00415031" w:rsidRPr="00261012" w:rsidRDefault="00415031" w:rsidP="00ED420C">
            <w:pPr>
              <w:shd w:val="clear" w:color="auto" w:fill="FFFFFF"/>
              <w:contextualSpacing/>
              <w:mirrorIndents/>
              <w:rPr>
                <w:rFonts w:eastAsia="Arial Unicode MS"/>
                <w:iCs/>
                <w:sz w:val="28"/>
                <w:szCs w:val="28"/>
              </w:rPr>
            </w:pPr>
            <w:r w:rsidRPr="00261012">
              <w:rPr>
                <w:rFonts w:eastAsia="Arial Unicode MS"/>
                <w:iCs/>
                <w:sz w:val="28"/>
                <w:szCs w:val="28"/>
              </w:rPr>
              <w:t>Построение конструкции связывания (при двух боевых силах с обеих сторон)</w:t>
            </w:r>
            <w:r w:rsidR="00C159A6" w:rsidRPr="00261012">
              <w:rPr>
                <w:rFonts w:eastAsia="Arial Unicode MS"/>
                <w:iCs/>
                <w:sz w:val="28"/>
                <w:szCs w:val="28"/>
              </w:rPr>
              <w:t>.</w:t>
            </w:r>
          </w:p>
        </w:tc>
        <w:tc>
          <w:tcPr>
            <w:tcW w:w="850" w:type="dxa"/>
            <w:vAlign w:val="center"/>
          </w:tcPr>
          <w:p w:rsidR="00415031" w:rsidRPr="00261012" w:rsidRDefault="00415031" w:rsidP="00CC23B4">
            <w:pPr>
              <w:contextualSpacing/>
              <w:mirrorIndents/>
              <w:jc w:val="center"/>
              <w:rPr>
                <w:rFonts w:eastAsia="Arial Unicode MS"/>
                <w:bCs/>
                <w:sz w:val="28"/>
                <w:szCs w:val="28"/>
              </w:rPr>
            </w:pPr>
            <w:r w:rsidRPr="00261012">
              <w:rPr>
                <w:rFonts w:eastAsia="Arial Unicode MS"/>
                <w:bCs/>
                <w:sz w:val="28"/>
                <w:szCs w:val="28"/>
              </w:rPr>
              <w:t>2</w:t>
            </w:r>
          </w:p>
        </w:tc>
        <w:tc>
          <w:tcPr>
            <w:tcW w:w="6804" w:type="dxa"/>
            <w:vMerge/>
          </w:tcPr>
          <w:p w:rsidR="00415031" w:rsidRPr="00261012" w:rsidRDefault="00415031" w:rsidP="00CC23B4">
            <w:pPr>
              <w:contextualSpacing/>
              <w:mirrorIndents/>
              <w:jc w:val="center"/>
              <w:rPr>
                <w:rFonts w:eastAsia="Arial Unicode MS"/>
                <w:sz w:val="28"/>
                <w:szCs w:val="28"/>
              </w:rPr>
            </w:pPr>
          </w:p>
        </w:tc>
      </w:tr>
    </w:tbl>
    <w:p w:rsidR="00B10159" w:rsidRPr="00261012" w:rsidRDefault="00B10159" w:rsidP="00B10159">
      <w:pPr>
        <w:shd w:val="clear" w:color="auto" w:fill="FFFFFF"/>
        <w:ind w:firstLine="851"/>
        <w:contextualSpacing/>
        <w:mirrorIndents/>
        <w:jc w:val="both"/>
        <w:rPr>
          <w:color w:val="FF0000"/>
          <w:sz w:val="28"/>
          <w:szCs w:val="28"/>
        </w:rPr>
      </w:pPr>
    </w:p>
    <w:p w:rsidR="00B10159" w:rsidRPr="00261012" w:rsidRDefault="00B10159" w:rsidP="00B10159">
      <w:pPr>
        <w:shd w:val="clear" w:color="auto" w:fill="FFFFFF"/>
        <w:ind w:firstLine="851"/>
        <w:contextualSpacing/>
        <w:mirrorIndents/>
        <w:jc w:val="both"/>
        <w:rPr>
          <w:color w:val="FF0000"/>
          <w:sz w:val="28"/>
          <w:szCs w:val="28"/>
        </w:rPr>
      </w:pPr>
    </w:p>
    <w:p w:rsidR="00CE043F" w:rsidRPr="00261012" w:rsidRDefault="00CE043F" w:rsidP="00540B70">
      <w:pPr>
        <w:shd w:val="clear" w:color="auto" w:fill="FFFFFF"/>
        <w:ind w:firstLine="851"/>
        <w:contextualSpacing/>
        <w:mirrorIndents/>
        <w:jc w:val="both"/>
        <w:rPr>
          <w:b/>
          <w:color w:val="FF0000"/>
          <w:sz w:val="28"/>
          <w:szCs w:val="28"/>
        </w:rPr>
        <w:sectPr w:rsidR="00CE043F" w:rsidRPr="00261012" w:rsidSect="00CE043F">
          <w:pgSz w:w="16838" w:h="11906" w:orient="landscape"/>
          <w:pgMar w:top="1701" w:right="1134" w:bottom="851" w:left="1134" w:header="709" w:footer="709" w:gutter="0"/>
          <w:cols w:space="708"/>
          <w:titlePg/>
          <w:docGrid w:linePitch="360"/>
        </w:sectPr>
      </w:pPr>
    </w:p>
    <w:p w:rsidR="00540B70" w:rsidRPr="00261012" w:rsidRDefault="00261012" w:rsidP="00540B70">
      <w:pPr>
        <w:shd w:val="clear" w:color="auto" w:fill="FFFFFF"/>
        <w:ind w:firstLine="851"/>
        <w:contextualSpacing/>
        <w:mirrorIndents/>
        <w:jc w:val="both"/>
        <w:rPr>
          <w:b/>
          <w:sz w:val="28"/>
          <w:szCs w:val="28"/>
        </w:rPr>
      </w:pPr>
      <w:r w:rsidRPr="00261012">
        <w:rPr>
          <w:b/>
          <w:sz w:val="28"/>
          <w:szCs w:val="28"/>
        </w:rPr>
        <w:lastRenderedPageBreak/>
        <w:t>7</w:t>
      </w:r>
      <w:r w:rsidR="00540B70" w:rsidRPr="00261012">
        <w:rPr>
          <w:b/>
          <w:sz w:val="28"/>
          <w:szCs w:val="28"/>
        </w:rPr>
        <w:t>. Перечень объектов и средств материально-технического обеспечения.</w:t>
      </w:r>
    </w:p>
    <w:p w:rsidR="00A41DCF" w:rsidRPr="00261012" w:rsidRDefault="00A41DCF" w:rsidP="00540B70">
      <w:pPr>
        <w:shd w:val="clear" w:color="auto" w:fill="FFFFFF"/>
        <w:ind w:firstLine="851"/>
        <w:contextualSpacing/>
        <w:mirrorIndents/>
        <w:jc w:val="both"/>
        <w:rPr>
          <w:sz w:val="28"/>
          <w:szCs w:val="28"/>
        </w:rPr>
      </w:pPr>
    </w:p>
    <w:p w:rsidR="00540B70" w:rsidRPr="00261012" w:rsidRDefault="00540B70" w:rsidP="00540B70">
      <w:pPr>
        <w:widowControl/>
        <w:autoSpaceDE/>
        <w:autoSpaceDN/>
        <w:adjustRightInd/>
        <w:ind w:firstLine="851"/>
        <w:contextualSpacing/>
        <w:mirrorIndents/>
        <w:jc w:val="both"/>
        <w:rPr>
          <w:sz w:val="28"/>
          <w:szCs w:val="28"/>
        </w:rPr>
      </w:pPr>
      <w:r w:rsidRPr="00261012">
        <w:rPr>
          <w:rFonts w:eastAsia="Arial Unicode MS"/>
          <w:sz w:val="28"/>
          <w:szCs w:val="28"/>
        </w:rPr>
        <w:t>Конкретное количество указанных средств и объектов материально-технического обеспечения учитывает средний ра</w:t>
      </w:r>
      <w:r w:rsidR="00B961F1">
        <w:rPr>
          <w:rFonts w:eastAsia="Arial Unicode MS"/>
          <w:sz w:val="28"/>
          <w:szCs w:val="28"/>
        </w:rPr>
        <w:t>счет наполняемости класса (30</w:t>
      </w:r>
      <w:r w:rsidRPr="00261012">
        <w:rPr>
          <w:rFonts w:eastAsia="Arial Unicode MS"/>
          <w:sz w:val="28"/>
          <w:szCs w:val="28"/>
        </w:rPr>
        <w:t xml:space="preserve"> учащихся</w:t>
      </w:r>
      <w:r w:rsidR="00B961F1">
        <w:rPr>
          <w:rFonts w:eastAsia="Arial Unicode MS"/>
          <w:sz w:val="28"/>
          <w:szCs w:val="28"/>
        </w:rPr>
        <w:t>, 2 подгруппы по 15 человек</w:t>
      </w:r>
      <w:r w:rsidRPr="00261012">
        <w:rPr>
          <w:rFonts w:eastAsia="Arial Unicode MS"/>
          <w:sz w:val="28"/>
          <w:szCs w:val="28"/>
        </w:rPr>
        <w:t>). Для отражения количественных показателей в рекомендациях используется следующая система символических обозначений:</w:t>
      </w:r>
    </w:p>
    <w:p w:rsidR="00540B70" w:rsidRPr="00261012" w:rsidRDefault="00540B70" w:rsidP="00540B70">
      <w:pPr>
        <w:widowControl/>
        <w:autoSpaceDE/>
        <w:autoSpaceDN/>
        <w:adjustRightInd/>
        <w:ind w:firstLine="851"/>
        <w:contextualSpacing/>
        <w:mirrorIndents/>
        <w:jc w:val="both"/>
        <w:rPr>
          <w:sz w:val="28"/>
          <w:szCs w:val="28"/>
        </w:rPr>
      </w:pPr>
      <w:r w:rsidRPr="00261012">
        <w:rPr>
          <w:rFonts w:eastAsia="Arial Unicode MS"/>
          <w:b/>
          <w:sz w:val="28"/>
          <w:szCs w:val="28"/>
        </w:rPr>
        <w:t xml:space="preserve">Д </w:t>
      </w:r>
      <w:r w:rsidRPr="00261012">
        <w:rPr>
          <w:rFonts w:eastAsia="Arial Unicode MS"/>
          <w:sz w:val="28"/>
          <w:szCs w:val="28"/>
        </w:rPr>
        <w:t>– демонстрационный экземпляр (1 экз., кроме специально оговоренных случаев),</w:t>
      </w:r>
    </w:p>
    <w:p w:rsidR="00540B70" w:rsidRPr="00261012" w:rsidRDefault="00540B70" w:rsidP="00540B70">
      <w:pPr>
        <w:widowControl/>
        <w:autoSpaceDE/>
        <w:autoSpaceDN/>
        <w:adjustRightInd/>
        <w:ind w:firstLine="851"/>
        <w:contextualSpacing/>
        <w:mirrorIndents/>
        <w:jc w:val="both"/>
        <w:rPr>
          <w:sz w:val="28"/>
          <w:szCs w:val="28"/>
        </w:rPr>
      </w:pPr>
      <w:r w:rsidRPr="00261012">
        <w:rPr>
          <w:rFonts w:eastAsia="Arial Unicode MS"/>
          <w:b/>
          <w:sz w:val="28"/>
          <w:szCs w:val="28"/>
        </w:rPr>
        <w:t xml:space="preserve">К </w:t>
      </w:r>
      <w:r w:rsidRPr="00261012">
        <w:rPr>
          <w:rFonts w:eastAsia="Arial Unicode MS"/>
          <w:sz w:val="28"/>
          <w:szCs w:val="28"/>
        </w:rPr>
        <w:t>– полный комплект (исходя из реальной наполняемости класса),</w:t>
      </w:r>
    </w:p>
    <w:p w:rsidR="00540B70" w:rsidRPr="00261012" w:rsidRDefault="00540B70" w:rsidP="00540B70">
      <w:pPr>
        <w:widowControl/>
        <w:autoSpaceDE/>
        <w:autoSpaceDN/>
        <w:adjustRightInd/>
        <w:ind w:firstLine="851"/>
        <w:contextualSpacing/>
        <w:mirrorIndents/>
        <w:jc w:val="both"/>
        <w:rPr>
          <w:sz w:val="28"/>
          <w:szCs w:val="28"/>
        </w:rPr>
      </w:pPr>
      <w:r w:rsidRPr="00261012">
        <w:rPr>
          <w:rFonts w:eastAsia="Arial Unicode MS"/>
          <w:b/>
          <w:sz w:val="28"/>
          <w:szCs w:val="28"/>
        </w:rPr>
        <w:t>Ф</w:t>
      </w:r>
      <w:r w:rsidRPr="00261012">
        <w:rPr>
          <w:rFonts w:eastAsia="Arial Unicode MS"/>
          <w:sz w:val="28"/>
          <w:szCs w:val="28"/>
        </w:rPr>
        <w:t xml:space="preserve"> – комплект для фронтальной работы (примерно в два раза меньше, чем полный комплект, то есть не менее 1 экз. на двух учащихся),</w:t>
      </w:r>
    </w:p>
    <w:p w:rsidR="00540B70" w:rsidRPr="00261012" w:rsidRDefault="00540B70" w:rsidP="00540B70">
      <w:pPr>
        <w:widowControl/>
        <w:autoSpaceDE/>
        <w:autoSpaceDN/>
        <w:adjustRightInd/>
        <w:ind w:firstLine="851"/>
        <w:contextualSpacing/>
        <w:mirrorIndents/>
        <w:jc w:val="both"/>
        <w:rPr>
          <w:sz w:val="28"/>
          <w:szCs w:val="28"/>
        </w:rPr>
      </w:pPr>
      <w:r w:rsidRPr="00261012">
        <w:rPr>
          <w:rFonts w:eastAsia="Arial Unicode MS"/>
          <w:b/>
          <w:sz w:val="28"/>
          <w:szCs w:val="28"/>
        </w:rPr>
        <w:t>П</w:t>
      </w:r>
      <w:r w:rsidRPr="00261012">
        <w:rPr>
          <w:rFonts w:eastAsia="Arial Unicode MS"/>
          <w:sz w:val="28"/>
          <w:szCs w:val="28"/>
        </w:rPr>
        <w:t xml:space="preserve"> – комплект, необходимый для практической работы в группах, насчитывающих по нескольку учащихся (6-7 экз.). </w:t>
      </w:r>
    </w:p>
    <w:p w:rsidR="00540B70" w:rsidRPr="00261012" w:rsidRDefault="00540B70" w:rsidP="00540B70">
      <w:pPr>
        <w:widowControl/>
        <w:autoSpaceDE/>
        <w:autoSpaceDN/>
        <w:adjustRightInd/>
        <w:ind w:firstLine="851"/>
        <w:contextualSpacing/>
        <w:mirrorIndents/>
        <w:jc w:val="both"/>
        <w:rPr>
          <w:rFonts w:eastAsia="Arial Unicode MS"/>
          <w:sz w:val="28"/>
          <w:szCs w:val="28"/>
        </w:rPr>
      </w:pPr>
      <w:r w:rsidRPr="00261012">
        <w:rPr>
          <w:rFonts w:eastAsia="Arial Unicode MS"/>
          <w:sz w:val="28"/>
          <w:szCs w:val="28"/>
        </w:rPr>
        <w:t xml:space="preserve">Характеристика учебного кабинета. Помещение кабинета математики должно удовлетворять требованиям Санитарно-эпидемиологических правил и нормативов (СанПиН 2.4.2. 178-02). Помещение должно быть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 Особую роль в этом отношении играет создание технических условий для использования информационно-коммуникационных средств обучения (в </w:t>
      </w:r>
      <w:proofErr w:type="spellStart"/>
      <w:r w:rsidRPr="00261012">
        <w:rPr>
          <w:rFonts w:eastAsia="Arial Unicode MS"/>
          <w:sz w:val="28"/>
          <w:szCs w:val="28"/>
        </w:rPr>
        <w:t>т.ч</w:t>
      </w:r>
      <w:proofErr w:type="spellEnd"/>
      <w:r w:rsidRPr="00261012">
        <w:rPr>
          <w:rFonts w:eastAsia="Arial Unicode MS"/>
          <w:sz w:val="28"/>
          <w:szCs w:val="28"/>
        </w:rPr>
        <w:t xml:space="preserve">. для передачи, обработки, организации хранения и накопления данных, сетевого обмена информацией, использования различных форм презентации данных). </w:t>
      </w:r>
    </w:p>
    <w:p w:rsidR="00540B70" w:rsidRPr="00261012" w:rsidRDefault="00540B70" w:rsidP="00540B70">
      <w:pPr>
        <w:widowControl/>
        <w:autoSpaceDE/>
        <w:autoSpaceDN/>
        <w:adjustRightInd/>
        <w:ind w:firstLine="851"/>
        <w:contextualSpacing/>
        <w:mirrorIndents/>
        <w:jc w:val="both"/>
        <w:rPr>
          <w:rFonts w:eastAsia="Arial Unicode MS"/>
          <w:sz w:val="28"/>
          <w:szCs w:val="28"/>
        </w:rPr>
      </w:pPr>
    </w:p>
    <w:tbl>
      <w:tblPr>
        <w:tblStyle w:val="a7"/>
        <w:tblW w:w="0" w:type="auto"/>
        <w:tblLook w:val="04A0" w:firstRow="1" w:lastRow="0" w:firstColumn="1" w:lastColumn="0" w:noHBand="0" w:noVBand="1"/>
      </w:tblPr>
      <w:tblGrid>
        <w:gridCol w:w="767"/>
        <w:gridCol w:w="5528"/>
        <w:gridCol w:w="1464"/>
        <w:gridCol w:w="1811"/>
      </w:tblGrid>
      <w:tr w:rsidR="00540B70" w:rsidRPr="00261012" w:rsidTr="005F419D">
        <w:tc>
          <w:tcPr>
            <w:tcW w:w="710" w:type="dxa"/>
            <w:vAlign w:val="center"/>
          </w:tcPr>
          <w:p w:rsidR="00540B70" w:rsidRPr="00261012" w:rsidRDefault="00540B70" w:rsidP="005F419D">
            <w:pPr>
              <w:widowControl/>
              <w:autoSpaceDE/>
              <w:autoSpaceDN/>
              <w:adjustRightInd/>
              <w:spacing w:before="100" w:beforeAutospacing="1" w:after="100" w:afterAutospacing="1"/>
              <w:ind w:left="75" w:right="75"/>
              <w:contextualSpacing/>
              <w:mirrorIndents/>
              <w:jc w:val="center"/>
              <w:rPr>
                <w:b/>
                <w:sz w:val="28"/>
                <w:szCs w:val="28"/>
              </w:rPr>
            </w:pPr>
            <w:r w:rsidRPr="00261012">
              <w:rPr>
                <w:b/>
                <w:sz w:val="28"/>
                <w:szCs w:val="28"/>
              </w:rPr>
              <w:t>№ п/п</w:t>
            </w:r>
          </w:p>
        </w:tc>
        <w:tc>
          <w:tcPr>
            <w:tcW w:w="5777" w:type="dxa"/>
            <w:vAlign w:val="center"/>
          </w:tcPr>
          <w:p w:rsidR="00540B70" w:rsidRPr="00261012" w:rsidRDefault="00540B70" w:rsidP="005F419D">
            <w:pPr>
              <w:widowControl/>
              <w:autoSpaceDE/>
              <w:autoSpaceDN/>
              <w:adjustRightInd/>
              <w:spacing w:before="100" w:beforeAutospacing="1" w:after="100" w:afterAutospacing="1"/>
              <w:ind w:left="75" w:right="75"/>
              <w:contextualSpacing/>
              <w:mirrorIndents/>
              <w:jc w:val="center"/>
              <w:rPr>
                <w:b/>
                <w:sz w:val="28"/>
                <w:szCs w:val="28"/>
              </w:rPr>
            </w:pPr>
            <w:r w:rsidRPr="00261012">
              <w:rPr>
                <w:b/>
                <w:sz w:val="28"/>
                <w:szCs w:val="28"/>
              </w:rPr>
              <w:t>Наименования объектов и средств материально-технического обеспечения</w:t>
            </w:r>
          </w:p>
        </w:tc>
        <w:tc>
          <w:tcPr>
            <w:tcW w:w="1384" w:type="dxa"/>
            <w:vAlign w:val="center"/>
          </w:tcPr>
          <w:p w:rsidR="00540B70" w:rsidRPr="00261012" w:rsidRDefault="00540B70" w:rsidP="005F419D">
            <w:pPr>
              <w:widowControl/>
              <w:autoSpaceDE/>
              <w:autoSpaceDN/>
              <w:adjustRightInd/>
              <w:contextualSpacing/>
              <w:mirrorIndents/>
              <w:jc w:val="center"/>
              <w:rPr>
                <w:b/>
                <w:sz w:val="28"/>
                <w:szCs w:val="28"/>
              </w:rPr>
            </w:pPr>
            <w:r w:rsidRPr="00261012">
              <w:rPr>
                <w:b/>
                <w:sz w:val="28"/>
                <w:szCs w:val="28"/>
              </w:rPr>
              <w:t>Основная школа</w:t>
            </w:r>
          </w:p>
        </w:tc>
        <w:tc>
          <w:tcPr>
            <w:tcW w:w="1699" w:type="dxa"/>
            <w:vAlign w:val="center"/>
          </w:tcPr>
          <w:p w:rsidR="00540B70" w:rsidRPr="00261012" w:rsidRDefault="00540B70" w:rsidP="005F419D">
            <w:pPr>
              <w:widowControl/>
              <w:autoSpaceDE/>
              <w:autoSpaceDN/>
              <w:adjustRightInd/>
              <w:contextualSpacing/>
              <w:mirrorIndents/>
              <w:jc w:val="center"/>
              <w:rPr>
                <w:b/>
                <w:sz w:val="28"/>
                <w:szCs w:val="28"/>
              </w:rPr>
            </w:pPr>
            <w:r w:rsidRPr="00261012">
              <w:rPr>
                <w:b/>
                <w:sz w:val="28"/>
                <w:szCs w:val="28"/>
              </w:rPr>
              <w:t>Примечание</w:t>
            </w:r>
          </w:p>
        </w:tc>
      </w:tr>
      <w:tr w:rsidR="00540B70" w:rsidRPr="00261012" w:rsidTr="005F419D">
        <w:tc>
          <w:tcPr>
            <w:tcW w:w="9570" w:type="dxa"/>
            <w:gridSpan w:val="4"/>
            <w:vAlign w:val="center"/>
          </w:tcPr>
          <w:p w:rsidR="00540B70" w:rsidRPr="00261012" w:rsidRDefault="00540B70" w:rsidP="005F419D">
            <w:pPr>
              <w:widowControl/>
              <w:autoSpaceDE/>
              <w:autoSpaceDN/>
              <w:adjustRightInd/>
              <w:contextualSpacing/>
              <w:mirrorIndents/>
              <w:jc w:val="center"/>
              <w:rPr>
                <w:b/>
                <w:sz w:val="28"/>
                <w:szCs w:val="28"/>
              </w:rPr>
            </w:pPr>
            <w:r w:rsidRPr="00261012">
              <w:rPr>
                <w:b/>
                <w:sz w:val="28"/>
                <w:szCs w:val="28"/>
              </w:rPr>
              <w:t>1. Библиотечный фонд</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w:t>
            </w:r>
          </w:p>
        </w:tc>
        <w:tc>
          <w:tcPr>
            <w:tcW w:w="5777" w:type="dxa"/>
          </w:tcPr>
          <w:p w:rsidR="005F419D" w:rsidRPr="00261012" w:rsidRDefault="005F419D" w:rsidP="005F419D">
            <w:pPr>
              <w:contextualSpacing/>
              <w:mirrorIndents/>
              <w:rPr>
                <w:sz w:val="28"/>
                <w:szCs w:val="28"/>
              </w:rPr>
            </w:pPr>
            <w:r w:rsidRPr="00261012">
              <w:rPr>
                <w:rStyle w:val="aff0"/>
                <w:b w:val="0"/>
                <w:sz w:val="28"/>
                <w:szCs w:val="28"/>
              </w:rPr>
              <w:t xml:space="preserve">1000 шахматных задач / </w:t>
            </w:r>
            <w:proofErr w:type="spellStart"/>
            <w:r w:rsidRPr="00261012">
              <w:rPr>
                <w:rStyle w:val="aff0"/>
                <w:b w:val="0"/>
                <w:sz w:val="28"/>
                <w:szCs w:val="28"/>
              </w:rPr>
              <w:t>Решебник</w:t>
            </w:r>
            <w:proofErr w:type="spellEnd"/>
            <w:r w:rsidRPr="00261012">
              <w:rPr>
                <w:rStyle w:val="aff0"/>
                <w:b w:val="0"/>
                <w:sz w:val="28"/>
                <w:szCs w:val="28"/>
              </w:rPr>
              <w:t xml:space="preserve"> в 3-х томах / Том 1 / </w:t>
            </w:r>
            <w:proofErr w:type="spellStart"/>
            <w:r w:rsidRPr="00261012">
              <w:rPr>
                <w:rStyle w:val="aff0"/>
                <w:b w:val="0"/>
                <w:sz w:val="28"/>
                <w:szCs w:val="28"/>
              </w:rPr>
              <w:t>В.В.Костров</w:t>
            </w:r>
            <w:proofErr w:type="spellEnd"/>
            <w:r w:rsidRPr="00261012">
              <w:rPr>
                <w:rStyle w:val="aff0"/>
                <w:b w:val="0"/>
                <w:sz w:val="28"/>
                <w:szCs w:val="28"/>
              </w:rPr>
              <w:t xml:space="preserve">, </w:t>
            </w:r>
            <w:proofErr w:type="spellStart"/>
            <w:r w:rsidRPr="00261012">
              <w:rPr>
                <w:rStyle w:val="aff0"/>
                <w:b w:val="0"/>
                <w:sz w:val="28"/>
                <w:szCs w:val="28"/>
              </w:rPr>
              <w:t>П.П.Рожков</w:t>
            </w:r>
            <w:proofErr w:type="spellEnd"/>
            <w:r w:rsidRPr="00261012">
              <w:rPr>
                <w:rStyle w:val="aff0"/>
                <w:b w:val="0"/>
                <w:sz w:val="28"/>
                <w:szCs w:val="28"/>
              </w:rPr>
              <w:t xml:space="preserve">. – М.: </w:t>
            </w:r>
            <w:r w:rsidRPr="00261012">
              <w:rPr>
                <w:rStyle w:val="aff0"/>
                <w:b w:val="0"/>
                <w:sz w:val="28"/>
                <w:szCs w:val="28"/>
                <w:lang w:val="en-US"/>
              </w:rPr>
              <w:t>RUSSIANCHESSHOUSE</w:t>
            </w:r>
            <w:r w:rsidRPr="00261012">
              <w:rPr>
                <w:rStyle w:val="aff0"/>
                <w:b w:val="0"/>
                <w:sz w:val="28"/>
                <w:szCs w:val="28"/>
              </w:rPr>
              <w:t>, 2011. – 97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2</w:t>
            </w:r>
          </w:p>
        </w:tc>
        <w:tc>
          <w:tcPr>
            <w:tcW w:w="5777" w:type="dxa"/>
          </w:tcPr>
          <w:p w:rsidR="005F419D" w:rsidRPr="00261012" w:rsidRDefault="005F419D" w:rsidP="005F419D">
            <w:pPr>
              <w:contextualSpacing/>
              <w:mirrorIndents/>
              <w:rPr>
                <w:sz w:val="28"/>
                <w:szCs w:val="28"/>
              </w:rPr>
            </w:pPr>
            <w:r w:rsidRPr="00261012">
              <w:rPr>
                <w:rStyle w:val="aff0"/>
                <w:b w:val="0"/>
                <w:sz w:val="28"/>
                <w:szCs w:val="28"/>
              </w:rPr>
              <w:t xml:space="preserve">1000 шахматных задач / </w:t>
            </w:r>
            <w:proofErr w:type="spellStart"/>
            <w:r w:rsidRPr="00261012">
              <w:rPr>
                <w:rStyle w:val="aff0"/>
                <w:b w:val="0"/>
                <w:sz w:val="28"/>
                <w:szCs w:val="28"/>
              </w:rPr>
              <w:t>Решебник</w:t>
            </w:r>
            <w:proofErr w:type="spellEnd"/>
            <w:r w:rsidRPr="00261012">
              <w:rPr>
                <w:rStyle w:val="aff0"/>
                <w:b w:val="0"/>
                <w:sz w:val="28"/>
                <w:szCs w:val="28"/>
              </w:rPr>
              <w:t xml:space="preserve"> в 3-х томах / Том 2 / </w:t>
            </w:r>
            <w:proofErr w:type="spellStart"/>
            <w:r w:rsidRPr="00261012">
              <w:rPr>
                <w:rStyle w:val="aff0"/>
                <w:b w:val="0"/>
                <w:sz w:val="28"/>
                <w:szCs w:val="28"/>
              </w:rPr>
              <w:t>В.В.Костров</w:t>
            </w:r>
            <w:proofErr w:type="spellEnd"/>
            <w:r w:rsidRPr="00261012">
              <w:rPr>
                <w:rStyle w:val="aff0"/>
                <w:b w:val="0"/>
                <w:sz w:val="28"/>
                <w:szCs w:val="28"/>
              </w:rPr>
              <w:t xml:space="preserve">, </w:t>
            </w:r>
            <w:proofErr w:type="spellStart"/>
            <w:r w:rsidRPr="00261012">
              <w:rPr>
                <w:rStyle w:val="aff0"/>
                <w:b w:val="0"/>
                <w:sz w:val="28"/>
                <w:szCs w:val="28"/>
              </w:rPr>
              <w:t>П.П.Рожков</w:t>
            </w:r>
            <w:proofErr w:type="spellEnd"/>
            <w:r w:rsidRPr="00261012">
              <w:rPr>
                <w:rStyle w:val="aff0"/>
                <w:b w:val="0"/>
                <w:sz w:val="28"/>
                <w:szCs w:val="28"/>
              </w:rPr>
              <w:t xml:space="preserve">. – М.: </w:t>
            </w:r>
            <w:r w:rsidRPr="00261012">
              <w:rPr>
                <w:rStyle w:val="aff0"/>
                <w:b w:val="0"/>
                <w:sz w:val="28"/>
                <w:szCs w:val="28"/>
                <w:lang w:val="en-US"/>
              </w:rPr>
              <w:t>RUSSIANCHESSHOUSE</w:t>
            </w:r>
            <w:r w:rsidRPr="00261012">
              <w:rPr>
                <w:rStyle w:val="aff0"/>
                <w:b w:val="0"/>
                <w:sz w:val="28"/>
                <w:szCs w:val="28"/>
              </w:rPr>
              <w:t>, 2011. – 97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3</w:t>
            </w:r>
          </w:p>
        </w:tc>
        <w:tc>
          <w:tcPr>
            <w:tcW w:w="5777" w:type="dxa"/>
          </w:tcPr>
          <w:p w:rsidR="005F419D" w:rsidRPr="00261012" w:rsidRDefault="005F419D" w:rsidP="005F419D">
            <w:pPr>
              <w:contextualSpacing/>
              <w:mirrorIndents/>
              <w:rPr>
                <w:sz w:val="28"/>
                <w:szCs w:val="28"/>
              </w:rPr>
            </w:pPr>
            <w:r w:rsidRPr="00261012">
              <w:rPr>
                <w:rStyle w:val="aff0"/>
                <w:b w:val="0"/>
                <w:sz w:val="28"/>
                <w:szCs w:val="28"/>
              </w:rPr>
              <w:t xml:space="preserve">1000 шахматных задач / </w:t>
            </w:r>
            <w:proofErr w:type="spellStart"/>
            <w:r w:rsidRPr="00261012">
              <w:rPr>
                <w:rStyle w:val="aff0"/>
                <w:b w:val="0"/>
                <w:sz w:val="28"/>
                <w:szCs w:val="28"/>
              </w:rPr>
              <w:t>Решебник</w:t>
            </w:r>
            <w:proofErr w:type="spellEnd"/>
            <w:r w:rsidRPr="00261012">
              <w:rPr>
                <w:rStyle w:val="aff0"/>
                <w:b w:val="0"/>
                <w:sz w:val="28"/>
                <w:szCs w:val="28"/>
              </w:rPr>
              <w:t xml:space="preserve"> в 3-х томах / Том 3 / </w:t>
            </w:r>
            <w:proofErr w:type="spellStart"/>
            <w:r w:rsidRPr="00261012">
              <w:rPr>
                <w:rStyle w:val="aff0"/>
                <w:b w:val="0"/>
                <w:sz w:val="28"/>
                <w:szCs w:val="28"/>
              </w:rPr>
              <w:t>В.В.Костров</w:t>
            </w:r>
            <w:proofErr w:type="spellEnd"/>
            <w:r w:rsidRPr="00261012">
              <w:rPr>
                <w:rStyle w:val="aff0"/>
                <w:b w:val="0"/>
                <w:sz w:val="28"/>
                <w:szCs w:val="28"/>
              </w:rPr>
              <w:t xml:space="preserve">, </w:t>
            </w:r>
            <w:proofErr w:type="spellStart"/>
            <w:r w:rsidRPr="00261012">
              <w:rPr>
                <w:rStyle w:val="aff0"/>
                <w:b w:val="0"/>
                <w:sz w:val="28"/>
                <w:szCs w:val="28"/>
              </w:rPr>
              <w:t>П.П.Рожков</w:t>
            </w:r>
            <w:proofErr w:type="spellEnd"/>
            <w:r w:rsidRPr="00261012">
              <w:rPr>
                <w:rStyle w:val="aff0"/>
                <w:b w:val="0"/>
                <w:sz w:val="28"/>
                <w:szCs w:val="28"/>
              </w:rPr>
              <w:t xml:space="preserve">. – М.: </w:t>
            </w:r>
            <w:r w:rsidRPr="00261012">
              <w:rPr>
                <w:rStyle w:val="aff0"/>
                <w:b w:val="0"/>
                <w:sz w:val="28"/>
                <w:szCs w:val="28"/>
                <w:lang w:val="en-US"/>
              </w:rPr>
              <w:t>RUSSIANCHESSHOUSE</w:t>
            </w:r>
            <w:r w:rsidRPr="00261012">
              <w:rPr>
                <w:rStyle w:val="aff0"/>
                <w:b w:val="0"/>
                <w:sz w:val="28"/>
                <w:szCs w:val="28"/>
              </w:rPr>
              <w:t>, 2009. – 129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4</w:t>
            </w:r>
          </w:p>
        </w:tc>
        <w:tc>
          <w:tcPr>
            <w:tcW w:w="5777" w:type="dxa"/>
          </w:tcPr>
          <w:p w:rsidR="005F419D" w:rsidRPr="00261012" w:rsidRDefault="005F419D" w:rsidP="005F419D">
            <w:pPr>
              <w:contextualSpacing/>
              <w:mirrorIndents/>
              <w:rPr>
                <w:sz w:val="28"/>
                <w:szCs w:val="28"/>
              </w:rPr>
            </w:pPr>
            <w:r w:rsidRPr="00261012">
              <w:rPr>
                <w:rStyle w:val="aff0"/>
                <w:b w:val="0"/>
                <w:sz w:val="28"/>
                <w:szCs w:val="28"/>
              </w:rPr>
              <w:t xml:space="preserve">Шахматный </w:t>
            </w:r>
            <w:proofErr w:type="spellStart"/>
            <w:r w:rsidRPr="00261012">
              <w:rPr>
                <w:rStyle w:val="aff0"/>
                <w:b w:val="0"/>
                <w:sz w:val="28"/>
                <w:szCs w:val="28"/>
              </w:rPr>
              <w:t>решебник</w:t>
            </w:r>
            <w:proofErr w:type="spellEnd"/>
            <w:r w:rsidRPr="00261012">
              <w:rPr>
                <w:rStyle w:val="aff0"/>
                <w:b w:val="0"/>
                <w:sz w:val="28"/>
                <w:szCs w:val="28"/>
              </w:rPr>
              <w:t xml:space="preserve"> / Книга А / Мат в 1 ход / </w:t>
            </w:r>
            <w:proofErr w:type="spellStart"/>
            <w:r w:rsidRPr="00261012">
              <w:rPr>
                <w:rStyle w:val="aff0"/>
                <w:b w:val="0"/>
                <w:sz w:val="28"/>
                <w:szCs w:val="28"/>
              </w:rPr>
              <w:t>В.В.Костров</w:t>
            </w:r>
            <w:proofErr w:type="spellEnd"/>
            <w:r w:rsidRPr="00261012">
              <w:rPr>
                <w:rStyle w:val="aff0"/>
                <w:b w:val="0"/>
                <w:sz w:val="28"/>
                <w:szCs w:val="28"/>
              </w:rPr>
              <w:t xml:space="preserve">, </w:t>
            </w:r>
            <w:proofErr w:type="spellStart"/>
            <w:r w:rsidRPr="00261012">
              <w:rPr>
                <w:rStyle w:val="aff0"/>
                <w:b w:val="0"/>
                <w:sz w:val="28"/>
                <w:szCs w:val="28"/>
              </w:rPr>
              <w:t>П.П.Рожков</w:t>
            </w:r>
            <w:proofErr w:type="spellEnd"/>
            <w:r w:rsidRPr="00261012">
              <w:rPr>
                <w:rStyle w:val="aff0"/>
                <w:b w:val="0"/>
                <w:sz w:val="28"/>
                <w:szCs w:val="28"/>
              </w:rPr>
              <w:t xml:space="preserve">. – М.: </w:t>
            </w:r>
            <w:r w:rsidRPr="00261012">
              <w:rPr>
                <w:rStyle w:val="aff0"/>
                <w:b w:val="0"/>
                <w:sz w:val="28"/>
                <w:szCs w:val="28"/>
                <w:lang w:val="en-US"/>
              </w:rPr>
              <w:t>RUSSIANCHESSHOUSE</w:t>
            </w:r>
            <w:r w:rsidRPr="00261012">
              <w:rPr>
                <w:rStyle w:val="aff0"/>
                <w:b w:val="0"/>
                <w:sz w:val="28"/>
                <w:szCs w:val="28"/>
              </w:rPr>
              <w:t>, 2014. – 97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lastRenderedPageBreak/>
              <w:t>5</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Двойной удар / </w:t>
            </w:r>
            <w:proofErr w:type="spellStart"/>
            <w:r w:rsidRPr="00261012">
              <w:rPr>
                <w:sz w:val="28"/>
                <w:szCs w:val="28"/>
              </w:rPr>
              <w:t>В.В.Костров</w:t>
            </w:r>
            <w:proofErr w:type="spellEnd"/>
            <w:r w:rsidRPr="00261012">
              <w:rPr>
                <w:sz w:val="28"/>
                <w:szCs w:val="28"/>
              </w:rPr>
              <w:t>. – Санкт-Петербург: Литера, 2013.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6</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Завлечение / </w:t>
            </w:r>
            <w:proofErr w:type="spellStart"/>
            <w:r w:rsidRPr="00261012">
              <w:rPr>
                <w:sz w:val="28"/>
                <w:szCs w:val="28"/>
              </w:rPr>
              <w:t>В.В.Костров</w:t>
            </w:r>
            <w:proofErr w:type="spellEnd"/>
            <w:r w:rsidRPr="00261012">
              <w:rPr>
                <w:sz w:val="28"/>
                <w:szCs w:val="28"/>
              </w:rPr>
              <w:t>. – Санкт-Петербург: Литера, 2013.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7</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Связка / </w:t>
            </w:r>
            <w:proofErr w:type="spellStart"/>
            <w:r w:rsidRPr="00261012">
              <w:rPr>
                <w:sz w:val="28"/>
                <w:szCs w:val="28"/>
              </w:rPr>
              <w:t>В.В.Костров</w:t>
            </w:r>
            <w:proofErr w:type="spellEnd"/>
            <w:r w:rsidRPr="00261012">
              <w:rPr>
                <w:sz w:val="28"/>
                <w:szCs w:val="28"/>
              </w:rPr>
              <w:t>. – Санкт-Петербург: Литера, 2014.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8</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Цугцванг / </w:t>
            </w:r>
            <w:proofErr w:type="spellStart"/>
            <w:r w:rsidRPr="00261012">
              <w:rPr>
                <w:sz w:val="28"/>
                <w:szCs w:val="28"/>
              </w:rPr>
              <w:t>В.В.Костров</w:t>
            </w:r>
            <w:proofErr w:type="spellEnd"/>
            <w:r w:rsidRPr="00261012">
              <w:rPr>
                <w:sz w:val="28"/>
                <w:szCs w:val="28"/>
              </w:rPr>
              <w:t>. – Санкт-Петербург: Литера, 2014.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9</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Комбинации / </w:t>
            </w:r>
            <w:proofErr w:type="spellStart"/>
            <w:r w:rsidRPr="00261012">
              <w:rPr>
                <w:sz w:val="28"/>
                <w:szCs w:val="28"/>
              </w:rPr>
              <w:t>В.В.Костров</w:t>
            </w:r>
            <w:proofErr w:type="spellEnd"/>
            <w:r w:rsidRPr="00261012">
              <w:rPr>
                <w:sz w:val="28"/>
                <w:szCs w:val="28"/>
              </w:rPr>
              <w:t>. – Санкт-Петербург: Литера, 2014.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10</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Отвлечение / </w:t>
            </w:r>
            <w:proofErr w:type="spellStart"/>
            <w:r w:rsidRPr="00261012">
              <w:rPr>
                <w:sz w:val="28"/>
                <w:szCs w:val="28"/>
              </w:rPr>
              <w:t>В.В.Костров</w:t>
            </w:r>
            <w:proofErr w:type="spellEnd"/>
            <w:r w:rsidRPr="00261012">
              <w:rPr>
                <w:sz w:val="28"/>
                <w:szCs w:val="28"/>
              </w:rPr>
              <w:t>. – Санкт-Петербург: Литера, 2013.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11</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Двойной удар / </w:t>
            </w:r>
            <w:proofErr w:type="spellStart"/>
            <w:r w:rsidRPr="00261012">
              <w:rPr>
                <w:sz w:val="28"/>
                <w:szCs w:val="28"/>
              </w:rPr>
              <w:t>В.В.Костров</w:t>
            </w:r>
            <w:proofErr w:type="spellEnd"/>
            <w:r w:rsidRPr="00261012">
              <w:rPr>
                <w:sz w:val="28"/>
                <w:szCs w:val="28"/>
              </w:rPr>
              <w:t>. – Санкт-Петербург: Литера, 2013.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12</w:t>
            </w:r>
          </w:p>
        </w:tc>
        <w:tc>
          <w:tcPr>
            <w:tcW w:w="5777" w:type="dxa"/>
          </w:tcPr>
          <w:p w:rsidR="005F419D" w:rsidRPr="00261012" w:rsidRDefault="005F419D" w:rsidP="005F419D">
            <w:pPr>
              <w:contextualSpacing/>
              <w:mirrorIndents/>
              <w:rPr>
                <w:sz w:val="28"/>
                <w:szCs w:val="28"/>
              </w:rPr>
            </w:pPr>
            <w:r w:rsidRPr="00261012">
              <w:rPr>
                <w:sz w:val="28"/>
                <w:szCs w:val="28"/>
              </w:rPr>
              <w:t xml:space="preserve">Шахматный </w:t>
            </w:r>
            <w:proofErr w:type="spellStart"/>
            <w:r w:rsidRPr="00261012">
              <w:rPr>
                <w:sz w:val="28"/>
                <w:szCs w:val="28"/>
              </w:rPr>
              <w:t>решебник</w:t>
            </w:r>
            <w:proofErr w:type="spellEnd"/>
            <w:r w:rsidRPr="00261012">
              <w:rPr>
                <w:sz w:val="28"/>
                <w:szCs w:val="28"/>
              </w:rPr>
              <w:t xml:space="preserve"> / Мат </w:t>
            </w:r>
            <w:proofErr w:type="gramStart"/>
            <w:r w:rsidRPr="00261012">
              <w:rPr>
                <w:sz w:val="28"/>
                <w:szCs w:val="28"/>
              </w:rPr>
              <w:t>королю  /</w:t>
            </w:r>
            <w:proofErr w:type="gramEnd"/>
            <w:r w:rsidRPr="00261012">
              <w:rPr>
                <w:sz w:val="28"/>
                <w:szCs w:val="28"/>
              </w:rPr>
              <w:t xml:space="preserve"> </w:t>
            </w:r>
            <w:proofErr w:type="spellStart"/>
            <w:r w:rsidRPr="00261012">
              <w:rPr>
                <w:sz w:val="28"/>
                <w:szCs w:val="28"/>
              </w:rPr>
              <w:t>В.В.Костров</w:t>
            </w:r>
            <w:proofErr w:type="spellEnd"/>
            <w:r w:rsidRPr="00261012">
              <w:rPr>
                <w:sz w:val="28"/>
                <w:szCs w:val="28"/>
              </w:rPr>
              <w:t>. – Санкт-Петербург: Литера, 2013. – 65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13</w:t>
            </w:r>
          </w:p>
        </w:tc>
        <w:tc>
          <w:tcPr>
            <w:tcW w:w="5777" w:type="dxa"/>
          </w:tcPr>
          <w:p w:rsidR="005F419D" w:rsidRPr="00261012" w:rsidRDefault="005F419D" w:rsidP="005F419D">
            <w:pPr>
              <w:contextualSpacing/>
              <w:mirrorIndents/>
              <w:rPr>
                <w:sz w:val="28"/>
                <w:szCs w:val="28"/>
              </w:rPr>
            </w:pPr>
            <w:r w:rsidRPr="00261012">
              <w:rPr>
                <w:sz w:val="28"/>
                <w:szCs w:val="28"/>
              </w:rPr>
              <w:t xml:space="preserve">Эта книга научит играть в шахматы детей и </w:t>
            </w:r>
            <w:proofErr w:type="gramStart"/>
            <w:r w:rsidRPr="00261012">
              <w:rPr>
                <w:sz w:val="28"/>
                <w:szCs w:val="28"/>
              </w:rPr>
              <w:t>родителей  /</w:t>
            </w:r>
            <w:proofErr w:type="gramEnd"/>
            <w:r w:rsidRPr="00261012">
              <w:rPr>
                <w:sz w:val="28"/>
                <w:szCs w:val="28"/>
              </w:rPr>
              <w:t xml:space="preserve"> </w:t>
            </w:r>
            <w:proofErr w:type="spellStart"/>
            <w:r w:rsidRPr="00261012">
              <w:rPr>
                <w:sz w:val="28"/>
                <w:szCs w:val="28"/>
              </w:rPr>
              <w:t>В.В.Костров</w:t>
            </w:r>
            <w:proofErr w:type="spellEnd"/>
            <w:r w:rsidRPr="00261012">
              <w:rPr>
                <w:sz w:val="28"/>
                <w:szCs w:val="28"/>
              </w:rPr>
              <w:t>. – Санкт-Петербург: Литера, 2013. – 129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14</w:t>
            </w:r>
          </w:p>
        </w:tc>
        <w:tc>
          <w:tcPr>
            <w:tcW w:w="5777" w:type="dxa"/>
          </w:tcPr>
          <w:p w:rsidR="005F419D" w:rsidRPr="00261012" w:rsidRDefault="005F419D" w:rsidP="005F419D">
            <w:pPr>
              <w:contextualSpacing/>
              <w:mirrorIndents/>
              <w:rPr>
                <w:rStyle w:val="aff0"/>
                <w:b w:val="0"/>
                <w:sz w:val="28"/>
                <w:szCs w:val="28"/>
              </w:rPr>
            </w:pPr>
            <w:r w:rsidRPr="00261012">
              <w:rPr>
                <w:sz w:val="28"/>
                <w:szCs w:val="28"/>
              </w:rPr>
              <w:t xml:space="preserve">Рабочая тетрадь к шахматному </w:t>
            </w:r>
            <w:proofErr w:type="gramStart"/>
            <w:r w:rsidRPr="00261012">
              <w:rPr>
                <w:sz w:val="28"/>
                <w:szCs w:val="28"/>
              </w:rPr>
              <w:t>учебнику  /</w:t>
            </w:r>
            <w:proofErr w:type="gramEnd"/>
            <w:r w:rsidRPr="00261012">
              <w:rPr>
                <w:sz w:val="28"/>
                <w:szCs w:val="28"/>
              </w:rPr>
              <w:t xml:space="preserve"> </w:t>
            </w:r>
            <w:proofErr w:type="spellStart"/>
            <w:r w:rsidRPr="00261012">
              <w:rPr>
                <w:rStyle w:val="aff0"/>
                <w:b w:val="0"/>
                <w:sz w:val="28"/>
                <w:szCs w:val="28"/>
              </w:rPr>
              <w:t>В.В.Костров</w:t>
            </w:r>
            <w:proofErr w:type="spellEnd"/>
            <w:r w:rsidRPr="00261012">
              <w:rPr>
                <w:rStyle w:val="aff0"/>
                <w:b w:val="0"/>
                <w:sz w:val="28"/>
                <w:szCs w:val="28"/>
              </w:rPr>
              <w:t xml:space="preserve">. – М.: </w:t>
            </w:r>
            <w:r w:rsidRPr="00261012">
              <w:rPr>
                <w:rStyle w:val="aff0"/>
                <w:b w:val="0"/>
                <w:sz w:val="28"/>
                <w:szCs w:val="28"/>
                <w:lang w:val="en-US"/>
              </w:rPr>
              <w:t>RUSSIANCHESSHOUSE</w:t>
            </w:r>
            <w:r w:rsidRPr="00261012">
              <w:rPr>
                <w:rStyle w:val="aff0"/>
                <w:b w:val="0"/>
                <w:sz w:val="28"/>
                <w:szCs w:val="28"/>
              </w:rPr>
              <w:t>, 2009. – 34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rPr>
                <w:sz w:val="28"/>
                <w:szCs w:val="28"/>
              </w:rPr>
            </w:pPr>
            <w:r w:rsidRPr="00261012">
              <w:rPr>
                <w:sz w:val="28"/>
                <w:szCs w:val="28"/>
              </w:rPr>
              <w:t>15</w:t>
            </w:r>
          </w:p>
        </w:tc>
        <w:tc>
          <w:tcPr>
            <w:tcW w:w="5777" w:type="dxa"/>
          </w:tcPr>
          <w:p w:rsidR="005F419D" w:rsidRPr="00261012" w:rsidRDefault="005F419D" w:rsidP="005F419D">
            <w:pPr>
              <w:contextualSpacing/>
              <w:mirrorIndents/>
              <w:rPr>
                <w:bCs/>
                <w:sz w:val="28"/>
                <w:szCs w:val="28"/>
              </w:rPr>
            </w:pPr>
            <w:r w:rsidRPr="00261012">
              <w:rPr>
                <w:rStyle w:val="aff0"/>
                <w:b w:val="0"/>
                <w:sz w:val="28"/>
                <w:szCs w:val="28"/>
              </w:rPr>
              <w:t xml:space="preserve">Учимся играть в шахматы – развиваем интеллект / </w:t>
            </w:r>
            <w:proofErr w:type="spellStart"/>
            <w:r w:rsidRPr="00261012">
              <w:rPr>
                <w:rStyle w:val="aff0"/>
                <w:b w:val="0"/>
                <w:sz w:val="28"/>
                <w:szCs w:val="28"/>
              </w:rPr>
              <w:t>Я.Я.Габбазова</w:t>
            </w:r>
            <w:proofErr w:type="spellEnd"/>
            <w:r w:rsidRPr="00261012">
              <w:rPr>
                <w:rStyle w:val="aff0"/>
                <w:b w:val="0"/>
                <w:sz w:val="28"/>
                <w:szCs w:val="28"/>
              </w:rPr>
              <w:t>. – Ульяновск: ульяновский государственный технический университет, 2007. – 142 с.</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rFonts w:eastAsia="Arial Unicode M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9570" w:type="dxa"/>
            <w:gridSpan w:val="4"/>
            <w:vAlign w:val="center"/>
          </w:tcPr>
          <w:p w:rsidR="005F419D" w:rsidRPr="00261012" w:rsidRDefault="005F419D" w:rsidP="005F419D">
            <w:pPr>
              <w:widowControl/>
              <w:autoSpaceDE/>
              <w:autoSpaceDN/>
              <w:adjustRightInd/>
              <w:contextualSpacing/>
              <w:mirrorIndents/>
              <w:jc w:val="center"/>
              <w:rPr>
                <w:b/>
                <w:sz w:val="28"/>
                <w:szCs w:val="28"/>
              </w:rPr>
            </w:pPr>
            <w:r w:rsidRPr="00261012">
              <w:rPr>
                <w:b/>
                <w:sz w:val="28"/>
                <w:szCs w:val="28"/>
              </w:rPr>
              <w:t>2. Оснащение кабинета</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1</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r w:rsidRPr="00261012">
              <w:rPr>
                <w:sz w:val="28"/>
                <w:szCs w:val="28"/>
              </w:rPr>
              <w:t xml:space="preserve">Мультимедийные обучающие программы и электронные учебные издания по основным разделам кружка </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2</w:t>
            </w:r>
          </w:p>
        </w:tc>
        <w:tc>
          <w:tcPr>
            <w:tcW w:w="5777" w:type="dxa"/>
          </w:tcPr>
          <w:p w:rsidR="005F419D" w:rsidRPr="00261012" w:rsidRDefault="005F419D" w:rsidP="005F419D">
            <w:pPr>
              <w:widowControl/>
              <w:shd w:val="clear" w:color="auto" w:fill="FFFFFF"/>
              <w:autoSpaceDE/>
              <w:autoSpaceDN/>
              <w:adjustRightInd/>
              <w:spacing w:before="100" w:beforeAutospacing="1" w:after="100" w:afterAutospacing="1"/>
              <w:ind w:left="75" w:right="75"/>
              <w:contextualSpacing/>
              <w:mirrorIndents/>
              <w:jc w:val="both"/>
              <w:rPr>
                <w:rFonts w:eastAsia="Arial Unicode MS"/>
                <w:sz w:val="28"/>
                <w:szCs w:val="28"/>
              </w:rPr>
            </w:pPr>
            <w:r w:rsidRPr="00261012">
              <w:rPr>
                <w:sz w:val="28"/>
                <w:szCs w:val="28"/>
              </w:rPr>
              <w:t xml:space="preserve">Мультимедийный компьютер </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3</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r w:rsidRPr="00261012">
              <w:rPr>
                <w:sz w:val="28"/>
                <w:szCs w:val="28"/>
              </w:rPr>
              <w:t>Сканер</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4</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r w:rsidRPr="00261012">
              <w:rPr>
                <w:sz w:val="28"/>
                <w:szCs w:val="28"/>
              </w:rPr>
              <w:t>Принтер лазерный</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Д</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5</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r w:rsidRPr="00261012">
              <w:rPr>
                <w:sz w:val="28"/>
                <w:szCs w:val="28"/>
              </w:rPr>
              <w:t>Копировальный аппарат</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6</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proofErr w:type="spellStart"/>
            <w:r w:rsidRPr="00261012">
              <w:rPr>
                <w:sz w:val="28"/>
                <w:szCs w:val="28"/>
              </w:rPr>
              <w:t>Мультимедиапроектор</w:t>
            </w:r>
            <w:proofErr w:type="spellEnd"/>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Д</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7</w:t>
            </w:r>
          </w:p>
        </w:tc>
        <w:tc>
          <w:tcPr>
            <w:tcW w:w="5777" w:type="dxa"/>
          </w:tcPr>
          <w:p w:rsidR="005F419D" w:rsidRPr="00261012" w:rsidRDefault="005F419D" w:rsidP="005F419D">
            <w:pPr>
              <w:widowControl/>
              <w:autoSpaceDE/>
              <w:autoSpaceDN/>
              <w:adjustRightInd/>
              <w:ind w:left="74" w:right="74"/>
              <w:contextualSpacing/>
              <w:mirrorIndents/>
              <w:jc w:val="both"/>
              <w:rPr>
                <w:rFonts w:eastAsia="Arial Unicode MS"/>
                <w:sz w:val="28"/>
                <w:szCs w:val="28"/>
              </w:rPr>
            </w:pPr>
            <w:r w:rsidRPr="00261012">
              <w:rPr>
                <w:sz w:val="28"/>
                <w:szCs w:val="28"/>
              </w:rPr>
              <w:t>Средства телекоммуникации</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lastRenderedPageBreak/>
              <w:t>8</w:t>
            </w:r>
          </w:p>
        </w:tc>
        <w:tc>
          <w:tcPr>
            <w:tcW w:w="5777" w:type="dxa"/>
          </w:tcPr>
          <w:p w:rsidR="005F419D" w:rsidRPr="00261012" w:rsidRDefault="005F419D" w:rsidP="005F419D">
            <w:pPr>
              <w:widowControl/>
              <w:shd w:val="clear" w:color="auto" w:fill="FFFFFF"/>
              <w:autoSpaceDE/>
              <w:autoSpaceDN/>
              <w:adjustRightInd/>
              <w:ind w:left="74" w:right="74"/>
              <w:contextualSpacing/>
              <w:mirrorIndents/>
              <w:jc w:val="both"/>
              <w:rPr>
                <w:rFonts w:eastAsia="Arial Unicode MS"/>
                <w:sz w:val="28"/>
                <w:szCs w:val="28"/>
              </w:rPr>
            </w:pPr>
            <w:r w:rsidRPr="00261012">
              <w:rPr>
                <w:sz w:val="28"/>
                <w:szCs w:val="28"/>
              </w:rPr>
              <w:t xml:space="preserve">Диапроектор или </w:t>
            </w:r>
            <w:proofErr w:type="spellStart"/>
            <w:r w:rsidRPr="00261012">
              <w:rPr>
                <w:sz w:val="28"/>
                <w:szCs w:val="28"/>
              </w:rPr>
              <w:t>графопроектор</w:t>
            </w:r>
            <w:proofErr w:type="spellEnd"/>
            <w:r w:rsidRPr="00261012">
              <w:rPr>
                <w:sz w:val="28"/>
                <w:szCs w:val="28"/>
              </w:rPr>
              <w:t xml:space="preserve"> (</w:t>
            </w:r>
            <w:proofErr w:type="spellStart"/>
            <w:r w:rsidRPr="00261012">
              <w:rPr>
                <w:sz w:val="28"/>
                <w:szCs w:val="28"/>
              </w:rPr>
              <w:t>оверхэд</w:t>
            </w:r>
            <w:proofErr w:type="spellEnd"/>
            <w:r w:rsidRPr="00261012">
              <w:rPr>
                <w:sz w:val="28"/>
                <w:szCs w:val="28"/>
              </w:rPr>
              <w:t>)</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9</w:t>
            </w:r>
          </w:p>
        </w:tc>
        <w:tc>
          <w:tcPr>
            <w:tcW w:w="5777" w:type="dxa"/>
          </w:tcPr>
          <w:p w:rsidR="005F419D" w:rsidRPr="00261012" w:rsidRDefault="005F419D" w:rsidP="005F419D">
            <w:pPr>
              <w:widowControl/>
              <w:shd w:val="clear" w:color="auto" w:fill="FFFFFF"/>
              <w:autoSpaceDE/>
              <w:autoSpaceDN/>
              <w:adjustRightInd/>
              <w:ind w:left="74" w:right="74"/>
              <w:contextualSpacing/>
              <w:mirrorIndents/>
              <w:jc w:val="both"/>
              <w:rPr>
                <w:rFonts w:eastAsia="Arial Unicode MS"/>
                <w:sz w:val="28"/>
                <w:szCs w:val="28"/>
              </w:rPr>
            </w:pPr>
            <w:r w:rsidRPr="00261012">
              <w:rPr>
                <w:sz w:val="28"/>
                <w:szCs w:val="28"/>
              </w:rPr>
              <w:t>Экран (на штативе или навесной)</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rFonts w:eastAsia="Arial Unicode MS"/>
                <w:sz w:val="28"/>
                <w:szCs w:val="28"/>
              </w:rPr>
            </w:pPr>
            <w:r w:rsidRPr="00261012">
              <w:rPr>
                <w:bCs/>
                <w:sz w:val="28"/>
                <w:szCs w:val="28"/>
              </w:rPr>
              <w:t>Д</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r w:rsidR="005F419D" w:rsidRPr="00261012" w:rsidTr="005F419D">
        <w:tc>
          <w:tcPr>
            <w:tcW w:w="710" w:type="dxa"/>
          </w:tcPr>
          <w:p w:rsidR="005F419D" w:rsidRPr="00261012" w:rsidRDefault="005F419D" w:rsidP="005F419D">
            <w:pPr>
              <w:widowControl/>
              <w:autoSpaceDE/>
              <w:autoSpaceDN/>
              <w:adjustRightInd/>
              <w:contextualSpacing/>
              <w:mirrorIndents/>
              <w:jc w:val="both"/>
              <w:rPr>
                <w:sz w:val="28"/>
                <w:szCs w:val="28"/>
              </w:rPr>
            </w:pPr>
            <w:r w:rsidRPr="00261012">
              <w:rPr>
                <w:sz w:val="28"/>
                <w:szCs w:val="28"/>
              </w:rPr>
              <w:t>10</w:t>
            </w:r>
          </w:p>
        </w:tc>
        <w:tc>
          <w:tcPr>
            <w:tcW w:w="5777" w:type="dxa"/>
          </w:tcPr>
          <w:p w:rsidR="005F419D" w:rsidRPr="00261012" w:rsidRDefault="005F419D" w:rsidP="005F419D">
            <w:pPr>
              <w:widowControl/>
              <w:shd w:val="clear" w:color="auto" w:fill="FFFFFF"/>
              <w:autoSpaceDE/>
              <w:autoSpaceDN/>
              <w:adjustRightInd/>
              <w:ind w:left="74" w:right="74"/>
              <w:contextualSpacing/>
              <w:mirrorIndents/>
              <w:jc w:val="both"/>
              <w:rPr>
                <w:sz w:val="28"/>
                <w:szCs w:val="28"/>
              </w:rPr>
            </w:pPr>
            <w:r w:rsidRPr="00261012">
              <w:rPr>
                <w:sz w:val="28"/>
                <w:szCs w:val="28"/>
              </w:rPr>
              <w:t>Игровой набор «Шахматы»</w:t>
            </w:r>
          </w:p>
        </w:tc>
        <w:tc>
          <w:tcPr>
            <w:tcW w:w="1384"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Д/П</w:t>
            </w:r>
          </w:p>
        </w:tc>
        <w:tc>
          <w:tcPr>
            <w:tcW w:w="1699" w:type="dxa"/>
            <w:vAlign w:val="center"/>
          </w:tcPr>
          <w:p w:rsidR="005F419D" w:rsidRPr="00261012" w:rsidRDefault="005F419D" w:rsidP="005F419D">
            <w:pPr>
              <w:widowControl/>
              <w:autoSpaceDE/>
              <w:autoSpaceDN/>
              <w:adjustRightInd/>
              <w:spacing w:before="100" w:beforeAutospacing="1" w:after="100" w:afterAutospacing="1"/>
              <w:ind w:left="75" w:right="75"/>
              <w:contextualSpacing/>
              <w:mirrorIndents/>
              <w:jc w:val="center"/>
              <w:rPr>
                <w:bCs/>
                <w:sz w:val="28"/>
                <w:szCs w:val="28"/>
              </w:rPr>
            </w:pPr>
            <w:r w:rsidRPr="00261012">
              <w:rPr>
                <w:bCs/>
                <w:sz w:val="28"/>
                <w:szCs w:val="28"/>
              </w:rPr>
              <w:t>-</w:t>
            </w:r>
          </w:p>
        </w:tc>
      </w:tr>
    </w:tbl>
    <w:p w:rsidR="00705A7F" w:rsidRPr="00261012" w:rsidRDefault="00705A7F" w:rsidP="00B961F1">
      <w:pPr>
        <w:tabs>
          <w:tab w:val="left" w:pos="3615"/>
        </w:tabs>
        <w:rPr>
          <w:b/>
          <w:color w:val="0D0D0D"/>
          <w:sz w:val="28"/>
          <w:szCs w:val="28"/>
        </w:rPr>
      </w:pPr>
    </w:p>
    <w:sectPr w:rsidR="00705A7F" w:rsidRPr="00261012" w:rsidSect="00CE043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EB3" w:rsidRDefault="007A6EB3" w:rsidP="002C4309">
      <w:r>
        <w:separator/>
      </w:r>
    </w:p>
  </w:endnote>
  <w:endnote w:type="continuationSeparator" w:id="0">
    <w:p w:rsidR="007A6EB3" w:rsidRDefault="007A6EB3" w:rsidP="002C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SPOG+TimesNewRomanPSMT">
    <w:altName w:val="Times New Roman"/>
    <w:charset w:val="01"/>
    <w:family w:val="auto"/>
    <w:pitch w:val="variable"/>
    <w:sig w:usb0="00000000" w:usb1="C000785B" w:usb2="00000009" w:usb3="00000000" w:csb0="400001FF" w:csb1="FFFF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4" w:rsidRDefault="00B27FC4">
    <w:pPr>
      <w:pStyle w:val="ab"/>
      <w:jc w:val="right"/>
    </w:pPr>
  </w:p>
  <w:p w:rsidR="00B27FC4" w:rsidRDefault="00B27F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EB3" w:rsidRDefault="007A6EB3" w:rsidP="002C4309">
      <w:r>
        <w:separator/>
      </w:r>
    </w:p>
  </w:footnote>
  <w:footnote w:type="continuationSeparator" w:id="0">
    <w:p w:rsidR="007A6EB3" w:rsidRDefault="007A6EB3" w:rsidP="002C4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1781C"/>
    <w:multiLevelType w:val="hybridMultilevel"/>
    <w:tmpl w:val="9B14FC7C"/>
    <w:lvl w:ilvl="0" w:tplc="BA72507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7ECD6070"/>
    <w:multiLevelType w:val="multilevel"/>
    <w:tmpl w:val="E190F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A72"/>
    <w:rsid w:val="000001A3"/>
    <w:rsid w:val="00001487"/>
    <w:rsid w:val="00002AEA"/>
    <w:rsid w:val="000055E5"/>
    <w:rsid w:val="00006953"/>
    <w:rsid w:val="00007ED2"/>
    <w:rsid w:val="00011806"/>
    <w:rsid w:val="00011E1A"/>
    <w:rsid w:val="00012813"/>
    <w:rsid w:val="00012848"/>
    <w:rsid w:val="00014E90"/>
    <w:rsid w:val="00014EEB"/>
    <w:rsid w:val="00015642"/>
    <w:rsid w:val="00015A3A"/>
    <w:rsid w:val="0001685F"/>
    <w:rsid w:val="000169B8"/>
    <w:rsid w:val="0001708E"/>
    <w:rsid w:val="0001710D"/>
    <w:rsid w:val="00017883"/>
    <w:rsid w:val="00022149"/>
    <w:rsid w:val="000229F1"/>
    <w:rsid w:val="00022FA8"/>
    <w:rsid w:val="00023275"/>
    <w:rsid w:val="00023734"/>
    <w:rsid w:val="000238F0"/>
    <w:rsid w:val="00024D0F"/>
    <w:rsid w:val="00025348"/>
    <w:rsid w:val="00025B25"/>
    <w:rsid w:val="00025E06"/>
    <w:rsid w:val="00026AD1"/>
    <w:rsid w:val="00027056"/>
    <w:rsid w:val="000270CB"/>
    <w:rsid w:val="0003009C"/>
    <w:rsid w:val="00031640"/>
    <w:rsid w:val="000319EB"/>
    <w:rsid w:val="00032153"/>
    <w:rsid w:val="0003261F"/>
    <w:rsid w:val="0003383F"/>
    <w:rsid w:val="0003459D"/>
    <w:rsid w:val="00035492"/>
    <w:rsid w:val="00036440"/>
    <w:rsid w:val="0003657A"/>
    <w:rsid w:val="00036E2D"/>
    <w:rsid w:val="00037427"/>
    <w:rsid w:val="000374F0"/>
    <w:rsid w:val="000405EE"/>
    <w:rsid w:val="00042098"/>
    <w:rsid w:val="00042860"/>
    <w:rsid w:val="00043D7C"/>
    <w:rsid w:val="00043F05"/>
    <w:rsid w:val="0004444A"/>
    <w:rsid w:val="000448CF"/>
    <w:rsid w:val="00044931"/>
    <w:rsid w:val="00044951"/>
    <w:rsid w:val="00044F4F"/>
    <w:rsid w:val="000457EE"/>
    <w:rsid w:val="00045B80"/>
    <w:rsid w:val="000475DF"/>
    <w:rsid w:val="00050079"/>
    <w:rsid w:val="000506F3"/>
    <w:rsid w:val="00050EE8"/>
    <w:rsid w:val="00051233"/>
    <w:rsid w:val="000513E0"/>
    <w:rsid w:val="00051478"/>
    <w:rsid w:val="00051D4C"/>
    <w:rsid w:val="00052019"/>
    <w:rsid w:val="00052943"/>
    <w:rsid w:val="00052FBE"/>
    <w:rsid w:val="000538E0"/>
    <w:rsid w:val="00053E87"/>
    <w:rsid w:val="00054241"/>
    <w:rsid w:val="0005577F"/>
    <w:rsid w:val="00055C0C"/>
    <w:rsid w:val="00056AAC"/>
    <w:rsid w:val="00056C13"/>
    <w:rsid w:val="00056CC1"/>
    <w:rsid w:val="000575F2"/>
    <w:rsid w:val="0005777B"/>
    <w:rsid w:val="00060FD1"/>
    <w:rsid w:val="000618E1"/>
    <w:rsid w:val="0006361B"/>
    <w:rsid w:val="000640BD"/>
    <w:rsid w:val="00064958"/>
    <w:rsid w:val="00065533"/>
    <w:rsid w:val="000658F4"/>
    <w:rsid w:val="000662B9"/>
    <w:rsid w:val="00066800"/>
    <w:rsid w:val="0006694A"/>
    <w:rsid w:val="00066A56"/>
    <w:rsid w:val="00066E4C"/>
    <w:rsid w:val="00066F28"/>
    <w:rsid w:val="000679F6"/>
    <w:rsid w:val="00067A85"/>
    <w:rsid w:val="00070256"/>
    <w:rsid w:val="00070947"/>
    <w:rsid w:val="0007100E"/>
    <w:rsid w:val="00071470"/>
    <w:rsid w:val="00071E87"/>
    <w:rsid w:val="00071FEB"/>
    <w:rsid w:val="0007305D"/>
    <w:rsid w:val="00073B1B"/>
    <w:rsid w:val="00073ED3"/>
    <w:rsid w:val="00073F92"/>
    <w:rsid w:val="000742EF"/>
    <w:rsid w:val="00074CB7"/>
    <w:rsid w:val="00074CDB"/>
    <w:rsid w:val="00075678"/>
    <w:rsid w:val="00077063"/>
    <w:rsid w:val="00077645"/>
    <w:rsid w:val="00077937"/>
    <w:rsid w:val="000802BA"/>
    <w:rsid w:val="00080B73"/>
    <w:rsid w:val="000810F3"/>
    <w:rsid w:val="00081597"/>
    <w:rsid w:val="00081C5A"/>
    <w:rsid w:val="00082B20"/>
    <w:rsid w:val="000834D2"/>
    <w:rsid w:val="00083A58"/>
    <w:rsid w:val="00083E0A"/>
    <w:rsid w:val="00085EB9"/>
    <w:rsid w:val="00087D57"/>
    <w:rsid w:val="000910DE"/>
    <w:rsid w:val="00091D6D"/>
    <w:rsid w:val="00092330"/>
    <w:rsid w:val="0009373C"/>
    <w:rsid w:val="00093894"/>
    <w:rsid w:val="00093C87"/>
    <w:rsid w:val="000947AF"/>
    <w:rsid w:val="00095484"/>
    <w:rsid w:val="00096EC2"/>
    <w:rsid w:val="00096F9D"/>
    <w:rsid w:val="0009742B"/>
    <w:rsid w:val="000A0139"/>
    <w:rsid w:val="000A1B7B"/>
    <w:rsid w:val="000A22AB"/>
    <w:rsid w:val="000A2794"/>
    <w:rsid w:val="000A2FF3"/>
    <w:rsid w:val="000A3FFA"/>
    <w:rsid w:val="000A454C"/>
    <w:rsid w:val="000A47C8"/>
    <w:rsid w:val="000A591B"/>
    <w:rsid w:val="000A6344"/>
    <w:rsid w:val="000A6883"/>
    <w:rsid w:val="000B066B"/>
    <w:rsid w:val="000B09A5"/>
    <w:rsid w:val="000B3A40"/>
    <w:rsid w:val="000B3D4B"/>
    <w:rsid w:val="000B42DA"/>
    <w:rsid w:val="000B5299"/>
    <w:rsid w:val="000B5DF2"/>
    <w:rsid w:val="000B60F0"/>
    <w:rsid w:val="000C21E2"/>
    <w:rsid w:val="000C221D"/>
    <w:rsid w:val="000C30EA"/>
    <w:rsid w:val="000C50BE"/>
    <w:rsid w:val="000C599D"/>
    <w:rsid w:val="000D1B54"/>
    <w:rsid w:val="000D210D"/>
    <w:rsid w:val="000D238E"/>
    <w:rsid w:val="000D3165"/>
    <w:rsid w:val="000D456E"/>
    <w:rsid w:val="000D48E2"/>
    <w:rsid w:val="000D4EE4"/>
    <w:rsid w:val="000D520E"/>
    <w:rsid w:val="000D6739"/>
    <w:rsid w:val="000D6E35"/>
    <w:rsid w:val="000E035F"/>
    <w:rsid w:val="000E12B8"/>
    <w:rsid w:val="000E191D"/>
    <w:rsid w:val="000E1B87"/>
    <w:rsid w:val="000E1F48"/>
    <w:rsid w:val="000E2B43"/>
    <w:rsid w:val="000E2DF2"/>
    <w:rsid w:val="000E2EB4"/>
    <w:rsid w:val="000E3BD1"/>
    <w:rsid w:val="000E45AA"/>
    <w:rsid w:val="000E478E"/>
    <w:rsid w:val="000E4BB9"/>
    <w:rsid w:val="000E4EF8"/>
    <w:rsid w:val="000E65E1"/>
    <w:rsid w:val="000E69B5"/>
    <w:rsid w:val="000E710C"/>
    <w:rsid w:val="000E7164"/>
    <w:rsid w:val="000E71FC"/>
    <w:rsid w:val="000F0A1C"/>
    <w:rsid w:val="000F0E64"/>
    <w:rsid w:val="000F1581"/>
    <w:rsid w:val="000F17C7"/>
    <w:rsid w:val="000F2F86"/>
    <w:rsid w:val="000F32D2"/>
    <w:rsid w:val="000F3643"/>
    <w:rsid w:val="000F3AA9"/>
    <w:rsid w:val="000F4277"/>
    <w:rsid w:val="000F539A"/>
    <w:rsid w:val="000F53D8"/>
    <w:rsid w:val="000F5402"/>
    <w:rsid w:val="000F7011"/>
    <w:rsid w:val="000F712E"/>
    <w:rsid w:val="000F7A8D"/>
    <w:rsid w:val="00100616"/>
    <w:rsid w:val="00100E49"/>
    <w:rsid w:val="00102F53"/>
    <w:rsid w:val="00103134"/>
    <w:rsid w:val="00104B51"/>
    <w:rsid w:val="0010693D"/>
    <w:rsid w:val="001075BD"/>
    <w:rsid w:val="00110367"/>
    <w:rsid w:val="00111A06"/>
    <w:rsid w:val="001138AB"/>
    <w:rsid w:val="0011464D"/>
    <w:rsid w:val="001146B5"/>
    <w:rsid w:val="001148F7"/>
    <w:rsid w:val="001150E3"/>
    <w:rsid w:val="00115522"/>
    <w:rsid w:val="0011689A"/>
    <w:rsid w:val="00120DA8"/>
    <w:rsid w:val="00121319"/>
    <w:rsid w:val="00121B52"/>
    <w:rsid w:val="001234B7"/>
    <w:rsid w:val="00123B28"/>
    <w:rsid w:val="001249D3"/>
    <w:rsid w:val="00124D32"/>
    <w:rsid w:val="001254F3"/>
    <w:rsid w:val="00125A00"/>
    <w:rsid w:val="001262F4"/>
    <w:rsid w:val="00127115"/>
    <w:rsid w:val="0012778B"/>
    <w:rsid w:val="0012796D"/>
    <w:rsid w:val="001279CF"/>
    <w:rsid w:val="001279D8"/>
    <w:rsid w:val="00130E5E"/>
    <w:rsid w:val="00131773"/>
    <w:rsid w:val="00131E44"/>
    <w:rsid w:val="0013214B"/>
    <w:rsid w:val="00132358"/>
    <w:rsid w:val="001328B7"/>
    <w:rsid w:val="00132CEA"/>
    <w:rsid w:val="00134415"/>
    <w:rsid w:val="00134BB1"/>
    <w:rsid w:val="00134C50"/>
    <w:rsid w:val="00135952"/>
    <w:rsid w:val="00136D5A"/>
    <w:rsid w:val="00136DDD"/>
    <w:rsid w:val="00137A29"/>
    <w:rsid w:val="001404CD"/>
    <w:rsid w:val="001414A2"/>
    <w:rsid w:val="00141C14"/>
    <w:rsid w:val="00141D7F"/>
    <w:rsid w:val="00142383"/>
    <w:rsid w:val="00142F93"/>
    <w:rsid w:val="00143A52"/>
    <w:rsid w:val="0014568E"/>
    <w:rsid w:val="00145B3D"/>
    <w:rsid w:val="00145D96"/>
    <w:rsid w:val="00146EDC"/>
    <w:rsid w:val="0014745B"/>
    <w:rsid w:val="00147D77"/>
    <w:rsid w:val="00152AC6"/>
    <w:rsid w:val="00152AEA"/>
    <w:rsid w:val="00153021"/>
    <w:rsid w:val="00154A4F"/>
    <w:rsid w:val="00154B05"/>
    <w:rsid w:val="00155239"/>
    <w:rsid w:val="001552AC"/>
    <w:rsid w:val="00155B94"/>
    <w:rsid w:val="001573A7"/>
    <w:rsid w:val="00157696"/>
    <w:rsid w:val="00157F9F"/>
    <w:rsid w:val="00160A3B"/>
    <w:rsid w:val="00161759"/>
    <w:rsid w:val="00161765"/>
    <w:rsid w:val="001637D5"/>
    <w:rsid w:val="00164C6E"/>
    <w:rsid w:val="00166114"/>
    <w:rsid w:val="00166779"/>
    <w:rsid w:val="00167143"/>
    <w:rsid w:val="001724E7"/>
    <w:rsid w:val="00172561"/>
    <w:rsid w:val="00172AB3"/>
    <w:rsid w:val="00173184"/>
    <w:rsid w:val="001740E3"/>
    <w:rsid w:val="00174F00"/>
    <w:rsid w:val="0017547C"/>
    <w:rsid w:val="001759A3"/>
    <w:rsid w:val="001765C1"/>
    <w:rsid w:val="00176C67"/>
    <w:rsid w:val="00177637"/>
    <w:rsid w:val="001778B5"/>
    <w:rsid w:val="001778DB"/>
    <w:rsid w:val="00177BCF"/>
    <w:rsid w:val="00180839"/>
    <w:rsid w:val="00181424"/>
    <w:rsid w:val="001817B9"/>
    <w:rsid w:val="0018213A"/>
    <w:rsid w:val="001829B8"/>
    <w:rsid w:val="0018337D"/>
    <w:rsid w:val="001839CB"/>
    <w:rsid w:val="001842D4"/>
    <w:rsid w:val="00184319"/>
    <w:rsid w:val="001843FC"/>
    <w:rsid w:val="00184462"/>
    <w:rsid w:val="001845B7"/>
    <w:rsid w:val="00186570"/>
    <w:rsid w:val="00186D99"/>
    <w:rsid w:val="00187707"/>
    <w:rsid w:val="001921FF"/>
    <w:rsid w:val="00192EE9"/>
    <w:rsid w:val="001936E7"/>
    <w:rsid w:val="00193FFF"/>
    <w:rsid w:val="0019421C"/>
    <w:rsid w:val="00194597"/>
    <w:rsid w:val="001A088A"/>
    <w:rsid w:val="001A1487"/>
    <w:rsid w:val="001A2B53"/>
    <w:rsid w:val="001A4A00"/>
    <w:rsid w:val="001A5D48"/>
    <w:rsid w:val="001A6275"/>
    <w:rsid w:val="001A6EC9"/>
    <w:rsid w:val="001A7ADE"/>
    <w:rsid w:val="001B05FB"/>
    <w:rsid w:val="001B0E2E"/>
    <w:rsid w:val="001B16CC"/>
    <w:rsid w:val="001B177C"/>
    <w:rsid w:val="001B2125"/>
    <w:rsid w:val="001B2562"/>
    <w:rsid w:val="001B2FB8"/>
    <w:rsid w:val="001B3744"/>
    <w:rsid w:val="001B38AC"/>
    <w:rsid w:val="001B5A2D"/>
    <w:rsid w:val="001B7018"/>
    <w:rsid w:val="001B7F5A"/>
    <w:rsid w:val="001C022D"/>
    <w:rsid w:val="001C0A68"/>
    <w:rsid w:val="001C17DF"/>
    <w:rsid w:val="001C17FF"/>
    <w:rsid w:val="001C1A1E"/>
    <w:rsid w:val="001C3FC0"/>
    <w:rsid w:val="001C686B"/>
    <w:rsid w:val="001C7133"/>
    <w:rsid w:val="001C71BF"/>
    <w:rsid w:val="001C7BD2"/>
    <w:rsid w:val="001C7BDD"/>
    <w:rsid w:val="001D01CF"/>
    <w:rsid w:val="001D0F77"/>
    <w:rsid w:val="001D1010"/>
    <w:rsid w:val="001D1947"/>
    <w:rsid w:val="001D1D4A"/>
    <w:rsid w:val="001D3D8E"/>
    <w:rsid w:val="001D45DB"/>
    <w:rsid w:val="001D4A1F"/>
    <w:rsid w:val="001D4E7E"/>
    <w:rsid w:val="001D604C"/>
    <w:rsid w:val="001D682F"/>
    <w:rsid w:val="001D7D8C"/>
    <w:rsid w:val="001E049E"/>
    <w:rsid w:val="001E0602"/>
    <w:rsid w:val="001E0D36"/>
    <w:rsid w:val="001E2255"/>
    <w:rsid w:val="001E2D36"/>
    <w:rsid w:val="001E36E0"/>
    <w:rsid w:val="001E3C4A"/>
    <w:rsid w:val="001E51FD"/>
    <w:rsid w:val="001E54C7"/>
    <w:rsid w:val="001E5AC3"/>
    <w:rsid w:val="001E5C91"/>
    <w:rsid w:val="001E5E40"/>
    <w:rsid w:val="001E6453"/>
    <w:rsid w:val="001E74B4"/>
    <w:rsid w:val="001E7D97"/>
    <w:rsid w:val="001F07D4"/>
    <w:rsid w:val="001F0B6F"/>
    <w:rsid w:val="001F15BD"/>
    <w:rsid w:val="001F25EB"/>
    <w:rsid w:val="001F47B4"/>
    <w:rsid w:val="001F4971"/>
    <w:rsid w:val="001F5892"/>
    <w:rsid w:val="001F58A3"/>
    <w:rsid w:val="001F7DE8"/>
    <w:rsid w:val="002009C8"/>
    <w:rsid w:val="00200D86"/>
    <w:rsid w:val="00200DDC"/>
    <w:rsid w:val="00201271"/>
    <w:rsid w:val="002047E7"/>
    <w:rsid w:val="00205629"/>
    <w:rsid w:val="00207BCF"/>
    <w:rsid w:val="00210114"/>
    <w:rsid w:val="0021020B"/>
    <w:rsid w:val="00210542"/>
    <w:rsid w:val="002105BD"/>
    <w:rsid w:val="002110B6"/>
    <w:rsid w:val="0021117A"/>
    <w:rsid w:val="00211EA3"/>
    <w:rsid w:val="00213FD9"/>
    <w:rsid w:val="002159F3"/>
    <w:rsid w:val="00215E78"/>
    <w:rsid w:val="0021639D"/>
    <w:rsid w:val="002174A0"/>
    <w:rsid w:val="00217A2C"/>
    <w:rsid w:val="00220574"/>
    <w:rsid w:val="00220E18"/>
    <w:rsid w:val="002228C0"/>
    <w:rsid w:val="0022304B"/>
    <w:rsid w:val="0022318A"/>
    <w:rsid w:val="00223206"/>
    <w:rsid w:val="0022393C"/>
    <w:rsid w:val="00223E7E"/>
    <w:rsid w:val="002242D9"/>
    <w:rsid w:val="00224332"/>
    <w:rsid w:val="00224AA3"/>
    <w:rsid w:val="00225DF6"/>
    <w:rsid w:val="00227197"/>
    <w:rsid w:val="00230C46"/>
    <w:rsid w:val="00232B57"/>
    <w:rsid w:val="0023372E"/>
    <w:rsid w:val="00234999"/>
    <w:rsid w:val="00235283"/>
    <w:rsid w:val="0023560B"/>
    <w:rsid w:val="00236757"/>
    <w:rsid w:val="0023687F"/>
    <w:rsid w:val="00236FBD"/>
    <w:rsid w:val="0023731F"/>
    <w:rsid w:val="00237578"/>
    <w:rsid w:val="00237E2E"/>
    <w:rsid w:val="00240B1B"/>
    <w:rsid w:val="00240D41"/>
    <w:rsid w:val="00241657"/>
    <w:rsid w:val="002417E5"/>
    <w:rsid w:val="00241F52"/>
    <w:rsid w:val="00241FE6"/>
    <w:rsid w:val="0024210D"/>
    <w:rsid w:val="0024260E"/>
    <w:rsid w:val="002430E4"/>
    <w:rsid w:val="00244C5B"/>
    <w:rsid w:val="00244E77"/>
    <w:rsid w:val="0024536C"/>
    <w:rsid w:val="0024538D"/>
    <w:rsid w:val="002459AE"/>
    <w:rsid w:val="0024727D"/>
    <w:rsid w:val="00247597"/>
    <w:rsid w:val="00247800"/>
    <w:rsid w:val="002478EE"/>
    <w:rsid w:val="00247B83"/>
    <w:rsid w:val="00250ACE"/>
    <w:rsid w:val="002514CA"/>
    <w:rsid w:val="0025167A"/>
    <w:rsid w:val="00251FF2"/>
    <w:rsid w:val="00253427"/>
    <w:rsid w:val="00253A0C"/>
    <w:rsid w:val="00254E40"/>
    <w:rsid w:val="002554FB"/>
    <w:rsid w:val="0025639F"/>
    <w:rsid w:val="00256F07"/>
    <w:rsid w:val="002572BA"/>
    <w:rsid w:val="002574FA"/>
    <w:rsid w:val="0025788A"/>
    <w:rsid w:val="002578CD"/>
    <w:rsid w:val="002600EA"/>
    <w:rsid w:val="002607F4"/>
    <w:rsid w:val="00261012"/>
    <w:rsid w:val="002614F3"/>
    <w:rsid w:val="0026278D"/>
    <w:rsid w:val="00262FB0"/>
    <w:rsid w:val="002634FF"/>
    <w:rsid w:val="00265AF5"/>
    <w:rsid w:val="00267284"/>
    <w:rsid w:val="00267E4D"/>
    <w:rsid w:val="0027022E"/>
    <w:rsid w:val="002704CF"/>
    <w:rsid w:val="002707B2"/>
    <w:rsid w:val="00270973"/>
    <w:rsid w:val="00271058"/>
    <w:rsid w:val="002713FE"/>
    <w:rsid w:val="0027172D"/>
    <w:rsid w:val="00271FBF"/>
    <w:rsid w:val="00274B66"/>
    <w:rsid w:val="00275435"/>
    <w:rsid w:val="002759A8"/>
    <w:rsid w:val="00275F79"/>
    <w:rsid w:val="002762F9"/>
    <w:rsid w:val="002764E3"/>
    <w:rsid w:val="00276D85"/>
    <w:rsid w:val="00277B7A"/>
    <w:rsid w:val="00277BE6"/>
    <w:rsid w:val="00277FA9"/>
    <w:rsid w:val="00280013"/>
    <w:rsid w:val="0028108E"/>
    <w:rsid w:val="00282FC5"/>
    <w:rsid w:val="00283187"/>
    <w:rsid w:val="00283488"/>
    <w:rsid w:val="00283BFC"/>
    <w:rsid w:val="002846AB"/>
    <w:rsid w:val="00284D74"/>
    <w:rsid w:val="002853B6"/>
    <w:rsid w:val="00287288"/>
    <w:rsid w:val="00287360"/>
    <w:rsid w:val="0028755F"/>
    <w:rsid w:val="0028784E"/>
    <w:rsid w:val="00287943"/>
    <w:rsid w:val="00287B55"/>
    <w:rsid w:val="002905C1"/>
    <w:rsid w:val="00291BCD"/>
    <w:rsid w:val="00292984"/>
    <w:rsid w:val="00294725"/>
    <w:rsid w:val="00294CD2"/>
    <w:rsid w:val="00297745"/>
    <w:rsid w:val="002A0B12"/>
    <w:rsid w:val="002A13BC"/>
    <w:rsid w:val="002A1E8B"/>
    <w:rsid w:val="002A1FEA"/>
    <w:rsid w:val="002A26BE"/>
    <w:rsid w:val="002A2E72"/>
    <w:rsid w:val="002A325C"/>
    <w:rsid w:val="002A3BD3"/>
    <w:rsid w:val="002A4008"/>
    <w:rsid w:val="002A5050"/>
    <w:rsid w:val="002A6C48"/>
    <w:rsid w:val="002A6D0F"/>
    <w:rsid w:val="002A7466"/>
    <w:rsid w:val="002B0182"/>
    <w:rsid w:val="002B155E"/>
    <w:rsid w:val="002B2231"/>
    <w:rsid w:val="002B2FCD"/>
    <w:rsid w:val="002B335E"/>
    <w:rsid w:val="002B6102"/>
    <w:rsid w:val="002B6EDA"/>
    <w:rsid w:val="002B7680"/>
    <w:rsid w:val="002C0075"/>
    <w:rsid w:val="002C095D"/>
    <w:rsid w:val="002C0C72"/>
    <w:rsid w:val="002C175F"/>
    <w:rsid w:val="002C187F"/>
    <w:rsid w:val="002C1927"/>
    <w:rsid w:val="002C1E61"/>
    <w:rsid w:val="002C388D"/>
    <w:rsid w:val="002C412C"/>
    <w:rsid w:val="002C4204"/>
    <w:rsid w:val="002C4309"/>
    <w:rsid w:val="002C45E7"/>
    <w:rsid w:val="002C4AB2"/>
    <w:rsid w:val="002C55C2"/>
    <w:rsid w:val="002C6227"/>
    <w:rsid w:val="002C6695"/>
    <w:rsid w:val="002C7762"/>
    <w:rsid w:val="002C7CE4"/>
    <w:rsid w:val="002C7F36"/>
    <w:rsid w:val="002C7F65"/>
    <w:rsid w:val="002D013A"/>
    <w:rsid w:val="002D034E"/>
    <w:rsid w:val="002D09CA"/>
    <w:rsid w:val="002D2222"/>
    <w:rsid w:val="002D278F"/>
    <w:rsid w:val="002D2E78"/>
    <w:rsid w:val="002D4A6B"/>
    <w:rsid w:val="002D5E1B"/>
    <w:rsid w:val="002D64BF"/>
    <w:rsid w:val="002D7AEA"/>
    <w:rsid w:val="002E07EE"/>
    <w:rsid w:val="002E1BA5"/>
    <w:rsid w:val="002E2142"/>
    <w:rsid w:val="002E2851"/>
    <w:rsid w:val="002E2C10"/>
    <w:rsid w:val="002E2C68"/>
    <w:rsid w:val="002E3B39"/>
    <w:rsid w:val="002E43FD"/>
    <w:rsid w:val="002E4BFE"/>
    <w:rsid w:val="002E5469"/>
    <w:rsid w:val="002E568B"/>
    <w:rsid w:val="002E583F"/>
    <w:rsid w:val="002E5863"/>
    <w:rsid w:val="002E7A8E"/>
    <w:rsid w:val="002F1533"/>
    <w:rsid w:val="002F17D3"/>
    <w:rsid w:val="002F19BF"/>
    <w:rsid w:val="002F1D8A"/>
    <w:rsid w:val="002F1DD6"/>
    <w:rsid w:val="002F2E1C"/>
    <w:rsid w:val="002F3085"/>
    <w:rsid w:val="002F48A7"/>
    <w:rsid w:val="002F4B75"/>
    <w:rsid w:val="002F4DFF"/>
    <w:rsid w:val="002F4F4C"/>
    <w:rsid w:val="002F50DD"/>
    <w:rsid w:val="002F705A"/>
    <w:rsid w:val="00300425"/>
    <w:rsid w:val="00300C44"/>
    <w:rsid w:val="003025B7"/>
    <w:rsid w:val="003034E3"/>
    <w:rsid w:val="003039B7"/>
    <w:rsid w:val="00304643"/>
    <w:rsid w:val="0030466C"/>
    <w:rsid w:val="00304DB1"/>
    <w:rsid w:val="00306480"/>
    <w:rsid w:val="00307330"/>
    <w:rsid w:val="00307535"/>
    <w:rsid w:val="0031086F"/>
    <w:rsid w:val="003109F2"/>
    <w:rsid w:val="00311E23"/>
    <w:rsid w:val="00311F8B"/>
    <w:rsid w:val="00312809"/>
    <w:rsid w:val="00312E19"/>
    <w:rsid w:val="00313C9B"/>
    <w:rsid w:val="00314154"/>
    <w:rsid w:val="00314507"/>
    <w:rsid w:val="00314787"/>
    <w:rsid w:val="00314C73"/>
    <w:rsid w:val="003155BA"/>
    <w:rsid w:val="003158EC"/>
    <w:rsid w:val="00316351"/>
    <w:rsid w:val="00316D96"/>
    <w:rsid w:val="00317F18"/>
    <w:rsid w:val="00317F59"/>
    <w:rsid w:val="00320BEA"/>
    <w:rsid w:val="003211DD"/>
    <w:rsid w:val="0032153D"/>
    <w:rsid w:val="0032369A"/>
    <w:rsid w:val="003239B7"/>
    <w:rsid w:val="00323CB8"/>
    <w:rsid w:val="00323F92"/>
    <w:rsid w:val="0032618B"/>
    <w:rsid w:val="00326D77"/>
    <w:rsid w:val="003302F7"/>
    <w:rsid w:val="0033098E"/>
    <w:rsid w:val="00330B37"/>
    <w:rsid w:val="00332331"/>
    <w:rsid w:val="00332CD4"/>
    <w:rsid w:val="0033327E"/>
    <w:rsid w:val="00333D25"/>
    <w:rsid w:val="00334434"/>
    <w:rsid w:val="003350E9"/>
    <w:rsid w:val="00335C99"/>
    <w:rsid w:val="0033657B"/>
    <w:rsid w:val="00336D17"/>
    <w:rsid w:val="003376F9"/>
    <w:rsid w:val="00337AAF"/>
    <w:rsid w:val="00340024"/>
    <w:rsid w:val="003402CC"/>
    <w:rsid w:val="003409F0"/>
    <w:rsid w:val="0034135D"/>
    <w:rsid w:val="00342263"/>
    <w:rsid w:val="00342AAC"/>
    <w:rsid w:val="00342D07"/>
    <w:rsid w:val="00342F35"/>
    <w:rsid w:val="00343C6F"/>
    <w:rsid w:val="003441F1"/>
    <w:rsid w:val="00344BF0"/>
    <w:rsid w:val="00344C89"/>
    <w:rsid w:val="003462A8"/>
    <w:rsid w:val="003473DE"/>
    <w:rsid w:val="003510FE"/>
    <w:rsid w:val="003520E4"/>
    <w:rsid w:val="0035228C"/>
    <w:rsid w:val="00353666"/>
    <w:rsid w:val="003553BE"/>
    <w:rsid w:val="00355905"/>
    <w:rsid w:val="003561F5"/>
    <w:rsid w:val="0035628B"/>
    <w:rsid w:val="00356724"/>
    <w:rsid w:val="003604DA"/>
    <w:rsid w:val="003611DA"/>
    <w:rsid w:val="00361691"/>
    <w:rsid w:val="00361D79"/>
    <w:rsid w:val="00362525"/>
    <w:rsid w:val="00362730"/>
    <w:rsid w:val="003629DB"/>
    <w:rsid w:val="00363490"/>
    <w:rsid w:val="00363A1F"/>
    <w:rsid w:val="00364196"/>
    <w:rsid w:val="003647CC"/>
    <w:rsid w:val="00364938"/>
    <w:rsid w:val="00365105"/>
    <w:rsid w:val="0036674F"/>
    <w:rsid w:val="0036720A"/>
    <w:rsid w:val="00367F1A"/>
    <w:rsid w:val="00370A16"/>
    <w:rsid w:val="00371058"/>
    <w:rsid w:val="00371EA1"/>
    <w:rsid w:val="00372C94"/>
    <w:rsid w:val="00372E79"/>
    <w:rsid w:val="00374368"/>
    <w:rsid w:val="00374399"/>
    <w:rsid w:val="00374BE3"/>
    <w:rsid w:val="00374F5E"/>
    <w:rsid w:val="00375EA8"/>
    <w:rsid w:val="00376012"/>
    <w:rsid w:val="00376669"/>
    <w:rsid w:val="00377090"/>
    <w:rsid w:val="00380B96"/>
    <w:rsid w:val="00382933"/>
    <w:rsid w:val="00382CB1"/>
    <w:rsid w:val="003841C7"/>
    <w:rsid w:val="003842DB"/>
    <w:rsid w:val="00385C6B"/>
    <w:rsid w:val="00386167"/>
    <w:rsid w:val="00386497"/>
    <w:rsid w:val="00386C12"/>
    <w:rsid w:val="00387183"/>
    <w:rsid w:val="00387A50"/>
    <w:rsid w:val="0039006B"/>
    <w:rsid w:val="00391036"/>
    <w:rsid w:val="003925FF"/>
    <w:rsid w:val="00392625"/>
    <w:rsid w:val="00392656"/>
    <w:rsid w:val="00394AAF"/>
    <w:rsid w:val="00394BCA"/>
    <w:rsid w:val="00394D01"/>
    <w:rsid w:val="00395BE0"/>
    <w:rsid w:val="0039628A"/>
    <w:rsid w:val="00396BB5"/>
    <w:rsid w:val="00396DBD"/>
    <w:rsid w:val="00396F19"/>
    <w:rsid w:val="00396FEE"/>
    <w:rsid w:val="00397532"/>
    <w:rsid w:val="00397538"/>
    <w:rsid w:val="00397FF9"/>
    <w:rsid w:val="003A1C57"/>
    <w:rsid w:val="003A28FA"/>
    <w:rsid w:val="003A3530"/>
    <w:rsid w:val="003A36DD"/>
    <w:rsid w:val="003A3C8E"/>
    <w:rsid w:val="003A616C"/>
    <w:rsid w:val="003A6379"/>
    <w:rsid w:val="003A6D6F"/>
    <w:rsid w:val="003A7C6E"/>
    <w:rsid w:val="003B0139"/>
    <w:rsid w:val="003B0394"/>
    <w:rsid w:val="003B12FA"/>
    <w:rsid w:val="003B168A"/>
    <w:rsid w:val="003B1C5E"/>
    <w:rsid w:val="003B213B"/>
    <w:rsid w:val="003B24A9"/>
    <w:rsid w:val="003B26C5"/>
    <w:rsid w:val="003B3DFB"/>
    <w:rsid w:val="003B5720"/>
    <w:rsid w:val="003B68BA"/>
    <w:rsid w:val="003B6AC6"/>
    <w:rsid w:val="003B7977"/>
    <w:rsid w:val="003B7B30"/>
    <w:rsid w:val="003C0B73"/>
    <w:rsid w:val="003C15B7"/>
    <w:rsid w:val="003C1982"/>
    <w:rsid w:val="003C2398"/>
    <w:rsid w:val="003C2484"/>
    <w:rsid w:val="003C2543"/>
    <w:rsid w:val="003C3059"/>
    <w:rsid w:val="003C326A"/>
    <w:rsid w:val="003C3C14"/>
    <w:rsid w:val="003C44AB"/>
    <w:rsid w:val="003C4631"/>
    <w:rsid w:val="003C5F0E"/>
    <w:rsid w:val="003C7AC8"/>
    <w:rsid w:val="003D08EC"/>
    <w:rsid w:val="003D0C45"/>
    <w:rsid w:val="003D200E"/>
    <w:rsid w:val="003D246D"/>
    <w:rsid w:val="003D2B9F"/>
    <w:rsid w:val="003D3141"/>
    <w:rsid w:val="003D4507"/>
    <w:rsid w:val="003D4733"/>
    <w:rsid w:val="003D503F"/>
    <w:rsid w:val="003D5E22"/>
    <w:rsid w:val="003D6008"/>
    <w:rsid w:val="003D6B6D"/>
    <w:rsid w:val="003D6CC8"/>
    <w:rsid w:val="003D754E"/>
    <w:rsid w:val="003E0039"/>
    <w:rsid w:val="003E236F"/>
    <w:rsid w:val="003E2850"/>
    <w:rsid w:val="003E298A"/>
    <w:rsid w:val="003E4067"/>
    <w:rsid w:val="003E77FF"/>
    <w:rsid w:val="003E7CC1"/>
    <w:rsid w:val="003F0160"/>
    <w:rsid w:val="003F026D"/>
    <w:rsid w:val="003F2038"/>
    <w:rsid w:val="003F2550"/>
    <w:rsid w:val="003F2CE4"/>
    <w:rsid w:val="003F35F5"/>
    <w:rsid w:val="003F4058"/>
    <w:rsid w:val="003F4A2E"/>
    <w:rsid w:val="003F4A6E"/>
    <w:rsid w:val="003F4DF1"/>
    <w:rsid w:val="003F5366"/>
    <w:rsid w:val="003F5C45"/>
    <w:rsid w:val="003F5FCC"/>
    <w:rsid w:val="003F66E6"/>
    <w:rsid w:val="003F68BE"/>
    <w:rsid w:val="003F7CE0"/>
    <w:rsid w:val="003F7DCF"/>
    <w:rsid w:val="0040025B"/>
    <w:rsid w:val="004023B4"/>
    <w:rsid w:val="0040328E"/>
    <w:rsid w:val="004033E2"/>
    <w:rsid w:val="00403C5B"/>
    <w:rsid w:val="00404CD8"/>
    <w:rsid w:val="00404CF2"/>
    <w:rsid w:val="004069B3"/>
    <w:rsid w:val="004072D0"/>
    <w:rsid w:val="004073BD"/>
    <w:rsid w:val="0040760B"/>
    <w:rsid w:val="00410EF1"/>
    <w:rsid w:val="00413399"/>
    <w:rsid w:val="00413A6D"/>
    <w:rsid w:val="00413CFC"/>
    <w:rsid w:val="00415031"/>
    <w:rsid w:val="00415561"/>
    <w:rsid w:val="00415717"/>
    <w:rsid w:val="00415863"/>
    <w:rsid w:val="00415B76"/>
    <w:rsid w:val="0041619F"/>
    <w:rsid w:val="00416711"/>
    <w:rsid w:val="00417819"/>
    <w:rsid w:val="00417F9B"/>
    <w:rsid w:val="00420491"/>
    <w:rsid w:val="00420599"/>
    <w:rsid w:val="004239BD"/>
    <w:rsid w:val="00424592"/>
    <w:rsid w:val="004246F4"/>
    <w:rsid w:val="00424828"/>
    <w:rsid w:val="00424974"/>
    <w:rsid w:val="0042685F"/>
    <w:rsid w:val="00426EA3"/>
    <w:rsid w:val="00427A54"/>
    <w:rsid w:val="00427C98"/>
    <w:rsid w:val="00431731"/>
    <w:rsid w:val="00432610"/>
    <w:rsid w:val="00432C8F"/>
    <w:rsid w:val="004331E9"/>
    <w:rsid w:val="00433E39"/>
    <w:rsid w:val="00434FA7"/>
    <w:rsid w:val="0043565E"/>
    <w:rsid w:val="00435687"/>
    <w:rsid w:val="0043585E"/>
    <w:rsid w:val="00436A2C"/>
    <w:rsid w:val="00437044"/>
    <w:rsid w:val="00437522"/>
    <w:rsid w:val="00440C0D"/>
    <w:rsid w:val="004424EE"/>
    <w:rsid w:val="004431FD"/>
    <w:rsid w:val="00443503"/>
    <w:rsid w:val="004462FE"/>
    <w:rsid w:val="00447291"/>
    <w:rsid w:val="004473E4"/>
    <w:rsid w:val="00447790"/>
    <w:rsid w:val="004501FD"/>
    <w:rsid w:val="00450A07"/>
    <w:rsid w:val="00451030"/>
    <w:rsid w:val="004512CF"/>
    <w:rsid w:val="00451A8B"/>
    <w:rsid w:val="00451C9B"/>
    <w:rsid w:val="00452C59"/>
    <w:rsid w:val="00452DCD"/>
    <w:rsid w:val="00452F38"/>
    <w:rsid w:val="00453D8E"/>
    <w:rsid w:val="0045421A"/>
    <w:rsid w:val="00454871"/>
    <w:rsid w:val="004548D7"/>
    <w:rsid w:val="00454D33"/>
    <w:rsid w:val="00454F76"/>
    <w:rsid w:val="004554A9"/>
    <w:rsid w:val="00455A99"/>
    <w:rsid w:val="0045690E"/>
    <w:rsid w:val="00456A37"/>
    <w:rsid w:val="00456CB3"/>
    <w:rsid w:val="00457073"/>
    <w:rsid w:val="004605AB"/>
    <w:rsid w:val="004605D2"/>
    <w:rsid w:val="00462781"/>
    <w:rsid w:val="00463365"/>
    <w:rsid w:val="00463CEA"/>
    <w:rsid w:val="00464436"/>
    <w:rsid w:val="00464610"/>
    <w:rsid w:val="00464F72"/>
    <w:rsid w:val="004657D0"/>
    <w:rsid w:val="00466034"/>
    <w:rsid w:val="004666FF"/>
    <w:rsid w:val="00466877"/>
    <w:rsid w:val="00466AC3"/>
    <w:rsid w:val="0046743F"/>
    <w:rsid w:val="004675B3"/>
    <w:rsid w:val="00467E1A"/>
    <w:rsid w:val="00472507"/>
    <w:rsid w:val="00472DC5"/>
    <w:rsid w:val="0047495D"/>
    <w:rsid w:val="0047618A"/>
    <w:rsid w:val="00476294"/>
    <w:rsid w:val="00476340"/>
    <w:rsid w:val="004772AC"/>
    <w:rsid w:val="00477589"/>
    <w:rsid w:val="00477A9A"/>
    <w:rsid w:val="004801EA"/>
    <w:rsid w:val="0048172B"/>
    <w:rsid w:val="00481E3F"/>
    <w:rsid w:val="00481F21"/>
    <w:rsid w:val="00482D1E"/>
    <w:rsid w:val="00483D75"/>
    <w:rsid w:val="00484560"/>
    <w:rsid w:val="00484FAF"/>
    <w:rsid w:val="004858F3"/>
    <w:rsid w:val="00486613"/>
    <w:rsid w:val="0048784E"/>
    <w:rsid w:val="00487E64"/>
    <w:rsid w:val="004909B6"/>
    <w:rsid w:val="00490B09"/>
    <w:rsid w:val="004913DF"/>
    <w:rsid w:val="004917F9"/>
    <w:rsid w:val="00491D69"/>
    <w:rsid w:val="00491D8B"/>
    <w:rsid w:val="00493170"/>
    <w:rsid w:val="00493BD2"/>
    <w:rsid w:val="00493D8F"/>
    <w:rsid w:val="00494A1C"/>
    <w:rsid w:val="004964D3"/>
    <w:rsid w:val="004975F4"/>
    <w:rsid w:val="00497AFC"/>
    <w:rsid w:val="004A003B"/>
    <w:rsid w:val="004A0FCF"/>
    <w:rsid w:val="004A1314"/>
    <w:rsid w:val="004A1C1A"/>
    <w:rsid w:val="004A2396"/>
    <w:rsid w:val="004A328E"/>
    <w:rsid w:val="004A4434"/>
    <w:rsid w:val="004A4ADC"/>
    <w:rsid w:val="004A709F"/>
    <w:rsid w:val="004A78FD"/>
    <w:rsid w:val="004A796D"/>
    <w:rsid w:val="004A7A63"/>
    <w:rsid w:val="004B0503"/>
    <w:rsid w:val="004B06F4"/>
    <w:rsid w:val="004B0910"/>
    <w:rsid w:val="004B1B3E"/>
    <w:rsid w:val="004B26E5"/>
    <w:rsid w:val="004B283A"/>
    <w:rsid w:val="004B29B0"/>
    <w:rsid w:val="004B4D7B"/>
    <w:rsid w:val="004B4E9B"/>
    <w:rsid w:val="004B5C05"/>
    <w:rsid w:val="004B783D"/>
    <w:rsid w:val="004C053D"/>
    <w:rsid w:val="004C0998"/>
    <w:rsid w:val="004C0EC6"/>
    <w:rsid w:val="004C1012"/>
    <w:rsid w:val="004C228C"/>
    <w:rsid w:val="004C3391"/>
    <w:rsid w:val="004C3988"/>
    <w:rsid w:val="004C3A8B"/>
    <w:rsid w:val="004C3B15"/>
    <w:rsid w:val="004C5030"/>
    <w:rsid w:val="004C5FA1"/>
    <w:rsid w:val="004C65A9"/>
    <w:rsid w:val="004C6C37"/>
    <w:rsid w:val="004C7271"/>
    <w:rsid w:val="004C75B3"/>
    <w:rsid w:val="004C7E09"/>
    <w:rsid w:val="004D0DA8"/>
    <w:rsid w:val="004D114F"/>
    <w:rsid w:val="004D1DCF"/>
    <w:rsid w:val="004D3571"/>
    <w:rsid w:val="004D3890"/>
    <w:rsid w:val="004D3AED"/>
    <w:rsid w:val="004D3D29"/>
    <w:rsid w:val="004D437F"/>
    <w:rsid w:val="004D4874"/>
    <w:rsid w:val="004D4E38"/>
    <w:rsid w:val="004D4F35"/>
    <w:rsid w:val="004D612D"/>
    <w:rsid w:val="004D6FB0"/>
    <w:rsid w:val="004D78A4"/>
    <w:rsid w:val="004D7E58"/>
    <w:rsid w:val="004E1F98"/>
    <w:rsid w:val="004E26BF"/>
    <w:rsid w:val="004E49CF"/>
    <w:rsid w:val="004E6763"/>
    <w:rsid w:val="004E7D29"/>
    <w:rsid w:val="004E7D7C"/>
    <w:rsid w:val="004F0082"/>
    <w:rsid w:val="004F05B9"/>
    <w:rsid w:val="004F2BA0"/>
    <w:rsid w:val="004F3550"/>
    <w:rsid w:val="004F3D5D"/>
    <w:rsid w:val="004F51D2"/>
    <w:rsid w:val="004F5A24"/>
    <w:rsid w:val="004F5BAB"/>
    <w:rsid w:val="004F5FE4"/>
    <w:rsid w:val="004F653B"/>
    <w:rsid w:val="004F6C50"/>
    <w:rsid w:val="004F7B74"/>
    <w:rsid w:val="0050166E"/>
    <w:rsid w:val="005035E5"/>
    <w:rsid w:val="00504328"/>
    <w:rsid w:val="0050447A"/>
    <w:rsid w:val="00504EC8"/>
    <w:rsid w:val="00505679"/>
    <w:rsid w:val="005065D6"/>
    <w:rsid w:val="00507739"/>
    <w:rsid w:val="005100A3"/>
    <w:rsid w:val="0051213F"/>
    <w:rsid w:val="0051255E"/>
    <w:rsid w:val="00512A98"/>
    <w:rsid w:val="00512D77"/>
    <w:rsid w:val="00513275"/>
    <w:rsid w:val="00513BFF"/>
    <w:rsid w:val="0051450E"/>
    <w:rsid w:val="0051477F"/>
    <w:rsid w:val="00515BDD"/>
    <w:rsid w:val="00516234"/>
    <w:rsid w:val="005162F1"/>
    <w:rsid w:val="00516C0B"/>
    <w:rsid w:val="00517564"/>
    <w:rsid w:val="00517E9B"/>
    <w:rsid w:val="005208E0"/>
    <w:rsid w:val="00520BBC"/>
    <w:rsid w:val="00520C88"/>
    <w:rsid w:val="00521B3D"/>
    <w:rsid w:val="00521B66"/>
    <w:rsid w:val="00521C16"/>
    <w:rsid w:val="005221FF"/>
    <w:rsid w:val="00523B25"/>
    <w:rsid w:val="00524F31"/>
    <w:rsid w:val="00525045"/>
    <w:rsid w:val="00525060"/>
    <w:rsid w:val="00526340"/>
    <w:rsid w:val="00527119"/>
    <w:rsid w:val="00530071"/>
    <w:rsid w:val="005311CC"/>
    <w:rsid w:val="00532655"/>
    <w:rsid w:val="00534BEF"/>
    <w:rsid w:val="00535750"/>
    <w:rsid w:val="0053580C"/>
    <w:rsid w:val="00540297"/>
    <w:rsid w:val="00540757"/>
    <w:rsid w:val="0054080B"/>
    <w:rsid w:val="00540881"/>
    <w:rsid w:val="00540B70"/>
    <w:rsid w:val="00541313"/>
    <w:rsid w:val="00541496"/>
    <w:rsid w:val="00541DBF"/>
    <w:rsid w:val="00542048"/>
    <w:rsid w:val="005430F1"/>
    <w:rsid w:val="0054408C"/>
    <w:rsid w:val="00544DBE"/>
    <w:rsid w:val="00544E6A"/>
    <w:rsid w:val="00544FAB"/>
    <w:rsid w:val="00545018"/>
    <w:rsid w:val="0054517F"/>
    <w:rsid w:val="005451EA"/>
    <w:rsid w:val="00545C03"/>
    <w:rsid w:val="00546926"/>
    <w:rsid w:val="00546E3D"/>
    <w:rsid w:val="00547133"/>
    <w:rsid w:val="00547DDC"/>
    <w:rsid w:val="00552A6E"/>
    <w:rsid w:val="0055383A"/>
    <w:rsid w:val="00553A6D"/>
    <w:rsid w:val="00553C9C"/>
    <w:rsid w:val="0055535A"/>
    <w:rsid w:val="00555CC0"/>
    <w:rsid w:val="005572DC"/>
    <w:rsid w:val="00557FCA"/>
    <w:rsid w:val="005602A8"/>
    <w:rsid w:val="00562755"/>
    <w:rsid w:val="00562D0D"/>
    <w:rsid w:val="0056333B"/>
    <w:rsid w:val="00563AA8"/>
    <w:rsid w:val="00563D22"/>
    <w:rsid w:val="005643BF"/>
    <w:rsid w:val="00564463"/>
    <w:rsid w:val="00564EE4"/>
    <w:rsid w:val="00565280"/>
    <w:rsid w:val="0056564A"/>
    <w:rsid w:val="005661B4"/>
    <w:rsid w:val="0057088C"/>
    <w:rsid w:val="0057273E"/>
    <w:rsid w:val="00574081"/>
    <w:rsid w:val="0057458E"/>
    <w:rsid w:val="00574A8D"/>
    <w:rsid w:val="00575466"/>
    <w:rsid w:val="00575522"/>
    <w:rsid w:val="00575715"/>
    <w:rsid w:val="00576E3F"/>
    <w:rsid w:val="005775C9"/>
    <w:rsid w:val="00577AE4"/>
    <w:rsid w:val="0058001E"/>
    <w:rsid w:val="005801DF"/>
    <w:rsid w:val="00580356"/>
    <w:rsid w:val="005810F4"/>
    <w:rsid w:val="00581ECE"/>
    <w:rsid w:val="005821A2"/>
    <w:rsid w:val="00582943"/>
    <w:rsid w:val="00582DF8"/>
    <w:rsid w:val="00583D49"/>
    <w:rsid w:val="00584290"/>
    <w:rsid w:val="005845A7"/>
    <w:rsid w:val="005856D1"/>
    <w:rsid w:val="00585C80"/>
    <w:rsid w:val="00585C95"/>
    <w:rsid w:val="0058611E"/>
    <w:rsid w:val="0058662A"/>
    <w:rsid w:val="00587E7A"/>
    <w:rsid w:val="00590424"/>
    <w:rsid w:val="00590E4B"/>
    <w:rsid w:val="005916D3"/>
    <w:rsid w:val="00592189"/>
    <w:rsid w:val="005925E2"/>
    <w:rsid w:val="005930C7"/>
    <w:rsid w:val="00593947"/>
    <w:rsid w:val="005944FA"/>
    <w:rsid w:val="00594B23"/>
    <w:rsid w:val="00596078"/>
    <w:rsid w:val="00596C07"/>
    <w:rsid w:val="005973C9"/>
    <w:rsid w:val="00597EF4"/>
    <w:rsid w:val="005A000E"/>
    <w:rsid w:val="005A010E"/>
    <w:rsid w:val="005A06F0"/>
    <w:rsid w:val="005A2793"/>
    <w:rsid w:val="005A2889"/>
    <w:rsid w:val="005A297A"/>
    <w:rsid w:val="005A3650"/>
    <w:rsid w:val="005A4E47"/>
    <w:rsid w:val="005A510B"/>
    <w:rsid w:val="005A5D06"/>
    <w:rsid w:val="005A6004"/>
    <w:rsid w:val="005A7328"/>
    <w:rsid w:val="005A7DF4"/>
    <w:rsid w:val="005A7F26"/>
    <w:rsid w:val="005B063A"/>
    <w:rsid w:val="005B0D55"/>
    <w:rsid w:val="005B16B6"/>
    <w:rsid w:val="005B2A2B"/>
    <w:rsid w:val="005B2A95"/>
    <w:rsid w:val="005B2BFA"/>
    <w:rsid w:val="005B4211"/>
    <w:rsid w:val="005B5041"/>
    <w:rsid w:val="005B58F7"/>
    <w:rsid w:val="005B6BAA"/>
    <w:rsid w:val="005C0F9A"/>
    <w:rsid w:val="005C1217"/>
    <w:rsid w:val="005C2322"/>
    <w:rsid w:val="005C2647"/>
    <w:rsid w:val="005C27CC"/>
    <w:rsid w:val="005C2990"/>
    <w:rsid w:val="005C34D6"/>
    <w:rsid w:val="005C39CE"/>
    <w:rsid w:val="005C4963"/>
    <w:rsid w:val="005C4C91"/>
    <w:rsid w:val="005C4CB0"/>
    <w:rsid w:val="005C5781"/>
    <w:rsid w:val="005C6795"/>
    <w:rsid w:val="005C7628"/>
    <w:rsid w:val="005C77D0"/>
    <w:rsid w:val="005C78F5"/>
    <w:rsid w:val="005C7F5E"/>
    <w:rsid w:val="005D1304"/>
    <w:rsid w:val="005D3035"/>
    <w:rsid w:val="005D5348"/>
    <w:rsid w:val="005D55FA"/>
    <w:rsid w:val="005D612B"/>
    <w:rsid w:val="005D632E"/>
    <w:rsid w:val="005D6EE2"/>
    <w:rsid w:val="005D7C4A"/>
    <w:rsid w:val="005D7F44"/>
    <w:rsid w:val="005E001C"/>
    <w:rsid w:val="005E04E9"/>
    <w:rsid w:val="005E0D02"/>
    <w:rsid w:val="005E0EE5"/>
    <w:rsid w:val="005E267B"/>
    <w:rsid w:val="005E2904"/>
    <w:rsid w:val="005E2DF6"/>
    <w:rsid w:val="005E2F5A"/>
    <w:rsid w:val="005E399E"/>
    <w:rsid w:val="005E40AE"/>
    <w:rsid w:val="005E426E"/>
    <w:rsid w:val="005E60BD"/>
    <w:rsid w:val="005E7020"/>
    <w:rsid w:val="005F02D2"/>
    <w:rsid w:val="005F064E"/>
    <w:rsid w:val="005F1731"/>
    <w:rsid w:val="005F2F6A"/>
    <w:rsid w:val="005F3032"/>
    <w:rsid w:val="005F310C"/>
    <w:rsid w:val="005F3962"/>
    <w:rsid w:val="005F3A1C"/>
    <w:rsid w:val="005F3BA6"/>
    <w:rsid w:val="005F3DC0"/>
    <w:rsid w:val="005F419D"/>
    <w:rsid w:val="005F42A1"/>
    <w:rsid w:val="005F4933"/>
    <w:rsid w:val="005F5426"/>
    <w:rsid w:val="005F6202"/>
    <w:rsid w:val="005F6247"/>
    <w:rsid w:val="005F711C"/>
    <w:rsid w:val="005F7E4B"/>
    <w:rsid w:val="006003EB"/>
    <w:rsid w:val="00600901"/>
    <w:rsid w:val="006019EE"/>
    <w:rsid w:val="00602384"/>
    <w:rsid w:val="006025E6"/>
    <w:rsid w:val="00603C34"/>
    <w:rsid w:val="0060490F"/>
    <w:rsid w:val="00604A19"/>
    <w:rsid w:val="00604A7F"/>
    <w:rsid w:val="00604D31"/>
    <w:rsid w:val="00605442"/>
    <w:rsid w:val="00605A9E"/>
    <w:rsid w:val="00605C6D"/>
    <w:rsid w:val="006060B8"/>
    <w:rsid w:val="00606461"/>
    <w:rsid w:val="00606C41"/>
    <w:rsid w:val="006078C8"/>
    <w:rsid w:val="00611066"/>
    <w:rsid w:val="0061125F"/>
    <w:rsid w:val="006117A7"/>
    <w:rsid w:val="0061183B"/>
    <w:rsid w:val="00611941"/>
    <w:rsid w:val="0061240D"/>
    <w:rsid w:val="00613106"/>
    <w:rsid w:val="006141B8"/>
    <w:rsid w:val="006147AC"/>
    <w:rsid w:val="006174CC"/>
    <w:rsid w:val="006201F4"/>
    <w:rsid w:val="00620EC0"/>
    <w:rsid w:val="00621770"/>
    <w:rsid w:val="0062246D"/>
    <w:rsid w:val="006224A8"/>
    <w:rsid w:val="00623122"/>
    <w:rsid w:val="00623538"/>
    <w:rsid w:val="0062382D"/>
    <w:rsid w:val="00625173"/>
    <w:rsid w:val="00625C1A"/>
    <w:rsid w:val="006264BA"/>
    <w:rsid w:val="006270EB"/>
    <w:rsid w:val="00627491"/>
    <w:rsid w:val="00627D45"/>
    <w:rsid w:val="006303FA"/>
    <w:rsid w:val="00630E47"/>
    <w:rsid w:val="00632CE0"/>
    <w:rsid w:val="00632D8F"/>
    <w:rsid w:val="00633E30"/>
    <w:rsid w:val="00633EA8"/>
    <w:rsid w:val="006346C0"/>
    <w:rsid w:val="00636452"/>
    <w:rsid w:val="00636712"/>
    <w:rsid w:val="00636FDD"/>
    <w:rsid w:val="00637407"/>
    <w:rsid w:val="0063742F"/>
    <w:rsid w:val="00637DBC"/>
    <w:rsid w:val="006403E4"/>
    <w:rsid w:val="0064040A"/>
    <w:rsid w:val="00640E07"/>
    <w:rsid w:val="006418D4"/>
    <w:rsid w:val="00641962"/>
    <w:rsid w:val="00642012"/>
    <w:rsid w:val="006425EB"/>
    <w:rsid w:val="0064284E"/>
    <w:rsid w:val="00643349"/>
    <w:rsid w:val="00645620"/>
    <w:rsid w:val="0064777A"/>
    <w:rsid w:val="00650E65"/>
    <w:rsid w:val="0065327B"/>
    <w:rsid w:val="00654DBF"/>
    <w:rsid w:val="006550AD"/>
    <w:rsid w:val="006559C1"/>
    <w:rsid w:val="00655DAA"/>
    <w:rsid w:val="00655E62"/>
    <w:rsid w:val="006560F9"/>
    <w:rsid w:val="00657231"/>
    <w:rsid w:val="00657C77"/>
    <w:rsid w:val="006602FB"/>
    <w:rsid w:val="00661288"/>
    <w:rsid w:val="006615ED"/>
    <w:rsid w:val="00661C73"/>
    <w:rsid w:val="00661FC9"/>
    <w:rsid w:val="00662756"/>
    <w:rsid w:val="00662774"/>
    <w:rsid w:val="00662C24"/>
    <w:rsid w:val="00665732"/>
    <w:rsid w:val="00665B85"/>
    <w:rsid w:val="00667EEE"/>
    <w:rsid w:val="00670B6A"/>
    <w:rsid w:val="00671152"/>
    <w:rsid w:val="00671802"/>
    <w:rsid w:val="00671890"/>
    <w:rsid w:val="00672C3A"/>
    <w:rsid w:val="00677019"/>
    <w:rsid w:val="00677BC9"/>
    <w:rsid w:val="00677D2D"/>
    <w:rsid w:val="0068067A"/>
    <w:rsid w:val="00681760"/>
    <w:rsid w:val="00683709"/>
    <w:rsid w:val="00684641"/>
    <w:rsid w:val="0068483A"/>
    <w:rsid w:val="006849BF"/>
    <w:rsid w:val="00685095"/>
    <w:rsid w:val="00685CF3"/>
    <w:rsid w:val="00686B3C"/>
    <w:rsid w:val="006909FC"/>
    <w:rsid w:val="00690AFB"/>
    <w:rsid w:val="00691DD3"/>
    <w:rsid w:val="00692BCC"/>
    <w:rsid w:val="0069316F"/>
    <w:rsid w:val="00693470"/>
    <w:rsid w:val="00694662"/>
    <w:rsid w:val="0069560A"/>
    <w:rsid w:val="006963F3"/>
    <w:rsid w:val="00696C5B"/>
    <w:rsid w:val="00697333"/>
    <w:rsid w:val="006973E7"/>
    <w:rsid w:val="006A02AC"/>
    <w:rsid w:val="006A0F82"/>
    <w:rsid w:val="006A1AD4"/>
    <w:rsid w:val="006A1C33"/>
    <w:rsid w:val="006A2052"/>
    <w:rsid w:val="006A2BF1"/>
    <w:rsid w:val="006A3F22"/>
    <w:rsid w:val="006A4C94"/>
    <w:rsid w:val="006A5103"/>
    <w:rsid w:val="006A6502"/>
    <w:rsid w:val="006A65AA"/>
    <w:rsid w:val="006A6650"/>
    <w:rsid w:val="006A702C"/>
    <w:rsid w:val="006A71F4"/>
    <w:rsid w:val="006A737B"/>
    <w:rsid w:val="006A7751"/>
    <w:rsid w:val="006A7ABB"/>
    <w:rsid w:val="006A7CB7"/>
    <w:rsid w:val="006B0A69"/>
    <w:rsid w:val="006B1F8E"/>
    <w:rsid w:val="006B4146"/>
    <w:rsid w:val="006B41F0"/>
    <w:rsid w:val="006B430F"/>
    <w:rsid w:val="006B44DF"/>
    <w:rsid w:val="006B6B53"/>
    <w:rsid w:val="006B6D4B"/>
    <w:rsid w:val="006B75FB"/>
    <w:rsid w:val="006B77B8"/>
    <w:rsid w:val="006C015B"/>
    <w:rsid w:val="006C1F1E"/>
    <w:rsid w:val="006C2829"/>
    <w:rsid w:val="006C324F"/>
    <w:rsid w:val="006C35B6"/>
    <w:rsid w:val="006C519E"/>
    <w:rsid w:val="006C6099"/>
    <w:rsid w:val="006C72A2"/>
    <w:rsid w:val="006C7F9F"/>
    <w:rsid w:val="006D030D"/>
    <w:rsid w:val="006D1B81"/>
    <w:rsid w:val="006D1F35"/>
    <w:rsid w:val="006D2936"/>
    <w:rsid w:val="006D303F"/>
    <w:rsid w:val="006D33C7"/>
    <w:rsid w:val="006D37BF"/>
    <w:rsid w:val="006D41C2"/>
    <w:rsid w:val="006D4AF8"/>
    <w:rsid w:val="006D5249"/>
    <w:rsid w:val="006D578F"/>
    <w:rsid w:val="006D6EA8"/>
    <w:rsid w:val="006D7046"/>
    <w:rsid w:val="006D779A"/>
    <w:rsid w:val="006E03E5"/>
    <w:rsid w:val="006E0867"/>
    <w:rsid w:val="006E1146"/>
    <w:rsid w:val="006E1688"/>
    <w:rsid w:val="006E44E2"/>
    <w:rsid w:val="006E4682"/>
    <w:rsid w:val="006E4807"/>
    <w:rsid w:val="006E4BD2"/>
    <w:rsid w:val="006E592A"/>
    <w:rsid w:val="006E7536"/>
    <w:rsid w:val="006E7A83"/>
    <w:rsid w:val="006F0480"/>
    <w:rsid w:val="006F0623"/>
    <w:rsid w:val="006F10F4"/>
    <w:rsid w:val="006F1A36"/>
    <w:rsid w:val="006F2061"/>
    <w:rsid w:val="006F2274"/>
    <w:rsid w:val="006F28A8"/>
    <w:rsid w:val="006F292E"/>
    <w:rsid w:val="006F2F98"/>
    <w:rsid w:val="006F35EB"/>
    <w:rsid w:val="006F3DBF"/>
    <w:rsid w:val="006F42F3"/>
    <w:rsid w:val="006F44BF"/>
    <w:rsid w:val="006F46F6"/>
    <w:rsid w:val="006F53E8"/>
    <w:rsid w:val="006F60A3"/>
    <w:rsid w:val="006F6162"/>
    <w:rsid w:val="006F6DDA"/>
    <w:rsid w:val="006F6FB3"/>
    <w:rsid w:val="00700263"/>
    <w:rsid w:val="0070099F"/>
    <w:rsid w:val="00701067"/>
    <w:rsid w:val="007011F5"/>
    <w:rsid w:val="00701551"/>
    <w:rsid w:val="00702C51"/>
    <w:rsid w:val="00702E48"/>
    <w:rsid w:val="00704697"/>
    <w:rsid w:val="00704A62"/>
    <w:rsid w:val="00704C6D"/>
    <w:rsid w:val="00704F78"/>
    <w:rsid w:val="0070539D"/>
    <w:rsid w:val="00705A73"/>
    <w:rsid w:val="00705A7F"/>
    <w:rsid w:val="00705DBF"/>
    <w:rsid w:val="00706582"/>
    <w:rsid w:val="00711C8D"/>
    <w:rsid w:val="007127AB"/>
    <w:rsid w:val="007146C5"/>
    <w:rsid w:val="00714743"/>
    <w:rsid w:val="00715B33"/>
    <w:rsid w:val="00715F39"/>
    <w:rsid w:val="007164C9"/>
    <w:rsid w:val="007167AC"/>
    <w:rsid w:val="00716A5C"/>
    <w:rsid w:val="00716D65"/>
    <w:rsid w:val="007171E6"/>
    <w:rsid w:val="0071760F"/>
    <w:rsid w:val="00717639"/>
    <w:rsid w:val="00722A4B"/>
    <w:rsid w:val="0072398D"/>
    <w:rsid w:val="00724CBB"/>
    <w:rsid w:val="00724DF3"/>
    <w:rsid w:val="00724E24"/>
    <w:rsid w:val="007252F3"/>
    <w:rsid w:val="007253DC"/>
    <w:rsid w:val="00725792"/>
    <w:rsid w:val="00725E67"/>
    <w:rsid w:val="0072660D"/>
    <w:rsid w:val="00730F67"/>
    <w:rsid w:val="00731F58"/>
    <w:rsid w:val="0073220A"/>
    <w:rsid w:val="00732401"/>
    <w:rsid w:val="00732662"/>
    <w:rsid w:val="00732721"/>
    <w:rsid w:val="0073353C"/>
    <w:rsid w:val="00733843"/>
    <w:rsid w:val="00733B7C"/>
    <w:rsid w:val="007352DE"/>
    <w:rsid w:val="00736C4B"/>
    <w:rsid w:val="00736CDF"/>
    <w:rsid w:val="007376CF"/>
    <w:rsid w:val="007405BE"/>
    <w:rsid w:val="00741342"/>
    <w:rsid w:val="00741455"/>
    <w:rsid w:val="00741E38"/>
    <w:rsid w:val="00742B42"/>
    <w:rsid w:val="007437FB"/>
    <w:rsid w:val="007441FA"/>
    <w:rsid w:val="00744A37"/>
    <w:rsid w:val="00744F39"/>
    <w:rsid w:val="00745F0A"/>
    <w:rsid w:val="007464EA"/>
    <w:rsid w:val="00746609"/>
    <w:rsid w:val="007503D0"/>
    <w:rsid w:val="00750FCC"/>
    <w:rsid w:val="0075256D"/>
    <w:rsid w:val="007528C6"/>
    <w:rsid w:val="00752FAB"/>
    <w:rsid w:val="0075328D"/>
    <w:rsid w:val="00754BC7"/>
    <w:rsid w:val="00754D5E"/>
    <w:rsid w:val="00755EE7"/>
    <w:rsid w:val="00757C67"/>
    <w:rsid w:val="00757D99"/>
    <w:rsid w:val="00760B88"/>
    <w:rsid w:val="007614D5"/>
    <w:rsid w:val="007617C5"/>
    <w:rsid w:val="007619F3"/>
    <w:rsid w:val="00761D6B"/>
    <w:rsid w:val="00762713"/>
    <w:rsid w:val="007628D3"/>
    <w:rsid w:val="00762B11"/>
    <w:rsid w:val="00762B34"/>
    <w:rsid w:val="00762EDD"/>
    <w:rsid w:val="00763170"/>
    <w:rsid w:val="00763D6D"/>
    <w:rsid w:val="007644A1"/>
    <w:rsid w:val="007647F4"/>
    <w:rsid w:val="00765D2E"/>
    <w:rsid w:val="0076693E"/>
    <w:rsid w:val="00766E36"/>
    <w:rsid w:val="00766F8A"/>
    <w:rsid w:val="00767F5A"/>
    <w:rsid w:val="007702D3"/>
    <w:rsid w:val="0077036C"/>
    <w:rsid w:val="00770376"/>
    <w:rsid w:val="00770CB6"/>
    <w:rsid w:val="007719CD"/>
    <w:rsid w:val="007727BD"/>
    <w:rsid w:val="0077283D"/>
    <w:rsid w:val="007743B9"/>
    <w:rsid w:val="0077473A"/>
    <w:rsid w:val="0077596B"/>
    <w:rsid w:val="00776077"/>
    <w:rsid w:val="00780147"/>
    <w:rsid w:val="00781266"/>
    <w:rsid w:val="00781FC4"/>
    <w:rsid w:val="007821C4"/>
    <w:rsid w:val="00782841"/>
    <w:rsid w:val="007829E4"/>
    <w:rsid w:val="007832E5"/>
    <w:rsid w:val="007844C3"/>
    <w:rsid w:val="00784540"/>
    <w:rsid w:val="0078497E"/>
    <w:rsid w:val="00784C75"/>
    <w:rsid w:val="00784FB9"/>
    <w:rsid w:val="00785079"/>
    <w:rsid w:val="0078562F"/>
    <w:rsid w:val="00786841"/>
    <w:rsid w:val="00786E7E"/>
    <w:rsid w:val="007906F9"/>
    <w:rsid w:val="00790822"/>
    <w:rsid w:val="007908E9"/>
    <w:rsid w:val="007921A7"/>
    <w:rsid w:val="007935CA"/>
    <w:rsid w:val="007938EE"/>
    <w:rsid w:val="007954A5"/>
    <w:rsid w:val="007959C8"/>
    <w:rsid w:val="00796930"/>
    <w:rsid w:val="007A0B18"/>
    <w:rsid w:val="007A1A0F"/>
    <w:rsid w:val="007A1BEF"/>
    <w:rsid w:val="007A264E"/>
    <w:rsid w:val="007A2C98"/>
    <w:rsid w:val="007A45B5"/>
    <w:rsid w:val="007A49EE"/>
    <w:rsid w:val="007A51B5"/>
    <w:rsid w:val="007A53D1"/>
    <w:rsid w:val="007A62A6"/>
    <w:rsid w:val="007A64AE"/>
    <w:rsid w:val="007A6B9C"/>
    <w:rsid w:val="007A6D22"/>
    <w:rsid w:val="007A6E0A"/>
    <w:rsid w:val="007A6EB3"/>
    <w:rsid w:val="007A714D"/>
    <w:rsid w:val="007A7FAB"/>
    <w:rsid w:val="007B1569"/>
    <w:rsid w:val="007B2019"/>
    <w:rsid w:val="007B27C8"/>
    <w:rsid w:val="007B31CE"/>
    <w:rsid w:val="007B3C4A"/>
    <w:rsid w:val="007B4909"/>
    <w:rsid w:val="007B56E4"/>
    <w:rsid w:val="007B6FEA"/>
    <w:rsid w:val="007B7E83"/>
    <w:rsid w:val="007C0F51"/>
    <w:rsid w:val="007C0F68"/>
    <w:rsid w:val="007C1F11"/>
    <w:rsid w:val="007C2265"/>
    <w:rsid w:val="007C267D"/>
    <w:rsid w:val="007C2893"/>
    <w:rsid w:val="007C3143"/>
    <w:rsid w:val="007C32FF"/>
    <w:rsid w:val="007C4FAB"/>
    <w:rsid w:val="007C51A8"/>
    <w:rsid w:val="007C5F36"/>
    <w:rsid w:val="007C5FD9"/>
    <w:rsid w:val="007C6EC9"/>
    <w:rsid w:val="007D1264"/>
    <w:rsid w:val="007D1E0E"/>
    <w:rsid w:val="007D32C5"/>
    <w:rsid w:val="007D383B"/>
    <w:rsid w:val="007D3FF5"/>
    <w:rsid w:val="007D4E1B"/>
    <w:rsid w:val="007D5076"/>
    <w:rsid w:val="007D5956"/>
    <w:rsid w:val="007D619F"/>
    <w:rsid w:val="007D691E"/>
    <w:rsid w:val="007D6BDC"/>
    <w:rsid w:val="007D7502"/>
    <w:rsid w:val="007D775B"/>
    <w:rsid w:val="007E00E1"/>
    <w:rsid w:val="007E053C"/>
    <w:rsid w:val="007E1673"/>
    <w:rsid w:val="007E1CE0"/>
    <w:rsid w:val="007E26E5"/>
    <w:rsid w:val="007E2C34"/>
    <w:rsid w:val="007E3788"/>
    <w:rsid w:val="007E4543"/>
    <w:rsid w:val="007E4F42"/>
    <w:rsid w:val="007E5528"/>
    <w:rsid w:val="007E65E1"/>
    <w:rsid w:val="007E69DC"/>
    <w:rsid w:val="007E6F88"/>
    <w:rsid w:val="007E78B2"/>
    <w:rsid w:val="007E79FE"/>
    <w:rsid w:val="007E7AE0"/>
    <w:rsid w:val="007F0A72"/>
    <w:rsid w:val="007F2564"/>
    <w:rsid w:val="007F2850"/>
    <w:rsid w:val="007F44F2"/>
    <w:rsid w:val="007F4B82"/>
    <w:rsid w:val="007F54DD"/>
    <w:rsid w:val="007F6752"/>
    <w:rsid w:val="007F6A9C"/>
    <w:rsid w:val="007F7CA1"/>
    <w:rsid w:val="00800028"/>
    <w:rsid w:val="00801EF0"/>
    <w:rsid w:val="00802012"/>
    <w:rsid w:val="00802754"/>
    <w:rsid w:val="00802D0C"/>
    <w:rsid w:val="0080376F"/>
    <w:rsid w:val="00804D31"/>
    <w:rsid w:val="008057BC"/>
    <w:rsid w:val="00806421"/>
    <w:rsid w:val="008107C8"/>
    <w:rsid w:val="008110F7"/>
    <w:rsid w:val="008112CD"/>
    <w:rsid w:val="00811596"/>
    <w:rsid w:val="00812FB3"/>
    <w:rsid w:val="008131BE"/>
    <w:rsid w:val="0081489A"/>
    <w:rsid w:val="00814DE2"/>
    <w:rsid w:val="00814E47"/>
    <w:rsid w:val="00815161"/>
    <w:rsid w:val="008155C0"/>
    <w:rsid w:val="0081588F"/>
    <w:rsid w:val="0081691F"/>
    <w:rsid w:val="0081729D"/>
    <w:rsid w:val="00820397"/>
    <w:rsid w:val="0082084E"/>
    <w:rsid w:val="00821394"/>
    <w:rsid w:val="00821D93"/>
    <w:rsid w:val="00821E6C"/>
    <w:rsid w:val="00822BAD"/>
    <w:rsid w:val="008233E2"/>
    <w:rsid w:val="00823E65"/>
    <w:rsid w:val="00824AD1"/>
    <w:rsid w:val="00826D3E"/>
    <w:rsid w:val="00826F03"/>
    <w:rsid w:val="00827161"/>
    <w:rsid w:val="008308BF"/>
    <w:rsid w:val="00831CA5"/>
    <w:rsid w:val="00832AB8"/>
    <w:rsid w:val="00832ABC"/>
    <w:rsid w:val="008340D8"/>
    <w:rsid w:val="008342B7"/>
    <w:rsid w:val="00835652"/>
    <w:rsid w:val="00836BBB"/>
    <w:rsid w:val="0084008E"/>
    <w:rsid w:val="00840642"/>
    <w:rsid w:val="008407E8"/>
    <w:rsid w:val="00840D48"/>
    <w:rsid w:val="00841AC7"/>
    <w:rsid w:val="00841BA1"/>
    <w:rsid w:val="00841F07"/>
    <w:rsid w:val="00841F69"/>
    <w:rsid w:val="0084283C"/>
    <w:rsid w:val="008434B3"/>
    <w:rsid w:val="0084491A"/>
    <w:rsid w:val="0084704E"/>
    <w:rsid w:val="0084762A"/>
    <w:rsid w:val="008477C1"/>
    <w:rsid w:val="00847CAA"/>
    <w:rsid w:val="00850843"/>
    <w:rsid w:val="00850ABA"/>
    <w:rsid w:val="00850F6B"/>
    <w:rsid w:val="0085110D"/>
    <w:rsid w:val="0085170A"/>
    <w:rsid w:val="00851DFE"/>
    <w:rsid w:val="00851F21"/>
    <w:rsid w:val="00852F6D"/>
    <w:rsid w:val="00855246"/>
    <w:rsid w:val="00855AD1"/>
    <w:rsid w:val="00856F85"/>
    <w:rsid w:val="00857212"/>
    <w:rsid w:val="00857720"/>
    <w:rsid w:val="00857C38"/>
    <w:rsid w:val="008602F0"/>
    <w:rsid w:val="00860813"/>
    <w:rsid w:val="00860848"/>
    <w:rsid w:val="00860B84"/>
    <w:rsid w:val="00860C13"/>
    <w:rsid w:val="008615FA"/>
    <w:rsid w:val="00862540"/>
    <w:rsid w:val="00864825"/>
    <w:rsid w:val="00864EE1"/>
    <w:rsid w:val="008654F4"/>
    <w:rsid w:val="008657A3"/>
    <w:rsid w:val="00865892"/>
    <w:rsid w:val="00871936"/>
    <w:rsid w:val="00872BB1"/>
    <w:rsid w:val="00872F90"/>
    <w:rsid w:val="008735EA"/>
    <w:rsid w:val="00873F42"/>
    <w:rsid w:val="0087645A"/>
    <w:rsid w:val="0087666E"/>
    <w:rsid w:val="008767C0"/>
    <w:rsid w:val="00876C7D"/>
    <w:rsid w:val="008801C7"/>
    <w:rsid w:val="00880C75"/>
    <w:rsid w:val="00880EE4"/>
    <w:rsid w:val="00881C01"/>
    <w:rsid w:val="00883379"/>
    <w:rsid w:val="00883C2B"/>
    <w:rsid w:val="008845D9"/>
    <w:rsid w:val="00884842"/>
    <w:rsid w:val="008849F7"/>
    <w:rsid w:val="00884F86"/>
    <w:rsid w:val="00885358"/>
    <w:rsid w:val="00885E86"/>
    <w:rsid w:val="00886050"/>
    <w:rsid w:val="00886246"/>
    <w:rsid w:val="0088652F"/>
    <w:rsid w:val="008875CE"/>
    <w:rsid w:val="00887DF2"/>
    <w:rsid w:val="00891A86"/>
    <w:rsid w:val="008923ED"/>
    <w:rsid w:val="008924FA"/>
    <w:rsid w:val="0089299A"/>
    <w:rsid w:val="00893524"/>
    <w:rsid w:val="00893D70"/>
    <w:rsid w:val="00894869"/>
    <w:rsid w:val="00894B6D"/>
    <w:rsid w:val="00896958"/>
    <w:rsid w:val="00896D69"/>
    <w:rsid w:val="00896F91"/>
    <w:rsid w:val="0089766F"/>
    <w:rsid w:val="00897B6D"/>
    <w:rsid w:val="008A0354"/>
    <w:rsid w:val="008A0A82"/>
    <w:rsid w:val="008A0C4E"/>
    <w:rsid w:val="008A1241"/>
    <w:rsid w:val="008A1A18"/>
    <w:rsid w:val="008A2164"/>
    <w:rsid w:val="008A3940"/>
    <w:rsid w:val="008A4276"/>
    <w:rsid w:val="008A4A54"/>
    <w:rsid w:val="008A4FB7"/>
    <w:rsid w:val="008A50C7"/>
    <w:rsid w:val="008A55EE"/>
    <w:rsid w:val="008A677A"/>
    <w:rsid w:val="008A69ED"/>
    <w:rsid w:val="008A6CA6"/>
    <w:rsid w:val="008B113F"/>
    <w:rsid w:val="008B22A0"/>
    <w:rsid w:val="008B2D8C"/>
    <w:rsid w:val="008B36D4"/>
    <w:rsid w:val="008B3A96"/>
    <w:rsid w:val="008B3CF2"/>
    <w:rsid w:val="008B4B4E"/>
    <w:rsid w:val="008B5B98"/>
    <w:rsid w:val="008B70F1"/>
    <w:rsid w:val="008B7347"/>
    <w:rsid w:val="008C17B5"/>
    <w:rsid w:val="008C2E8C"/>
    <w:rsid w:val="008C3D1D"/>
    <w:rsid w:val="008C4A4D"/>
    <w:rsid w:val="008C52A8"/>
    <w:rsid w:val="008C5DF7"/>
    <w:rsid w:val="008C73CA"/>
    <w:rsid w:val="008C77E0"/>
    <w:rsid w:val="008C7EE6"/>
    <w:rsid w:val="008D143C"/>
    <w:rsid w:val="008D29B0"/>
    <w:rsid w:val="008D2ADB"/>
    <w:rsid w:val="008D3F01"/>
    <w:rsid w:val="008D62C2"/>
    <w:rsid w:val="008D673A"/>
    <w:rsid w:val="008D695A"/>
    <w:rsid w:val="008D6F2F"/>
    <w:rsid w:val="008D7143"/>
    <w:rsid w:val="008E1480"/>
    <w:rsid w:val="008E1A88"/>
    <w:rsid w:val="008E243C"/>
    <w:rsid w:val="008E2B61"/>
    <w:rsid w:val="008E305C"/>
    <w:rsid w:val="008E36CC"/>
    <w:rsid w:val="008E3FA1"/>
    <w:rsid w:val="008E42F7"/>
    <w:rsid w:val="008E4B83"/>
    <w:rsid w:val="008E4C0F"/>
    <w:rsid w:val="008E4F2C"/>
    <w:rsid w:val="008E5BB0"/>
    <w:rsid w:val="008E5F76"/>
    <w:rsid w:val="008E6271"/>
    <w:rsid w:val="008E6F06"/>
    <w:rsid w:val="008E700A"/>
    <w:rsid w:val="008F013E"/>
    <w:rsid w:val="008F0220"/>
    <w:rsid w:val="008F18AF"/>
    <w:rsid w:val="008F21A5"/>
    <w:rsid w:val="008F2890"/>
    <w:rsid w:val="008F3D04"/>
    <w:rsid w:val="008F5CAE"/>
    <w:rsid w:val="008F74FC"/>
    <w:rsid w:val="008F75FB"/>
    <w:rsid w:val="008F7ADB"/>
    <w:rsid w:val="00900427"/>
    <w:rsid w:val="00900EAE"/>
    <w:rsid w:val="00901548"/>
    <w:rsid w:val="0090162A"/>
    <w:rsid w:val="0090187C"/>
    <w:rsid w:val="00903CEE"/>
    <w:rsid w:val="00903DFC"/>
    <w:rsid w:val="00904A23"/>
    <w:rsid w:val="00904A25"/>
    <w:rsid w:val="009054E5"/>
    <w:rsid w:val="009065D8"/>
    <w:rsid w:val="00907BB9"/>
    <w:rsid w:val="00907CFE"/>
    <w:rsid w:val="009100FA"/>
    <w:rsid w:val="009102BF"/>
    <w:rsid w:val="00910D3A"/>
    <w:rsid w:val="00911218"/>
    <w:rsid w:val="009112EE"/>
    <w:rsid w:val="00911ED0"/>
    <w:rsid w:val="00912220"/>
    <w:rsid w:val="00912B71"/>
    <w:rsid w:val="00912B76"/>
    <w:rsid w:val="00914528"/>
    <w:rsid w:val="009145C0"/>
    <w:rsid w:val="00914AE1"/>
    <w:rsid w:val="00914E18"/>
    <w:rsid w:val="00915AE3"/>
    <w:rsid w:val="00915B57"/>
    <w:rsid w:val="0091677A"/>
    <w:rsid w:val="00917435"/>
    <w:rsid w:val="00917AE2"/>
    <w:rsid w:val="009221CD"/>
    <w:rsid w:val="009240D6"/>
    <w:rsid w:val="0092618C"/>
    <w:rsid w:val="0092618F"/>
    <w:rsid w:val="00926ABF"/>
    <w:rsid w:val="00927078"/>
    <w:rsid w:val="00930C4A"/>
    <w:rsid w:val="009328B2"/>
    <w:rsid w:val="00932DCE"/>
    <w:rsid w:val="0093317E"/>
    <w:rsid w:val="0093325C"/>
    <w:rsid w:val="00933B0B"/>
    <w:rsid w:val="00933B8D"/>
    <w:rsid w:val="0093491C"/>
    <w:rsid w:val="00935325"/>
    <w:rsid w:val="00935448"/>
    <w:rsid w:val="00935D2A"/>
    <w:rsid w:val="0093609B"/>
    <w:rsid w:val="00936426"/>
    <w:rsid w:val="009379C3"/>
    <w:rsid w:val="00937D6C"/>
    <w:rsid w:val="00940AA4"/>
    <w:rsid w:val="00941044"/>
    <w:rsid w:val="00945B40"/>
    <w:rsid w:val="00945D64"/>
    <w:rsid w:val="00946799"/>
    <w:rsid w:val="00946B60"/>
    <w:rsid w:val="00947D02"/>
    <w:rsid w:val="00947F30"/>
    <w:rsid w:val="00951501"/>
    <w:rsid w:val="009520B0"/>
    <w:rsid w:val="009539C6"/>
    <w:rsid w:val="00953EA3"/>
    <w:rsid w:val="00954140"/>
    <w:rsid w:val="00954B54"/>
    <w:rsid w:val="009556F3"/>
    <w:rsid w:val="00956245"/>
    <w:rsid w:val="00956819"/>
    <w:rsid w:val="00956DA7"/>
    <w:rsid w:val="0095781C"/>
    <w:rsid w:val="00957FE5"/>
    <w:rsid w:val="00960340"/>
    <w:rsid w:val="009612BF"/>
    <w:rsid w:val="00963D53"/>
    <w:rsid w:val="00965873"/>
    <w:rsid w:val="009709AA"/>
    <w:rsid w:val="00970B24"/>
    <w:rsid w:val="0097270A"/>
    <w:rsid w:val="00972CC6"/>
    <w:rsid w:val="00972FE8"/>
    <w:rsid w:val="009739EE"/>
    <w:rsid w:val="00973BF5"/>
    <w:rsid w:val="00974A6D"/>
    <w:rsid w:val="00975BE0"/>
    <w:rsid w:val="00976951"/>
    <w:rsid w:val="0097697C"/>
    <w:rsid w:val="009801FB"/>
    <w:rsid w:val="009818AF"/>
    <w:rsid w:val="00982239"/>
    <w:rsid w:val="00982365"/>
    <w:rsid w:val="00982BE7"/>
    <w:rsid w:val="009830AD"/>
    <w:rsid w:val="00983B07"/>
    <w:rsid w:val="00983B3F"/>
    <w:rsid w:val="00983D63"/>
    <w:rsid w:val="00984683"/>
    <w:rsid w:val="00984B02"/>
    <w:rsid w:val="00984B20"/>
    <w:rsid w:val="00985E63"/>
    <w:rsid w:val="009870E6"/>
    <w:rsid w:val="00990314"/>
    <w:rsid w:val="00990D0D"/>
    <w:rsid w:val="0099269E"/>
    <w:rsid w:val="00992886"/>
    <w:rsid w:val="009929ED"/>
    <w:rsid w:val="00992D8D"/>
    <w:rsid w:val="00992E51"/>
    <w:rsid w:val="00993251"/>
    <w:rsid w:val="009937E4"/>
    <w:rsid w:val="009939D9"/>
    <w:rsid w:val="00994C77"/>
    <w:rsid w:val="00994D7E"/>
    <w:rsid w:val="00995253"/>
    <w:rsid w:val="009953AE"/>
    <w:rsid w:val="00996B2B"/>
    <w:rsid w:val="00996F6E"/>
    <w:rsid w:val="0099720F"/>
    <w:rsid w:val="00997B24"/>
    <w:rsid w:val="009A00AD"/>
    <w:rsid w:val="009A263F"/>
    <w:rsid w:val="009A3511"/>
    <w:rsid w:val="009A3E05"/>
    <w:rsid w:val="009A40A4"/>
    <w:rsid w:val="009A54EC"/>
    <w:rsid w:val="009A6DEA"/>
    <w:rsid w:val="009A75B2"/>
    <w:rsid w:val="009B0A38"/>
    <w:rsid w:val="009B12D7"/>
    <w:rsid w:val="009B1481"/>
    <w:rsid w:val="009B1676"/>
    <w:rsid w:val="009B1F5E"/>
    <w:rsid w:val="009B2A1D"/>
    <w:rsid w:val="009B31E2"/>
    <w:rsid w:val="009B3A3B"/>
    <w:rsid w:val="009B460D"/>
    <w:rsid w:val="009B48DF"/>
    <w:rsid w:val="009B49D6"/>
    <w:rsid w:val="009B7317"/>
    <w:rsid w:val="009C15CD"/>
    <w:rsid w:val="009C1D04"/>
    <w:rsid w:val="009C2BD5"/>
    <w:rsid w:val="009C3512"/>
    <w:rsid w:val="009C36FD"/>
    <w:rsid w:val="009C3FED"/>
    <w:rsid w:val="009C545D"/>
    <w:rsid w:val="009C57A8"/>
    <w:rsid w:val="009C6582"/>
    <w:rsid w:val="009C6E39"/>
    <w:rsid w:val="009C77B6"/>
    <w:rsid w:val="009D11F9"/>
    <w:rsid w:val="009D1556"/>
    <w:rsid w:val="009D409C"/>
    <w:rsid w:val="009D58B4"/>
    <w:rsid w:val="009D59DD"/>
    <w:rsid w:val="009D617D"/>
    <w:rsid w:val="009D7E88"/>
    <w:rsid w:val="009D7FF0"/>
    <w:rsid w:val="009E027C"/>
    <w:rsid w:val="009E0568"/>
    <w:rsid w:val="009E0969"/>
    <w:rsid w:val="009E1134"/>
    <w:rsid w:val="009E18E3"/>
    <w:rsid w:val="009E21B2"/>
    <w:rsid w:val="009E2AAD"/>
    <w:rsid w:val="009E35F4"/>
    <w:rsid w:val="009E488D"/>
    <w:rsid w:val="009E4B97"/>
    <w:rsid w:val="009E5E87"/>
    <w:rsid w:val="009E742C"/>
    <w:rsid w:val="009E74F2"/>
    <w:rsid w:val="009E768D"/>
    <w:rsid w:val="009E7C9A"/>
    <w:rsid w:val="009F0288"/>
    <w:rsid w:val="009F05A4"/>
    <w:rsid w:val="009F0734"/>
    <w:rsid w:val="009F0F17"/>
    <w:rsid w:val="009F2BB6"/>
    <w:rsid w:val="009F3C19"/>
    <w:rsid w:val="009F4B50"/>
    <w:rsid w:val="009F553F"/>
    <w:rsid w:val="009F557A"/>
    <w:rsid w:val="009F55A3"/>
    <w:rsid w:val="009F5912"/>
    <w:rsid w:val="009F63A5"/>
    <w:rsid w:val="009F6FD1"/>
    <w:rsid w:val="009F75E7"/>
    <w:rsid w:val="009F7914"/>
    <w:rsid w:val="009F7A0E"/>
    <w:rsid w:val="00A02A37"/>
    <w:rsid w:val="00A02D7E"/>
    <w:rsid w:val="00A02DA6"/>
    <w:rsid w:val="00A034E6"/>
    <w:rsid w:val="00A0422B"/>
    <w:rsid w:val="00A05EF9"/>
    <w:rsid w:val="00A10C7D"/>
    <w:rsid w:val="00A11C4E"/>
    <w:rsid w:val="00A12324"/>
    <w:rsid w:val="00A12A9D"/>
    <w:rsid w:val="00A143F2"/>
    <w:rsid w:val="00A15C7C"/>
    <w:rsid w:val="00A164E9"/>
    <w:rsid w:val="00A16D7F"/>
    <w:rsid w:val="00A1796B"/>
    <w:rsid w:val="00A17EA5"/>
    <w:rsid w:val="00A2013D"/>
    <w:rsid w:val="00A202EE"/>
    <w:rsid w:val="00A21195"/>
    <w:rsid w:val="00A21E8C"/>
    <w:rsid w:val="00A21FA4"/>
    <w:rsid w:val="00A22496"/>
    <w:rsid w:val="00A2347D"/>
    <w:rsid w:val="00A2386E"/>
    <w:rsid w:val="00A23C0B"/>
    <w:rsid w:val="00A24892"/>
    <w:rsid w:val="00A25478"/>
    <w:rsid w:val="00A25B54"/>
    <w:rsid w:val="00A265A3"/>
    <w:rsid w:val="00A27287"/>
    <w:rsid w:val="00A27551"/>
    <w:rsid w:val="00A27E37"/>
    <w:rsid w:val="00A27E98"/>
    <w:rsid w:val="00A30D56"/>
    <w:rsid w:val="00A31415"/>
    <w:rsid w:val="00A34B99"/>
    <w:rsid w:val="00A36F04"/>
    <w:rsid w:val="00A379EC"/>
    <w:rsid w:val="00A37CF1"/>
    <w:rsid w:val="00A40DC1"/>
    <w:rsid w:val="00A418F9"/>
    <w:rsid w:val="00A41DCF"/>
    <w:rsid w:val="00A42C84"/>
    <w:rsid w:val="00A4365E"/>
    <w:rsid w:val="00A436A7"/>
    <w:rsid w:val="00A43AE4"/>
    <w:rsid w:val="00A440B5"/>
    <w:rsid w:val="00A44458"/>
    <w:rsid w:val="00A4452C"/>
    <w:rsid w:val="00A44B18"/>
    <w:rsid w:val="00A45EDD"/>
    <w:rsid w:val="00A475E4"/>
    <w:rsid w:val="00A50A01"/>
    <w:rsid w:val="00A50DE4"/>
    <w:rsid w:val="00A50E0B"/>
    <w:rsid w:val="00A53E7E"/>
    <w:rsid w:val="00A5422A"/>
    <w:rsid w:val="00A54395"/>
    <w:rsid w:val="00A5518C"/>
    <w:rsid w:val="00A55D77"/>
    <w:rsid w:val="00A55D8F"/>
    <w:rsid w:val="00A56531"/>
    <w:rsid w:val="00A572F6"/>
    <w:rsid w:val="00A60056"/>
    <w:rsid w:val="00A605BB"/>
    <w:rsid w:val="00A617AC"/>
    <w:rsid w:val="00A62914"/>
    <w:rsid w:val="00A637D3"/>
    <w:rsid w:val="00A63A38"/>
    <w:rsid w:val="00A642A0"/>
    <w:rsid w:val="00A6455F"/>
    <w:rsid w:val="00A65658"/>
    <w:rsid w:val="00A67E39"/>
    <w:rsid w:val="00A70033"/>
    <w:rsid w:val="00A70381"/>
    <w:rsid w:val="00A71302"/>
    <w:rsid w:val="00A720A5"/>
    <w:rsid w:val="00A730E0"/>
    <w:rsid w:val="00A733D9"/>
    <w:rsid w:val="00A7415A"/>
    <w:rsid w:val="00A75644"/>
    <w:rsid w:val="00A76735"/>
    <w:rsid w:val="00A76FE1"/>
    <w:rsid w:val="00A806CF"/>
    <w:rsid w:val="00A80849"/>
    <w:rsid w:val="00A80B58"/>
    <w:rsid w:val="00A81142"/>
    <w:rsid w:val="00A81865"/>
    <w:rsid w:val="00A83C55"/>
    <w:rsid w:val="00A84AAE"/>
    <w:rsid w:val="00A872EC"/>
    <w:rsid w:val="00A90BAB"/>
    <w:rsid w:val="00A90BE5"/>
    <w:rsid w:val="00A91165"/>
    <w:rsid w:val="00A913B0"/>
    <w:rsid w:val="00A915A7"/>
    <w:rsid w:val="00A9193D"/>
    <w:rsid w:val="00A954A4"/>
    <w:rsid w:val="00A9627A"/>
    <w:rsid w:val="00A9658C"/>
    <w:rsid w:val="00A9754F"/>
    <w:rsid w:val="00A97D2A"/>
    <w:rsid w:val="00AA07D3"/>
    <w:rsid w:val="00AA1148"/>
    <w:rsid w:val="00AA1E3B"/>
    <w:rsid w:val="00AA251C"/>
    <w:rsid w:val="00AA4DF8"/>
    <w:rsid w:val="00AA5AEB"/>
    <w:rsid w:val="00AA6A7A"/>
    <w:rsid w:val="00AA7DEA"/>
    <w:rsid w:val="00AB0587"/>
    <w:rsid w:val="00AB0D3F"/>
    <w:rsid w:val="00AB0D61"/>
    <w:rsid w:val="00AB126F"/>
    <w:rsid w:val="00AB1446"/>
    <w:rsid w:val="00AB3412"/>
    <w:rsid w:val="00AB3D1E"/>
    <w:rsid w:val="00AB3DF7"/>
    <w:rsid w:val="00AB42C7"/>
    <w:rsid w:val="00AB5DAE"/>
    <w:rsid w:val="00AB606F"/>
    <w:rsid w:val="00AB7173"/>
    <w:rsid w:val="00AB72B5"/>
    <w:rsid w:val="00AC07BB"/>
    <w:rsid w:val="00AC12D3"/>
    <w:rsid w:val="00AC15BD"/>
    <w:rsid w:val="00AC26A3"/>
    <w:rsid w:val="00AC32C2"/>
    <w:rsid w:val="00AC44BD"/>
    <w:rsid w:val="00AC57BD"/>
    <w:rsid w:val="00AC6AC8"/>
    <w:rsid w:val="00AD05A6"/>
    <w:rsid w:val="00AD166C"/>
    <w:rsid w:val="00AD279D"/>
    <w:rsid w:val="00AD298D"/>
    <w:rsid w:val="00AD3A46"/>
    <w:rsid w:val="00AD3B21"/>
    <w:rsid w:val="00AD4E65"/>
    <w:rsid w:val="00AD5567"/>
    <w:rsid w:val="00AD580B"/>
    <w:rsid w:val="00AD6ECB"/>
    <w:rsid w:val="00AD6F05"/>
    <w:rsid w:val="00AE004C"/>
    <w:rsid w:val="00AE1EDF"/>
    <w:rsid w:val="00AE24BA"/>
    <w:rsid w:val="00AE3CC6"/>
    <w:rsid w:val="00AE53C6"/>
    <w:rsid w:val="00AE5935"/>
    <w:rsid w:val="00AE5BCC"/>
    <w:rsid w:val="00AE5CF1"/>
    <w:rsid w:val="00AE7083"/>
    <w:rsid w:val="00AE7DDA"/>
    <w:rsid w:val="00AF0BD6"/>
    <w:rsid w:val="00AF1308"/>
    <w:rsid w:val="00AF266C"/>
    <w:rsid w:val="00AF328B"/>
    <w:rsid w:val="00AF36B1"/>
    <w:rsid w:val="00AF43C1"/>
    <w:rsid w:val="00AF4E6C"/>
    <w:rsid w:val="00AF558C"/>
    <w:rsid w:val="00AF574D"/>
    <w:rsid w:val="00AF5875"/>
    <w:rsid w:val="00AF5D7C"/>
    <w:rsid w:val="00AF6560"/>
    <w:rsid w:val="00AF730B"/>
    <w:rsid w:val="00AF7426"/>
    <w:rsid w:val="00AF78E9"/>
    <w:rsid w:val="00B008B3"/>
    <w:rsid w:val="00B00B26"/>
    <w:rsid w:val="00B0118E"/>
    <w:rsid w:val="00B01EFA"/>
    <w:rsid w:val="00B033DA"/>
    <w:rsid w:val="00B04124"/>
    <w:rsid w:val="00B046F6"/>
    <w:rsid w:val="00B04A8B"/>
    <w:rsid w:val="00B04F5B"/>
    <w:rsid w:val="00B050C3"/>
    <w:rsid w:val="00B0513C"/>
    <w:rsid w:val="00B05A15"/>
    <w:rsid w:val="00B06035"/>
    <w:rsid w:val="00B063A5"/>
    <w:rsid w:val="00B065CC"/>
    <w:rsid w:val="00B066F9"/>
    <w:rsid w:val="00B069D7"/>
    <w:rsid w:val="00B06D7C"/>
    <w:rsid w:val="00B06DBA"/>
    <w:rsid w:val="00B07627"/>
    <w:rsid w:val="00B07D02"/>
    <w:rsid w:val="00B10159"/>
    <w:rsid w:val="00B10A7C"/>
    <w:rsid w:val="00B1169C"/>
    <w:rsid w:val="00B11FBE"/>
    <w:rsid w:val="00B1240E"/>
    <w:rsid w:val="00B12CDD"/>
    <w:rsid w:val="00B12D84"/>
    <w:rsid w:val="00B12F7D"/>
    <w:rsid w:val="00B14383"/>
    <w:rsid w:val="00B156E5"/>
    <w:rsid w:val="00B17103"/>
    <w:rsid w:val="00B177EA"/>
    <w:rsid w:val="00B178A7"/>
    <w:rsid w:val="00B2033C"/>
    <w:rsid w:val="00B2111B"/>
    <w:rsid w:val="00B2175A"/>
    <w:rsid w:val="00B21A24"/>
    <w:rsid w:val="00B21E03"/>
    <w:rsid w:val="00B22648"/>
    <w:rsid w:val="00B2337A"/>
    <w:rsid w:val="00B23ED8"/>
    <w:rsid w:val="00B24370"/>
    <w:rsid w:val="00B25AB1"/>
    <w:rsid w:val="00B25F1B"/>
    <w:rsid w:val="00B25FCB"/>
    <w:rsid w:val="00B260E5"/>
    <w:rsid w:val="00B26A1F"/>
    <w:rsid w:val="00B27530"/>
    <w:rsid w:val="00B27FC4"/>
    <w:rsid w:val="00B304EB"/>
    <w:rsid w:val="00B31789"/>
    <w:rsid w:val="00B3199C"/>
    <w:rsid w:val="00B32135"/>
    <w:rsid w:val="00B3214C"/>
    <w:rsid w:val="00B3323A"/>
    <w:rsid w:val="00B33687"/>
    <w:rsid w:val="00B3530B"/>
    <w:rsid w:val="00B35511"/>
    <w:rsid w:val="00B35A31"/>
    <w:rsid w:val="00B363B1"/>
    <w:rsid w:val="00B378B9"/>
    <w:rsid w:val="00B37B44"/>
    <w:rsid w:val="00B4072B"/>
    <w:rsid w:val="00B41A1D"/>
    <w:rsid w:val="00B423E9"/>
    <w:rsid w:val="00B42580"/>
    <w:rsid w:val="00B437F5"/>
    <w:rsid w:val="00B440EC"/>
    <w:rsid w:val="00B4411C"/>
    <w:rsid w:val="00B44859"/>
    <w:rsid w:val="00B473C2"/>
    <w:rsid w:val="00B477CB"/>
    <w:rsid w:val="00B4799E"/>
    <w:rsid w:val="00B516C1"/>
    <w:rsid w:val="00B529D7"/>
    <w:rsid w:val="00B53D75"/>
    <w:rsid w:val="00B54820"/>
    <w:rsid w:val="00B5497E"/>
    <w:rsid w:val="00B55AB3"/>
    <w:rsid w:val="00B55D47"/>
    <w:rsid w:val="00B56F34"/>
    <w:rsid w:val="00B60FE1"/>
    <w:rsid w:val="00B61491"/>
    <w:rsid w:val="00B617BC"/>
    <w:rsid w:val="00B61A06"/>
    <w:rsid w:val="00B62812"/>
    <w:rsid w:val="00B649C0"/>
    <w:rsid w:val="00B65246"/>
    <w:rsid w:val="00B65941"/>
    <w:rsid w:val="00B66F06"/>
    <w:rsid w:val="00B67549"/>
    <w:rsid w:val="00B678C8"/>
    <w:rsid w:val="00B67A2D"/>
    <w:rsid w:val="00B67DA1"/>
    <w:rsid w:val="00B70CEC"/>
    <w:rsid w:val="00B713AD"/>
    <w:rsid w:val="00B7187E"/>
    <w:rsid w:val="00B7227A"/>
    <w:rsid w:val="00B72344"/>
    <w:rsid w:val="00B728F3"/>
    <w:rsid w:val="00B75686"/>
    <w:rsid w:val="00B75B0E"/>
    <w:rsid w:val="00B76C78"/>
    <w:rsid w:val="00B804CC"/>
    <w:rsid w:val="00B80EAF"/>
    <w:rsid w:val="00B812E3"/>
    <w:rsid w:val="00B812F6"/>
    <w:rsid w:val="00B8250C"/>
    <w:rsid w:val="00B82CFE"/>
    <w:rsid w:val="00B8312F"/>
    <w:rsid w:val="00B83274"/>
    <w:rsid w:val="00B8397F"/>
    <w:rsid w:val="00B84B0B"/>
    <w:rsid w:val="00B84C71"/>
    <w:rsid w:val="00B84E0E"/>
    <w:rsid w:val="00B856E2"/>
    <w:rsid w:val="00B87A5D"/>
    <w:rsid w:val="00B87B0E"/>
    <w:rsid w:val="00B87C15"/>
    <w:rsid w:val="00B914A7"/>
    <w:rsid w:val="00B92111"/>
    <w:rsid w:val="00B931F7"/>
    <w:rsid w:val="00B93390"/>
    <w:rsid w:val="00B934BD"/>
    <w:rsid w:val="00B93794"/>
    <w:rsid w:val="00B93D63"/>
    <w:rsid w:val="00B94C07"/>
    <w:rsid w:val="00B95B3F"/>
    <w:rsid w:val="00B961F1"/>
    <w:rsid w:val="00B97617"/>
    <w:rsid w:val="00BA01DB"/>
    <w:rsid w:val="00BA115F"/>
    <w:rsid w:val="00BA152B"/>
    <w:rsid w:val="00BA1682"/>
    <w:rsid w:val="00BA1FDD"/>
    <w:rsid w:val="00BA2565"/>
    <w:rsid w:val="00BA296A"/>
    <w:rsid w:val="00BA2A9A"/>
    <w:rsid w:val="00BA3562"/>
    <w:rsid w:val="00BA3EB9"/>
    <w:rsid w:val="00BA495E"/>
    <w:rsid w:val="00BA56EA"/>
    <w:rsid w:val="00BA6207"/>
    <w:rsid w:val="00BA66AC"/>
    <w:rsid w:val="00BA682A"/>
    <w:rsid w:val="00BB03BB"/>
    <w:rsid w:val="00BB0F73"/>
    <w:rsid w:val="00BB1365"/>
    <w:rsid w:val="00BB1C20"/>
    <w:rsid w:val="00BB2C96"/>
    <w:rsid w:val="00BB2FBA"/>
    <w:rsid w:val="00BB4C38"/>
    <w:rsid w:val="00BB4C69"/>
    <w:rsid w:val="00BB4F28"/>
    <w:rsid w:val="00BB68C3"/>
    <w:rsid w:val="00BB6B41"/>
    <w:rsid w:val="00BC2480"/>
    <w:rsid w:val="00BC3514"/>
    <w:rsid w:val="00BC3928"/>
    <w:rsid w:val="00BC4591"/>
    <w:rsid w:val="00BC50FD"/>
    <w:rsid w:val="00BC647C"/>
    <w:rsid w:val="00BC6CEA"/>
    <w:rsid w:val="00BC6F13"/>
    <w:rsid w:val="00BD056B"/>
    <w:rsid w:val="00BD10E9"/>
    <w:rsid w:val="00BD12B8"/>
    <w:rsid w:val="00BD1E4A"/>
    <w:rsid w:val="00BD2D57"/>
    <w:rsid w:val="00BD351B"/>
    <w:rsid w:val="00BD356F"/>
    <w:rsid w:val="00BD3638"/>
    <w:rsid w:val="00BD4480"/>
    <w:rsid w:val="00BD4773"/>
    <w:rsid w:val="00BD53AC"/>
    <w:rsid w:val="00BD5B7C"/>
    <w:rsid w:val="00BD6157"/>
    <w:rsid w:val="00BD615D"/>
    <w:rsid w:val="00BD6684"/>
    <w:rsid w:val="00BD6C36"/>
    <w:rsid w:val="00BD7FBD"/>
    <w:rsid w:val="00BE0052"/>
    <w:rsid w:val="00BE0309"/>
    <w:rsid w:val="00BE09C0"/>
    <w:rsid w:val="00BE0E47"/>
    <w:rsid w:val="00BE197A"/>
    <w:rsid w:val="00BE4A8A"/>
    <w:rsid w:val="00BE4E03"/>
    <w:rsid w:val="00BE6EE2"/>
    <w:rsid w:val="00BE79F0"/>
    <w:rsid w:val="00BE7C48"/>
    <w:rsid w:val="00BE7E03"/>
    <w:rsid w:val="00BE7FFB"/>
    <w:rsid w:val="00BF04E5"/>
    <w:rsid w:val="00BF06A3"/>
    <w:rsid w:val="00BF0D99"/>
    <w:rsid w:val="00BF22D1"/>
    <w:rsid w:val="00BF27F4"/>
    <w:rsid w:val="00BF2DC8"/>
    <w:rsid w:val="00BF3275"/>
    <w:rsid w:val="00BF37CE"/>
    <w:rsid w:val="00BF42FD"/>
    <w:rsid w:val="00BF494D"/>
    <w:rsid w:val="00BF5959"/>
    <w:rsid w:val="00BF5BB9"/>
    <w:rsid w:val="00BF6B26"/>
    <w:rsid w:val="00BF6EDA"/>
    <w:rsid w:val="00BF718C"/>
    <w:rsid w:val="00BF7536"/>
    <w:rsid w:val="00C00136"/>
    <w:rsid w:val="00C00CF5"/>
    <w:rsid w:val="00C01C0D"/>
    <w:rsid w:val="00C0218B"/>
    <w:rsid w:val="00C02BE6"/>
    <w:rsid w:val="00C0313F"/>
    <w:rsid w:val="00C04BD5"/>
    <w:rsid w:val="00C04E0A"/>
    <w:rsid w:val="00C06350"/>
    <w:rsid w:val="00C06BD1"/>
    <w:rsid w:val="00C101D6"/>
    <w:rsid w:val="00C1139E"/>
    <w:rsid w:val="00C1222E"/>
    <w:rsid w:val="00C126EA"/>
    <w:rsid w:val="00C128C9"/>
    <w:rsid w:val="00C13052"/>
    <w:rsid w:val="00C13707"/>
    <w:rsid w:val="00C13AFA"/>
    <w:rsid w:val="00C14144"/>
    <w:rsid w:val="00C14284"/>
    <w:rsid w:val="00C14468"/>
    <w:rsid w:val="00C14744"/>
    <w:rsid w:val="00C14C2B"/>
    <w:rsid w:val="00C1546B"/>
    <w:rsid w:val="00C159A6"/>
    <w:rsid w:val="00C17B1A"/>
    <w:rsid w:val="00C20FB7"/>
    <w:rsid w:val="00C21D0B"/>
    <w:rsid w:val="00C21D17"/>
    <w:rsid w:val="00C22DD3"/>
    <w:rsid w:val="00C22E58"/>
    <w:rsid w:val="00C2313E"/>
    <w:rsid w:val="00C246A5"/>
    <w:rsid w:val="00C25139"/>
    <w:rsid w:val="00C268C4"/>
    <w:rsid w:val="00C269D8"/>
    <w:rsid w:val="00C27B29"/>
    <w:rsid w:val="00C27CAE"/>
    <w:rsid w:val="00C30552"/>
    <w:rsid w:val="00C31FD5"/>
    <w:rsid w:val="00C32266"/>
    <w:rsid w:val="00C32C40"/>
    <w:rsid w:val="00C333BA"/>
    <w:rsid w:val="00C33607"/>
    <w:rsid w:val="00C33CAC"/>
    <w:rsid w:val="00C349D2"/>
    <w:rsid w:val="00C34F64"/>
    <w:rsid w:val="00C36F13"/>
    <w:rsid w:val="00C37687"/>
    <w:rsid w:val="00C377C3"/>
    <w:rsid w:val="00C37BF9"/>
    <w:rsid w:val="00C40300"/>
    <w:rsid w:val="00C40A30"/>
    <w:rsid w:val="00C41341"/>
    <w:rsid w:val="00C42874"/>
    <w:rsid w:val="00C443E8"/>
    <w:rsid w:val="00C44884"/>
    <w:rsid w:val="00C45115"/>
    <w:rsid w:val="00C45BF9"/>
    <w:rsid w:val="00C46883"/>
    <w:rsid w:val="00C47519"/>
    <w:rsid w:val="00C50951"/>
    <w:rsid w:val="00C51F47"/>
    <w:rsid w:val="00C521AD"/>
    <w:rsid w:val="00C522BB"/>
    <w:rsid w:val="00C528A0"/>
    <w:rsid w:val="00C53E35"/>
    <w:rsid w:val="00C53EF1"/>
    <w:rsid w:val="00C54474"/>
    <w:rsid w:val="00C55096"/>
    <w:rsid w:val="00C5651F"/>
    <w:rsid w:val="00C56535"/>
    <w:rsid w:val="00C565A9"/>
    <w:rsid w:val="00C56823"/>
    <w:rsid w:val="00C574C6"/>
    <w:rsid w:val="00C57A15"/>
    <w:rsid w:val="00C609EE"/>
    <w:rsid w:val="00C647EA"/>
    <w:rsid w:val="00C64A57"/>
    <w:rsid w:val="00C65127"/>
    <w:rsid w:val="00C67F6A"/>
    <w:rsid w:val="00C70928"/>
    <w:rsid w:val="00C71D65"/>
    <w:rsid w:val="00C72733"/>
    <w:rsid w:val="00C73B63"/>
    <w:rsid w:val="00C73DB5"/>
    <w:rsid w:val="00C74BBA"/>
    <w:rsid w:val="00C74E5A"/>
    <w:rsid w:val="00C74FC7"/>
    <w:rsid w:val="00C752BF"/>
    <w:rsid w:val="00C75417"/>
    <w:rsid w:val="00C75703"/>
    <w:rsid w:val="00C75B20"/>
    <w:rsid w:val="00C7656C"/>
    <w:rsid w:val="00C77107"/>
    <w:rsid w:val="00C77DAF"/>
    <w:rsid w:val="00C77ED9"/>
    <w:rsid w:val="00C803AB"/>
    <w:rsid w:val="00C806DD"/>
    <w:rsid w:val="00C80782"/>
    <w:rsid w:val="00C81E28"/>
    <w:rsid w:val="00C83A9A"/>
    <w:rsid w:val="00C8468E"/>
    <w:rsid w:val="00C8489B"/>
    <w:rsid w:val="00C853F4"/>
    <w:rsid w:val="00C87087"/>
    <w:rsid w:val="00C9057A"/>
    <w:rsid w:val="00C9081A"/>
    <w:rsid w:val="00C9091F"/>
    <w:rsid w:val="00C90E35"/>
    <w:rsid w:val="00C918B7"/>
    <w:rsid w:val="00C924B3"/>
    <w:rsid w:val="00C9335B"/>
    <w:rsid w:val="00C93790"/>
    <w:rsid w:val="00C9385D"/>
    <w:rsid w:val="00C938F2"/>
    <w:rsid w:val="00C93B10"/>
    <w:rsid w:val="00C94080"/>
    <w:rsid w:val="00C94238"/>
    <w:rsid w:val="00C96069"/>
    <w:rsid w:val="00C970D9"/>
    <w:rsid w:val="00C97B47"/>
    <w:rsid w:val="00CA19EC"/>
    <w:rsid w:val="00CA259C"/>
    <w:rsid w:val="00CA2637"/>
    <w:rsid w:val="00CA3B69"/>
    <w:rsid w:val="00CA4729"/>
    <w:rsid w:val="00CA4AF0"/>
    <w:rsid w:val="00CA505B"/>
    <w:rsid w:val="00CA56C4"/>
    <w:rsid w:val="00CA5731"/>
    <w:rsid w:val="00CA5795"/>
    <w:rsid w:val="00CA5BE8"/>
    <w:rsid w:val="00CA5CB1"/>
    <w:rsid w:val="00CA72B5"/>
    <w:rsid w:val="00CB0377"/>
    <w:rsid w:val="00CB0A5B"/>
    <w:rsid w:val="00CB192D"/>
    <w:rsid w:val="00CB1A16"/>
    <w:rsid w:val="00CB2063"/>
    <w:rsid w:val="00CB242C"/>
    <w:rsid w:val="00CB339B"/>
    <w:rsid w:val="00CB3E35"/>
    <w:rsid w:val="00CB4C0C"/>
    <w:rsid w:val="00CB53D3"/>
    <w:rsid w:val="00CB54A3"/>
    <w:rsid w:val="00CB5CA1"/>
    <w:rsid w:val="00CB6B13"/>
    <w:rsid w:val="00CB6ECB"/>
    <w:rsid w:val="00CB7364"/>
    <w:rsid w:val="00CC0F29"/>
    <w:rsid w:val="00CC1B66"/>
    <w:rsid w:val="00CC23B4"/>
    <w:rsid w:val="00CC26D7"/>
    <w:rsid w:val="00CC3445"/>
    <w:rsid w:val="00CC5E1F"/>
    <w:rsid w:val="00CC671A"/>
    <w:rsid w:val="00CD076F"/>
    <w:rsid w:val="00CD3695"/>
    <w:rsid w:val="00CD4C4F"/>
    <w:rsid w:val="00CD647B"/>
    <w:rsid w:val="00CD7476"/>
    <w:rsid w:val="00CE043F"/>
    <w:rsid w:val="00CE1080"/>
    <w:rsid w:val="00CE18C6"/>
    <w:rsid w:val="00CE1FF3"/>
    <w:rsid w:val="00CE3001"/>
    <w:rsid w:val="00CE3AC1"/>
    <w:rsid w:val="00CE3CDA"/>
    <w:rsid w:val="00CE40CA"/>
    <w:rsid w:val="00CE4162"/>
    <w:rsid w:val="00CE4774"/>
    <w:rsid w:val="00CE4CEB"/>
    <w:rsid w:val="00CE4F9F"/>
    <w:rsid w:val="00CE6957"/>
    <w:rsid w:val="00CE6AB4"/>
    <w:rsid w:val="00CE6D8C"/>
    <w:rsid w:val="00CE7115"/>
    <w:rsid w:val="00CF0494"/>
    <w:rsid w:val="00CF08DF"/>
    <w:rsid w:val="00CF1A9D"/>
    <w:rsid w:val="00CF29D1"/>
    <w:rsid w:val="00CF34EC"/>
    <w:rsid w:val="00CF4A80"/>
    <w:rsid w:val="00CF4E61"/>
    <w:rsid w:val="00CF613A"/>
    <w:rsid w:val="00CF7536"/>
    <w:rsid w:val="00D00866"/>
    <w:rsid w:val="00D012C0"/>
    <w:rsid w:val="00D018EB"/>
    <w:rsid w:val="00D02301"/>
    <w:rsid w:val="00D02B51"/>
    <w:rsid w:val="00D040C9"/>
    <w:rsid w:val="00D045E6"/>
    <w:rsid w:val="00D0509B"/>
    <w:rsid w:val="00D053EC"/>
    <w:rsid w:val="00D05927"/>
    <w:rsid w:val="00D05DBE"/>
    <w:rsid w:val="00D10C86"/>
    <w:rsid w:val="00D10E35"/>
    <w:rsid w:val="00D129A1"/>
    <w:rsid w:val="00D12DA9"/>
    <w:rsid w:val="00D13FA8"/>
    <w:rsid w:val="00D141AE"/>
    <w:rsid w:val="00D14804"/>
    <w:rsid w:val="00D14C66"/>
    <w:rsid w:val="00D1523D"/>
    <w:rsid w:val="00D162F6"/>
    <w:rsid w:val="00D1655A"/>
    <w:rsid w:val="00D16D1D"/>
    <w:rsid w:val="00D16DD7"/>
    <w:rsid w:val="00D1741B"/>
    <w:rsid w:val="00D17762"/>
    <w:rsid w:val="00D17E07"/>
    <w:rsid w:val="00D212B7"/>
    <w:rsid w:val="00D21807"/>
    <w:rsid w:val="00D22784"/>
    <w:rsid w:val="00D22D17"/>
    <w:rsid w:val="00D2306C"/>
    <w:rsid w:val="00D23158"/>
    <w:rsid w:val="00D236D2"/>
    <w:rsid w:val="00D24FE8"/>
    <w:rsid w:val="00D25341"/>
    <w:rsid w:val="00D25758"/>
    <w:rsid w:val="00D25978"/>
    <w:rsid w:val="00D25979"/>
    <w:rsid w:val="00D27396"/>
    <w:rsid w:val="00D277D7"/>
    <w:rsid w:val="00D27B03"/>
    <w:rsid w:val="00D303B0"/>
    <w:rsid w:val="00D31387"/>
    <w:rsid w:val="00D313A3"/>
    <w:rsid w:val="00D31670"/>
    <w:rsid w:val="00D31851"/>
    <w:rsid w:val="00D3201E"/>
    <w:rsid w:val="00D32030"/>
    <w:rsid w:val="00D33AC4"/>
    <w:rsid w:val="00D33D4A"/>
    <w:rsid w:val="00D342AA"/>
    <w:rsid w:val="00D34BE2"/>
    <w:rsid w:val="00D356D8"/>
    <w:rsid w:val="00D36952"/>
    <w:rsid w:val="00D36AC0"/>
    <w:rsid w:val="00D376C9"/>
    <w:rsid w:val="00D425C5"/>
    <w:rsid w:val="00D4520F"/>
    <w:rsid w:val="00D45FC8"/>
    <w:rsid w:val="00D4646C"/>
    <w:rsid w:val="00D46B61"/>
    <w:rsid w:val="00D474E4"/>
    <w:rsid w:val="00D47A30"/>
    <w:rsid w:val="00D47D43"/>
    <w:rsid w:val="00D47E32"/>
    <w:rsid w:val="00D47E84"/>
    <w:rsid w:val="00D51851"/>
    <w:rsid w:val="00D51DBD"/>
    <w:rsid w:val="00D5202A"/>
    <w:rsid w:val="00D52B49"/>
    <w:rsid w:val="00D543EE"/>
    <w:rsid w:val="00D55703"/>
    <w:rsid w:val="00D573B2"/>
    <w:rsid w:val="00D573BC"/>
    <w:rsid w:val="00D601F6"/>
    <w:rsid w:val="00D6022D"/>
    <w:rsid w:val="00D60663"/>
    <w:rsid w:val="00D612A8"/>
    <w:rsid w:val="00D630C3"/>
    <w:rsid w:val="00D644FF"/>
    <w:rsid w:val="00D66F2F"/>
    <w:rsid w:val="00D70C77"/>
    <w:rsid w:val="00D719A5"/>
    <w:rsid w:val="00D71A4B"/>
    <w:rsid w:val="00D72869"/>
    <w:rsid w:val="00D74A20"/>
    <w:rsid w:val="00D74F30"/>
    <w:rsid w:val="00D75380"/>
    <w:rsid w:val="00D75414"/>
    <w:rsid w:val="00D7571F"/>
    <w:rsid w:val="00D75D68"/>
    <w:rsid w:val="00D75F8E"/>
    <w:rsid w:val="00D7738F"/>
    <w:rsid w:val="00D80A76"/>
    <w:rsid w:val="00D80D3C"/>
    <w:rsid w:val="00D80E36"/>
    <w:rsid w:val="00D81174"/>
    <w:rsid w:val="00D81802"/>
    <w:rsid w:val="00D82224"/>
    <w:rsid w:val="00D82F85"/>
    <w:rsid w:val="00D836FD"/>
    <w:rsid w:val="00D83D65"/>
    <w:rsid w:val="00D840A5"/>
    <w:rsid w:val="00D849E4"/>
    <w:rsid w:val="00D84FA4"/>
    <w:rsid w:val="00D85C31"/>
    <w:rsid w:val="00D86258"/>
    <w:rsid w:val="00D874CA"/>
    <w:rsid w:val="00D87BF1"/>
    <w:rsid w:val="00D87D54"/>
    <w:rsid w:val="00D908B8"/>
    <w:rsid w:val="00D911AF"/>
    <w:rsid w:val="00D9160D"/>
    <w:rsid w:val="00D91D86"/>
    <w:rsid w:val="00D91F18"/>
    <w:rsid w:val="00D92028"/>
    <w:rsid w:val="00D92486"/>
    <w:rsid w:val="00D934B6"/>
    <w:rsid w:val="00D93DCF"/>
    <w:rsid w:val="00D94023"/>
    <w:rsid w:val="00D94146"/>
    <w:rsid w:val="00D95479"/>
    <w:rsid w:val="00D95BEE"/>
    <w:rsid w:val="00D95FDD"/>
    <w:rsid w:val="00D97BC1"/>
    <w:rsid w:val="00D97E49"/>
    <w:rsid w:val="00D97FF3"/>
    <w:rsid w:val="00DA00DA"/>
    <w:rsid w:val="00DA0157"/>
    <w:rsid w:val="00DA0CBE"/>
    <w:rsid w:val="00DA0CED"/>
    <w:rsid w:val="00DA2812"/>
    <w:rsid w:val="00DA3051"/>
    <w:rsid w:val="00DA5D3B"/>
    <w:rsid w:val="00DA6A37"/>
    <w:rsid w:val="00DA6AB7"/>
    <w:rsid w:val="00DA6B4D"/>
    <w:rsid w:val="00DA7998"/>
    <w:rsid w:val="00DA7AB2"/>
    <w:rsid w:val="00DA7D9A"/>
    <w:rsid w:val="00DB0578"/>
    <w:rsid w:val="00DB0B6E"/>
    <w:rsid w:val="00DB122B"/>
    <w:rsid w:val="00DB2614"/>
    <w:rsid w:val="00DB2B51"/>
    <w:rsid w:val="00DB4320"/>
    <w:rsid w:val="00DB4525"/>
    <w:rsid w:val="00DB4EAC"/>
    <w:rsid w:val="00DB50F3"/>
    <w:rsid w:val="00DB5866"/>
    <w:rsid w:val="00DB6410"/>
    <w:rsid w:val="00DB6676"/>
    <w:rsid w:val="00DB69A9"/>
    <w:rsid w:val="00DB6B66"/>
    <w:rsid w:val="00DB6C1B"/>
    <w:rsid w:val="00DC17BA"/>
    <w:rsid w:val="00DC1D0D"/>
    <w:rsid w:val="00DC25DD"/>
    <w:rsid w:val="00DC33E3"/>
    <w:rsid w:val="00DC412F"/>
    <w:rsid w:val="00DC474D"/>
    <w:rsid w:val="00DC6033"/>
    <w:rsid w:val="00DC6BA6"/>
    <w:rsid w:val="00DC6DC8"/>
    <w:rsid w:val="00DC7205"/>
    <w:rsid w:val="00DD00EA"/>
    <w:rsid w:val="00DD07F4"/>
    <w:rsid w:val="00DD1ED1"/>
    <w:rsid w:val="00DD46A3"/>
    <w:rsid w:val="00DD5871"/>
    <w:rsid w:val="00DD5B64"/>
    <w:rsid w:val="00DD5C62"/>
    <w:rsid w:val="00DD65B3"/>
    <w:rsid w:val="00DD6685"/>
    <w:rsid w:val="00DD68A3"/>
    <w:rsid w:val="00DD6B84"/>
    <w:rsid w:val="00DD7FE5"/>
    <w:rsid w:val="00DE030A"/>
    <w:rsid w:val="00DE0EE9"/>
    <w:rsid w:val="00DE1C6A"/>
    <w:rsid w:val="00DE1F5C"/>
    <w:rsid w:val="00DE2EA4"/>
    <w:rsid w:val="00DE3197"/>
    <w:rsid w:val="00DE3EC7"/>
    <w:rsid w:val="00DE3FA7"/>
    <w:rsid w:val="00DE4059"/>
    <w:rsid w:val="00DE4AC8"/>
    <w:rsid w:val="00DE4BB2"/>
    <w:rsid w:val="00DE4DC9"/>
    <w:rsid w:val="00DE6903"/>
    <w:rsid w:val="00DE7BDA"/>
    <w:rsid w:val="00DF094B"/>
    <w:rsid w:val="00DF09D7"/>
    <w:rsid w:val="00DF0AE0"/>
    <w:rsid w:val="00DF1223"/>
    <w:rsid w:val="00DF4180"/>
    <w:rsid w:val="00DF542B"/>
    <w:rsid w:val="00DF58F6"/>
    <w:rsid w:val="00DF59B0"/>
    <w:rsid w:val="00DF6EDC"/>
    <w:rsid w:val="00DF72F9"/>
    <w:rsid w:val="00DF75CB"/>
    <w:rsid w:val="00DF7989"/>
    <w:rsid w:val="00DF7AF2"/>
    <w:rsid w:val="00E001E5"/>
    <w:rsid w:val="00E00290"/>
    <w:rsid w:val="00E01C54"/>
    <w:rsid w:val="00E0288F"/>
    <w:rsid w:val="00E02B55"/>
    <w:rsid w:val="00E02E28"/>
    <w:rsid w:val="00E037D8"/>
    <w:rsid w:val="00E03808"/>
    <w:rsid w:val="00E03C9D"/>
    <w:rsid w:val="00E03EEE"/>
    <w:rsid w:val="00E06EF8"/>
    <w:rsid w:val="00E0797B"/>
    <w:rsid w:val="00E07CD8"/>
    <w:rsid w:val="00E07E6A"/>
    <w:rsid w:val="00E10161"/>
    <w:rsid w:val="00E10331"/>
    <w:rsid w:val="00E119A8"/>
    <w:rsid w:val="00E11A49"/>
    <w:rsid w:val="00E1247D"/>
    <w:rsid w:val="00E12D6D"/>
    <w:rsid w:val="00E12D7B"/>
    <w:rsid w:val="00E130A8"/>
    <w:rsid w:val="00E13DDF"/>
    <w:rsid w:val="00E13DE5"/>
    <w:rsid w:val="00E13E0A"/>
    <w:rsid w:val="00E147ED"/>
    <w:rsid w:val="00E15D75"/>
    <w:rsid w:val="00E15DB0"/>
    <w:rsid w:val="00E16541"/>
    <w:rsid w:val="00E2029B"/>
    <w:rsid w:val="00E2046B"/>
    <w:rsid w:val="00E20B9D"/>
    <w:rsid w:val="00E20ED7"/>
    <w:rsid w:val="00E2216C"/>
    <w:rsid w:val="00E25976"/>
    <w:rsid w:val="00E25A90"/>
    <w:rsid w:val="00E27233"/>
    <w:rsid w:val="00E27270"/>
    <w:rsid w:val="00E27BF2"/>
    <w:rsid w:val="00E30A31"/>
    <w:rsid w:val="00E312FC"/>
    <w:rsid w:val="00E32624"/>
    <w:rsid w:val="00E33D54"/>
    <w:rsid w:val="00E35B38"/>
    <w:rsid w:val="00E35DB5"/>
    <w:rsid w:val="00E35E62"/>
    <w:rsid w:val="00E36F18"/>
    <w:rsid w:val="00E37C5C"/>
    <w:rsid w:val="00E4034E"/>
    <w:rsid w:val="00E41D49"/>
    <w:rsid w:val="00E426D0"/>
    <w:rsid w:val="00E43244"/>
    <w:rsid w:val="00E434D9"/>
    <w:rsid w:val="00E4369F"/>
    <w:rsid w:val="00E4414C"/>
    <w:rsid w:val="00E44AB9"/>
    <w:rsid w:val="00E47CE9"/>
    <w:rsid w:val="00E5021A"/>
    <w:rsid w:val="00E5052F"/>
    <w:rsid w:val="00E50C1F"/>
    <w:rsid w:val="00E53544"/>
    <w:rsid w:val="00E53689"/>
    <w:rsid w:val="00E536F4"/>
    <w:rsid w:val="00E53BA9"/>
    <w:rsid w:val="00E5508E"/>
    <w:rsid w:val="00E5544E"/>
    <w:rsid w:val="00E55C44"/>
    <w:rsid w:val="00E5665D"/>
    <w:rsid w:val="00E566E7"/>
    <w:rsid w:val="00E567F0"/>
    <w:rsid w:val="00E57025"/>
    <w:rsid w:val="00E57146"/>
    <w:rsid w:val="00E600F5"/>
    <w:rsid w:val="00E60543"/>
    <w:rsid w:val="00E60A78"/>
    <w:rsid w:val="00E60B58"/>
    <w:rsid w:val="00E60C09"/>
    <w:rsid w:val="00E60E75"/>
    <w:rsid w:val="00E62AD2"/>
    <w:rsid w:val="00E631C4"/>
    <w:rsid w:val="00E632E3"/>
    <w:rsid w:val="00E636D6"/>
    <w:rsid w:val="00E6382B"/>
    <w:rsid w:val="00E642D8"/>
    <w:rsid w:val="00E65416"/>
    <w:rsid w:val="00E65F94"/>
    <w:rsid w:val="00E71E3F"/>
    <w:rsid w:val="00E7245A"/>
    <w:rsid w:val="00E72D21"/>
    <w:rsid w:val="00E72D97"/>
    <w:rsid w:val="00E7351E"/>
    <w:rsid w:val="00E73E1B"/>
    <w:rsid w:val="00E74436"/>
    <w:rsid w:val="00E74547"/>
    <w:rsid w:val="00E74C08"/>
    <w:rsid w:val="00E74D20"/>
    <w:rsid w:val="00E75290"/>
    <w:rsid w:val="00E758CE"/>
    <w:rsid w:val="00E75B74"/>
    <w:rsid w:val="00E761E8"/>
    <w:rsid w:val="00E763CB"/>
    <w:rsid w:val="00E77787"/>
    <w:rsid w:val="00E77A07"/>
    <w:rsid w:val="00E80D62"/>
    <w:rsid w:val="00E80D8E"/>
    <w:rsid w:val="00E81B48"/>
    <w:rsid w:val="00E81BCF"/>
    <w:rsid w:val="00E8229F"/>
    <w:rsid w:val="00E8337B"/>
    <w:rsid w:val="00E83723"/>
    <w:rsid w:val="00E83881"/>
    <w:rsid w:val="00E83E7F"/>
    <w:rsid w:val="00E84344"/>
    <w:rsid w:val="00E84EC5"/>
    <w:rsid w:val="00E8536B"/>
    <w:rsid w:val="00E86A6D"/>
    <w:rsid w:val="00E8703E"/>
    <w:rsid w:val="00E87B58"/>
    <w:rsid w:val="00E87CDC"/>
    <w:rsid w:val="00E9056C"/>
    <w:rsid w:val="00E90577"/>
    <w:rsid w:val="00E90F1E"/>
    <w:rsid w:val="00E9297C"/>
    <w:rsid w:val="00E92A25"/>
    <w:rsid w:val="00E931D7"/>
    <w:rsid w:val="00E939E9"/>
    <w:rsid w:val="00E94501"/>
    <w:rsid w:val="00E94530"/>
    <w:rsid w:val="00E9465A"/>
    <w:rsid w:val="00E94783"/>
    <w:rsid w:val="00E95299"/>
    <w:rsid w:val="00E960B1"/>
    <w:rsid w:val="00E96535"/>
    <w:rsid w:val="00E96861"/>
    <w:rsid w:val="00E978FA"/>
    <w:rsid w:val="00EA0709"/>
    <w:rsid w:val="00EA0C5B"/>
    <w:rsid w:val="00EA14A2"/>
    <w:rsid w:val="00EA14F6"/>
    <w:rsid w:val="00EA1688"/>
    <w:rsid w:val="00EA1932"/>
    <w:rsid w:val="00EA35B7"/>
    <w:rsid w:val="00EA3EEE"/>
    <w:rsid w:val="00EA43EA"/>
    <w:rsid w:val="00EA6051"/>
    <w:rsid w:val="00EA6106"/>
    <w:rsid w:val="00EA65D5"/>
    <w:rsid w:val="00EA7C60"/>
    <w:rsid w:val="00EB0615"/>
    <w:rsid w:val="00EB120E"/>
    <w:rsid w:val="00EB24BF"/>
    <w:rsid w:val="00EB2F71"/>
    <w:rsid w:val="00EB33A2"/>
    <w:rsid w:val="00EB431E"/>
    <w:rsid w:val="00EB4707"/>
    <w:rsid w:val="00EB4B32"/>
    <w:rsid w:val="00EB53A8"/>
    <w:rsid w:val="00EB679F"/>
    <w:rsid w:val="00EB6EF6"/>
    <w:rsid w:val="00EB6FFB"/>
    <w:rsid w:val="00EC01FA"/>
    <w:rsid w:val="00EC051B"/>
    <w:rsid w:val="00EC0888"/>
    <w:rsid w:val="00EC0F07"/>
    <w:rsid w:val="00EC186E"/>
    <w:rsid w:val="00EC2489"/>
    <w:rsid w:val="00EC3126"/>
    <w:rsid w:val="00EC4FE6"/>
    <w:rsid w:val="00EC6377"/>
    <w:rsid w:val="00EC6838"/>
    <w:rsid w:val="00EC6AE3"/>
    <w:rsid w:val="00ED1317"/>
    <w:rsid w:val="00ED1BC0"/>
    <w:rsid w:val="00ED1EE4"/>
    <w:rsid w:val="00ED2091"/>
    <w:rsid w:val="00ED2242"/>
    <w:rsid w:val="00ED25FB"/>
    <w:rsid w:val="00ED27B6"/>
    <w:rsid w:val="00ED3318"/>
    <w:rsid w:val="00ED3843"/>
    <w:rsid w:val="00ED3FF6"/>
    <w:rsid w:val="00ED420C"/>
    <w:rsid w:val="00ED4D06"/>
    <w:rsid w:val="00ED525F"/>
    <w:rsid w:val="00ED54CA"/>
    <w:rsid w:val="00ED5D6F"/>
    <w:rsid w:val="00ED7472"/>
    <w:rsid w:val="00EE0902"/>
    <w:rsid w:val="00EE0CE4"/>
    <w:rsid w:val="00EE1676"/>
    <w:rsid w:val="00EE20B8"/>
    <w:rsid w:val="00EE2736"/>
    <w:rsid w:val="00EE36ED"/>
    <w:rsid w:val="00EE41DB"/>
    <w:rsid w:val="00EE42DF"/>
    <w:rsid w:val="00EE4CB7"/>
    <w:rsid w:val="00EE4FC4"/>
    <w:rsid w:val="00EE50DB"/>
    <w:rsid w:val="00EE5623"/>
    <w:rsid w:val="00EE5657"/>
    <w:rsid w:val="00EE71E5"/>
    <w:rsid w:val="00EE738E"/>
    <w:rsid w:val="00EE76F1"/>
    <w:rsid w:val="00EE778B"/>
    <w:rsid w:val="00EE7FC3"/>
    <w:rsid w:val="00EF1C7F"/>
    <w:rsid w:val="00EF279E"/>
    <w:rsid w:val="00EF470D"/>
    <w:rsid w:val="00EF4734"/>
    <w:rsid w:val="00EF5429"/>
    <w:rsid w:val="00EF5839"/>
    <w:rsid w:val="00EF61F2"/>
    <w:rsid w:val="00EF6587"/>
    <w:rsid w:val="00EF6E6C"/>
    <w:rsid w:val="00EF6F96"/>
    <w:rsid w:val="00EF77CB"/>
    <w:rsid w:val="00F0029B"/>
    <w:rsid w:val="00F00C85"/>
    <w:rsid w:val="00F00D2B"/>
    <w:rsid w:val="00F011DC"/>
    <w:rsid w:val="00F0203F"/>
    <w:rsid w:val="00F02A49"/>
    <w:rsid w:val="00F0309A"/>
    <w:rsid w:val="00F038F5"/>
    <w:rsid w:val="00F0458B"/>
    <w:rsid w:val="00F04729"/>
    <w:rsid w:val="00F04FBA"/>
    <w:rsid w:val="00F05B4B"/>
    <w:rsid w:val="00F06AB0"/>
    <w:rsid w:val="00F06ACE"/>
    <w:rsid w:val="00F0772C"/>
    <w:rsid w:val="00F1040F"/>
    <w:rsid w:val="00F109AB"/>
    <w:rsid w:val="00F11E8C"/>
    <w:rsid w:val="00F12B7D"/>
    <w:rsid w:val="00F12DF6"/>
    <w:rsid w:val="00F12F0E"/>
    <w:rsid w:val="00F12F3E"/>
    <w:rsid w:val="00F1575B"/>
    <w:rsid w:val="00F1578F"/>
    <w:rsid w:val="00F1597B"/>
    <w:rsid w:val="00F17089"/>
    <w:rsid w:val="00F1740E"/>
    <w:rsid w:val="00F176DE"/>
    <w:rsid w:val="00F17CAB"/>
    <w:rsid w:val="00F17D76"/>
    <w:rsid w:val="00F208CB"/>
    <w:rsid w:val="00F21254"/>
    <w:rsid w:val="00F21AE2"/>
    <w:rsid w:val="00F21EAC"/>
    <w:rsid w:val="00F21EB7"/>
    <w:rsid w:val="00F2376E"/>
    <w:rsid w:val="00F2610A"/>
    <w:rsid w:val="00F26508"/>
    <w:rsid w:val="00F27758"/>
    <w:rsid w:val="00F30434"/>
    <w:rsid w:val="00F3094B"/>
    <w:rsid w:val="00F30B59"/>
    <w:rsid w:val="00F30E18"/>
    <w:rsid w:val="00F30E68"/>
    <w:rsid w:val="00F321F5"/>
    <w:rsid w:val="00F32EF3"/>
    <w:rsid w:val="00F3327A"/>
    <w:rsid w:val="00F35458"/>
    <w:rsid w:val="00F35471"/>
    <w:rsid w:val="00F3548A"/>
    <w:rsid w:val="00F35C1B"/>
    <w:rsid w:val="00F36225"/>
    <w:rsid w:val="00F36952"/>
    <w:rsid w:val="00F3739B"/>
    <w:rsid w:val="00F3780C"/>
    <w:rsid w:val="00F37A3F"/>
    <w:rsid w:val="00F406B3"/>
    <w:rsid w:val="00F41342"/>
    <w:rsid w:val="00F42D70"/>
    <w:rsid w:val="00F43DDE"/>
    <w:rsid w:val="00F441EC"/>
    <w:rsid w:val="00F44956"/>
    <w:rsid w:val="00F4548E"/>
    <w:rsid w:val="00F47DCB"/>
    <w:rsid w:val="00F47DE4"/>
    <w:rsid w:val="00F506AC"/>
    <w:rsid w:val="00F52BFC"/>
    <w:rsid w:val="00F52C31"/>
    <w:rsid w:val="00F52C5B"/>
    <w:rsid w:val="00F537DD"/>
    <w:rsid w:val="00F540B7"/>
    <w:rsid w:val="00F55039"/>
    <w:rsid w:val="00F55659"/>
    <w:rsid w:val="00F55AF5"/>
    <w:rsid w:val="00F57258"/>
    <w:rsid w:val="00F6048C"/>
    <w:rsid w:val="00F608B2"/>
    <w:rsid w:val="00F60966"/>
    <w:rsid w:val="00F60DB4"/>
    <w:rsid w:val="00F633CE"/>
    <w:rsid w:val="00F63EBA"/>
    <w:rsid w:val="00F63F9D"/>
    <w:rsid w:val="00F662C9"/>
    <w:rsid w:val="00F673C9"/>
    <w:rsid w:val="00F67AF1"/>
    <w:rsid w:val="00F67C6F"/>
    <w:rsid w:val="00F71B91"/>
    <w:rsid w:val="00F71D6B"/>
    <w:rsid w:val="00F721F8"/>
    <w:rsid w:val="00F729A7"/>
    <w:rsid w:val="00F72C1C"/>
    <w:rsid w:val="00F745BA"/>
    <w:rsid w:val="00F75687"/>
    <w:rsid w:val="00F76B7E"/>
    <w:rsid w:val="00F76BDA"/>
    <w:rsid w:val="00F7797B"/>
    <w:rsid w:val="00F82450"/>
    <w:rsid w:val="00F82914"/>
    <w:rsid w:val="00F83070"/>
    <w:rsid w:val="00F83928"/>
    <w:rsid w:val="00F844F0"/>
    <w:rsid w:val="00F85465"/>
    <w:rsid w:val="00F861BF"/>
    <w:rsid w:val="00F863BF"/>
    <w:rsid w:val="00F86DF9"/>
    <w:rsid w:val="00F86F10"/>
    <w:rsid w:val="00F8776B"/>
    <w:rsid w:val="00F90378"/>
    <w:rsid w:val="00F90F7A"/>
    <w:rsid w:val="00F90F89"/>
    <w:rsid w:val="00F91A8F"/>
    <w:rsid w:val="00F92CBF"/>
    <w:rsid w:val="00F9310A"/>
    <w:rsid w:val="00F93517"/>
    <w:rsid w:val="00F94658"/>
    <w:rsid w:val="00F9500C"/>
    <w:rsid w:val="00F955E0"/>
    <w:rsid w:val="00F97969"/>
    <w:rsid w:val="00FA18E0"/>
    <w:rsid w:val="00FA1F8E"/>
    <w:rsid w:val="00FA474D"/>
    <w:rsid w:val="00FA4FDB"/>
    <w:rsid w:val="00FA6DAE"/>
    <w:rsid w:val="00FA6FAA"/>
    <w:rsid w:val="00FA7491"/>
    <w:rsid w:val="00FA7E84"/>
    <w:rsid w:val="00FB0107"/>
    <w:rsid w:val="00FB1663"/>
    <w:rsid w:val="00FB1951"/>
    <w:rsid w:val="00FB2CF3"/>
    <w:rsid w:val="00FB36D7"/>
    <w:rsid w:val="00FB40BC"/>
    <w:rsid w:val="00FB4157"/>
    <w:rsid w:val="00FB48D7"/>
    <w:rsid w:val="00FB5183"/>
    <w:rsid w:val="00FB5F6A"/>
    <w:rsid w:val="00FB6139"/>
    <w:rsid w:val="00FB64BA"/>
    <w:rsid w:val="00FB6778"/>
    <w:rsid w:val="00FB6C75"/>
    <w:rsid w:val="00FB7D27"/>
    <w:rsid w:val="00FC2374"/>
    <w:rsid w:val="00FC2484"/>
    <w:rsid w:val="00FC2A86"/>
    <w:rsid w:val="00FC3726"/>
    <w:rsid w:val="00FC49BE"/>
    <w:rsid w:val="00FC5B4E"/>
    <w:rsid w:val="00FC5FCF"/>
    <w:rsid w:val="00FC6E0D"/>
    <w:rsid w:val="00FC75D1"/>
    <w:rsid w:val="00FC7B87"/>
    <w:rsid w:val="00FD0FA8"/>
    <w:rsid w:val="00FD1399"/>
    <w:rsid w:val="00FD4AFC"/>
    <w:rsid w:val="00FD7832"/>
    <w:rsid w:val="00FD7909"/>
    <w:rsid w:val="00FE1939"/>
    <w:rsid w:val="00FE1EAD"/>
    <w:rsid w:val="00FE35B6"/>
    <w:rsid w:val="00FE4639"/>
    <w:rsid w:val="00FE4AA3"/>
    <w:rsid w:val="00FE540F"/>
    <w:rsid w:val="00FE5658"/>
    <w:rsid w:val="00FE58B3"/>
    <w:rsid w:val="00FE5AF1"/>
    <w:rsid w:val="00FF1446"/>
    <w:rsid w:val="00FF1D61"/>
    <w:rsid w:val="00FF1F5E"/>
    <w:rsid w:val="00FF278C"/>
    <w:rsid w:val="00FF31D4"/>
    <w:rsid w:val="00FF4050"/>
    <w:rsid w:val="00FF4B60"/>
    <w:rsid w:val="00FF4EFE"/>
    <w:rsid w:val="00FF50AD"/>
    <w:rsid w:val="00FF51FA"/>
    <w:rsid w:val="00FF5720"/>
    <w:rsid w:val="00FF5953"/>
    <w:rsid w:val="00FF5C86"/>
    <w:rsid w:val="00FF7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4F9D"/>
  <w15:docId w15:val="{93AE4483-238E-462B-B5F1-CCD1F456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75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5B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754E"/>
    <w:rPr>
      <w:color w:val="0000FF"/>
      <w:u w:val="single"/>
    </w:rPr>
  </w:style>
  <w:style w:type="paragraph" w:styleId="21">
    <w:name w:val="toc 2"/>
    <w:basedOn w:val="a"/>
    <w:next w:val="a"/>
    <w:autoRedefine/>
    <w:uiPriority w:val="39"/>
    <w:qFormat/>
    <w:rsid w:val="003D754E"/>
    <w:pPr>
      <w:widowControl/>
      <w:autoSpaceDE/>
      <w:autoSpaceDN/>
      <w:adjustRightInd/>
      <w:ind w:left="240"/>
    </w:pPr>
    <w:rPr>
      <w:sz w:val="24"/>
      <w:szCs w:val="24"/>
    </w:rPr>
  </w:style>
  <w:style w:type="character" w:customStyle="1" w:styleId="10">
    <w:name w:val="Заголовок 1 Знак"/>
    <w:basedOn w:val="a0"/>
    <w:link w:val="1"/>
    <w:rsid w:val="003D754E"/>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3D754E"/>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2D2222"/>
    <w:pPr>
      <w:widowControl/>
      <w:autoSpaceDE/>
      <w:autoSpaceDN/>
      <w:adjustRightInd/>
      <w:spacing w:after="100" w:line="276" w:lineRule="auto"/>
      <w:contextualSpacing/>
      <w:mirrorIndents/>
    </w:pPr>
    <w:rPr>
      <w:rFonts w:eastAsiaTheme="minorEastAsia"/>
      <w:color w:val="FF0000"/>
      <w:sz w:val="28"/>
      <w:szCs w:val="28"/>
      <w:lang w:eastAsia="en-US"/>
    </w:rPr>
  </w:style>
  <w:style w:type="paragraph" w:styleId="3">
    <w:name w:val="toc 3"/>
    <w:basedOn w:val="a"/>
    <w:next w:val="a"/>
    <w:autoRedefine/>
    <w:uiPriority w:val="39"/>
    <w:semiHidden/>
    <w:unhideWhenUsed/>
    <w:qFormat/>
    <w:rsid w:val="003D754E"/>
    <w:pPr>
      <w:widowControl/>
      <w:autoSpaceDE/>
      <w:autoSpaceDN/>
      <w:adjustRightInd/>
      <w:spacing w:after="100" w:line="276" w:lineRule="auto"/>
      <w:ind w:left="440"/>
    </w:pPr>
    <w:rPr>
      <w:rFonts w:asciiTheme="minorHAnsi" w:eastAsiaTheme="minorEastAsia" w:hAnsiTheme="minorHAnsi" w:cstheme="minorBidi"/>
      <w:sz w:val="22"/>
      <w:szCs w:val="22"/>
      <w:lang w:eastAsia="en-US"/>
    </w:rPr>
  </w:style>
  <w:style w:type="paragraph" w:styleId="a5">
    <w:name w:val="Balloon Text"/>
    <w:basedOn w:val="a"/>
    <w:link w:val="a6"/>
    <w:uiPriority w:val="99"/>
    <w:semiHidden/>
    <w:unhideWhenUsed/>
    <w:rsid w:val="003D754E"/>
    <w:rPr>
      <w:rFonts w:ascii="Tahoma" w:hAnsi="Tahoma" w:cs="Tahoma"/>
      <w:sz w:val="16"/>
      <w:szCs w:val="16"/>
    </w:rPr>
  </w:style>
  <w:style w:type="character" w:customStyle="1" w:styleId="a6">
    <w:name w:val="Текст выноски Знак"/>
    <w:basedOn w:val="a0"/>
    <w:link w:val="a5"/>
    <w:uiPriority w:val="99"/>
    <w:semiHidden/>
    <w:rsid w:val="003D754E"/>
    <w:rPr>
      <w:rFonts w:ascii="Tahoma" w:eastAsia="Times New Roman" w:hAnsi="Tahoma" w:cs="Tahoma"/>
      <w:sz w:val="16"/>
      <w:szCs w:val="16"/>
      <w:lang w:eastAsia="ru-RU"/>
    </w:rPr>
  </w:style>
  <w:style w:type="table" w:styleId="a7">
    <w:name w:val="Table Grid"/>
    <w:basedOn w:val="a1"/>
    <w:rsid w:val="00BE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B3A96"/>
    <w:pPr>
      <w:ind w:left="720"/>
      <w:contextualSpacing/>
    </w:pPr>
  </w:style>
  <w:style w:type="paragraph" w:styleId="a9">
    <w:name w:val="header"/>
    <w:basedOn w:val="a"/>
    <w:link w:val="aa"/>
    <w:uiPriority w:val="99"/>
    <w:unhideWhenUsed/>
    <w:rsid w:val="002C4309"/>
    <w:pPr>
      <w:tabs>
        <w:tab w:val="center" w:pos="4677"/>
        <w:tab w:val="right" w:pos="9355"/>
      </w:tabs>
    </w:pPr>
  </w:style>
  <w:style w:type="character" w:customStyle="1" w:styleId="aa">
    <w:name w:val="Верхний колонтитул Знак"/>
    <w:basedOn w:val="a0"/>
    <w:link w:val="a9"/>
    <w:uiPriority w:val="99"/>
    <w:rsid w:val="002C4309"/>
    <w:rPr>
      <w:rFonts w:ascii="Times New Roman" w:eastAsia="Times New Roman" w:hAnsi="Times New Roman" w:cs="Times New Roman"/>
      <w:sz w:val="20"/>
      <w:szCs w:val="20"/>
      <w:lang w:eastAsia="ru-RU"/>
    </w:rPr>
  </w:style>
  <w:style w:type="paragraph" w:styleId="ab">
    <w:name w:val="footer"/>
    <w:basedOn w:val="a"/>
    <w:link w:val="ac"/>
    <w:unhideWhenUsed/>
    <w:rsid w:val="002C4309"/>
    <w:pPr>
      <w:tabs>
        <w:tab w:val="center" w:pos="4677"/>
        <w:tab w:val="right" w:pos="9355"/>
      </w:tabs>
    </w:pPr>
  </w:style>
  <w:style w:type="character" w:customStyle="1" w:styleId="ac">
    <w:name w:val="Нижний колонтитул Знак"/>
    <w:basedOn w:val="a0"/>
    <w:link w:val="ab"/>
    <w:rsid w:val="002C4309"/>
    <w:rPr>
      <w:rFonts w:ascii="Times New Roman" w:eastAsia="Times New Roman" w:hAnsi="Times New Roman" w:cs="Times New Roman"/>
      <w:sz w:val="20"/>
      <w:szCs w:val="20"/>
      <w:lang w:eastAsia="ru-RU"/>
    </w:rPr>
  </w:style>
  <w:style w:type="character" w:customStyle="1" w:styleId="ad">
    <w:name w:val="Основной текст_"/>
    <w:basedOn w:val="a0"/>
    <w:link w:val="5"/>
    <w:rsid w:val="0024727D"/>
    <w:rPr>
      <w:rFonts w:ascii="Times New Roman" w:eastAsia="Times New Roman" w:hAnsi="Times New Roman" w:cs="Times New Roman"/>
      <w:sz w:val="26"/>
      <w:szCs w:val="26"/>
      <w:shd w:val="clear" w:color="auto" w:fill="FFFFFF"/>
    </w:rPr>
  </w:style>
  <w:style w:type="character" w:customStyle="1" w:styleId="ae">
    <w:name w:val="Основной текст + Полужирный;Курсив"/>
    <w:basedOn w:val="ad"/>
    <w:rsid w:val="0024727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d"/>
    <w:rsid w:val="0024727D"/>
    <w:pPr>
      <w:shd w:val="clear" w:color="auto" w:fill="FFFFFF"/>
      <w:autoSpaceDE/>
      <w:autoSpaceDN/>
      <w:adjustRightInd/>
      <w:spacing w:before="6300" w:line="0" w:lineRule="atLeast"/>
      <w:ind w:hanging="360"/>
      <w:jc w:val="center"/>
    </w:pPr>
    <w:rPr>
      <w:sz w:val="26"/>
      <w:szCs w:val="26"/>
      <w:lang w:eastAsia="en-US"/>
    </w:rPr>
  </w:style>
  <w:style w:type="character" w:customStyle="1" w:styleId="30">
    <w:name w:val="Основной текст (3)_"/>
    <w:basedOn w:val="a0"/>
    <w:link w:val="31"/>
    <w:rsid w:val="0024727D"/>
    <w:rPr>
      <w:rFonts w:ascii="Times New Roman" w:eastAsia="Times New Roman" w:hAnsi="Times New Roman" w:cs="Times New Roman"/>
      <w:b/>
      <w:bCs/>
      <w:i/>
      <w:iCs/>
      <w:sz w:val="26"/>
      <w:szCs w:val="26"/>
      <w:shd w:val="clear" w:color="auto" w:fill="FFFFFF"/>
    </w:rPr>
  </w:style>
  <w:style w:type="character" w:customStyle="1" w:styleId="32">
    <w:name w:val="Основной текст (3) + Не полужирный;Не курсив"/>
    <w:basedOn w:val="30"/>
    <w:rsid w:val="0024727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2">
    <w:name w:val="Основной текст1"/>
    <w:basedOn w:val="ad"/>
    <w:rsid w:val="0024727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31">
    <w:name w:val="Основной текст (3)"/>
    <w:basedOn w:val="a"/>
    <w:link w:val="30"/>
    <w:rsid w:val="0024727D"/>
    <w:pPr>
      <w:shd w:val="clear" w:color="auto" w:fill="FFFFFF"/>
      <w:autoSpaceDE/>
      <w:autoSpaceDN/>
      <w:adjustRightInd/>
      <w:spacing w:line="322" w:lineRule="exact"/>
      <w:jc w:val="both"/>
    </w:pPr>
    <w:rPr>
      <w:b/>
      <w:bCs/>
      <w:i/>
      <w:iCs/>
      <w:sz w:val="26"/>
      <w:szCs w:val="26"/>
      <w:lang w:eastAsia="en-US"/>
    </w:rPr>
  </w:style>
  <w:style w:type="character" w:customStyle="1" w:styleId="af">
    <w:name w:val="Основной текст + Полужирный"/>
    <w:basedOn w:val="ad"/>
    <w:rsid w:val="0014568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2"/>
    <w:basedOn w:val="ad"/>
    <w:rsid w:val="0014568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 (4)_"/>
    <w:basedOn w:val="a0"/>
    <w:link w:val="40"/>
    <w:rsid w:val="0014568E"/>
    <w:rPr>
      <w:rFonts w:ascii="Times New Roman" w:eastAsia="Times New Roman" w:hAnsi="Times New Roman" w:cs="Times New Roman"/>
      <w:b/>
      <w:bCs/>
      <w:sz w:val="26"/>
      <w:szCs w:val="26"/>
      <w:shd w:val="clear" w:color="auto" w:fill="FFFFFF"/>
    </w:rPr>
  </w:style>
  <w:style w:type="character" w:customStyle="1" w:styleId="4Exact">
    <w:name w:val="Основной текст (4) Exact"/>
    <w:basedOn w:val="a0"/>
    <w:rsid w:val="0014568E"/>
    <w:rPr>
      <w:rFonts w:ascii="Times New Roman" w:eastAsia="Times New Roman" w:hAnsi="Times New Roman" w:cs="Times New Roman"/>
      <w:b/>
      <w:bCs/>
      <w:i w:val="0"/>
      <w:iCs w:val="0"/>
      <w:smallCaps w:val="0"/>
      <w:strike w:val="0"/>
      <w:spacing w:val="2"/>
      <w:u w:val="none"/>
    </w:rPr>
  </w:style>
  <w:style w:type="paragraph" w:customStyle="1" w:styleId="40">
    <w:name w:val="Основной текст (4)"/>
    <w:basedOn w:val="a"/>
    <w:link w:val="4"/>
    <w:rsid w:val="0014568E"/>
    <w:pPr>
      <w:shd w:val="clear" w:color="auto" w:fill="FFFFFF"/>
      <w:autoSpaceDE/>
      <w:autoSpaceDN/>
      <w:adjustRightInd/>
      <w:spacing w:after="60" w:line="0" w:lineRule="atLeast"/>
      <w:jc w:val="center"/>
    </w:pPr>
    <w:rPr>
      <w:b/>
      <w:bCs/>
      <w:sz w:val="26"/>
      <w:szCs w:val="26"/>
      <w:lang w:eastAsia="en-US"/>
    </w:rPr>
  </w:style>
  <w:style w:type="character" w:customStyle="1" w:styleId="Exact">
    <w:name w:val="Основной текст Exact"/>
    <w:basedOn w:val="a0"/>
    <w:rsid w:val="0014568E"/>
    <w:rPr>
      <w:rFonts w:ascii="Times New Roman" w:eastAsia="Times New Roman" w:hAnsi="Times New Roman" w:cs="Times New Roman"/>
      <w:b w:val="0"/>
      <w:bCs w:val="0"/>
      <w:i w:val="0"/>
      <w:iCs w:val="0"/>
      <w:smallCaps w:val="0"/>
      <w:strike w:val="0"/>
      <w:spacing w:val="2"/>
      <w:u w:val="none"/>
    </w:rPr>
  </w:style>
  <w:style w:type="paragraph" w:styleId="af0">
    <w:name w:val="No Spacing"/>
    <w:link w:val="af1"/>
    <w:uiPriority w:val="1"/>
    <w:qFormat/>
    <w:rsid w:val="00DB0B6E"/>
    <w:pPr>
      <w:spacing w:after="0" w:line="240" w:lineRule="auto"/>
    </w:pPr>
    <w:rPr>
      <w:rFonts w:ascii="Calibri" w:eastAsia="Times New Roman" w:hAnsi="Calibri" w:cs="Times New Roman"/>
      <w:lang w:eastAsia="ru-RU"/>
    </w:rPr>
  </w:style>
  <w:style w:type="paragraph" w:styleId="af2">
    <w:name w:val="Body Text"/>
    <w:basedOn w:val="a"/>
    <w:link w:val="af3"/>
    <w:rsid w:val="00276D85"/>
    <w:pPr>
      <w:widowControl/>
      <w:autoSpaceDE/>
      <w:autoSpaceDN/>
      <w:adjustRightInd/>
      <w:spacing w:after="120"/>
    </w:pPr>
    <w:rPr>
      <w:rFonts w:eastAsia="Calibri"/>
      <w:sz w:val="24"/>
      <w:szCs w:val="24"/>
    </w:rPr>
  </w:style>
  <w:style w:type="character" w:customStyle="1" w:styleId="af3">
    <w:name w:val="Основной текст Знак"/>
    <w:basedOn w:val="a0"/>
    <w:link w:val="af2"/>
    <w:rsid w:val="00276D85"/>
    <w:rPr>
      <w:rFonts w:ascii="Times New Roman" w:eastAsia="Calibri" w:hAnsi="Times New Roman" w:cs="Times New Roman"/>
      <w:sz w:val="24"/>
      <w:szCs w:val="24"/>
      <w:lang w:eastAsia="ru-RU"/>
    </w:rPr>
  </w:style>
  <w:style w:type="character" w:styleId="af4">
    <w:name w:val="Emphasis"/>
    <w:basedOn w:val="a0"/>
    <w:qFormat/>
    <w:rsid w:val="00671152"/>
    <w:rPr>
      <w:i/>
      <w:iCs/>
    </w:rPr>
  </w:style>
  <w:style w:type="character" w:styleId="af5">
    <w:name w:val="Placeholder Text"/>
    <w:basedOn w:val="a0"/>
    <w:uiPriority w:val="99"/>
    <w:semiHidden/>
    <w:rsid w:val="003025B7"/>
    <w:rPr>
      <w:color w:val="808080"/>
    </w:rPr>
  </w:style>
  <w:style w:type="paragraph" w:styleId="af6">
    <w:name w:val="Normal (Web)"/>
    <w:basedOn w:val="a"/>
    <w:uiPriority w:val="99"/>
    <w:unhideWhenUsed/>
    <w:rsid w:val="003025B7"/>
    <w:pPr>
      <w:widowControl/>
      <w:autoSpaceDE/>
      <w:autoSpaceDN/>
      <w:adjustRightInd/>
      <w:spacing w:before="100" w:beforeAutospacing="1" w:after="100" w:afterAutospacing="1"/>
    </w:pPr>
    <w:rPr>
      <w:sz w:val="24"/>
      <w:szCs w:val="24"/>
    </w:rPr>
  </w:style>
  <w:style w:type="character" w:customStyle="1" w:styleId="af1">
    <w:name w:val="Без интервала Знак"/>
    <w:basedOn w:val="a0"/>
    <w:link w:val="af0"/>
    <w:uiPriority w:val="1"/>
    <w:rsid w:val="003025B7"/>
    <w:rPr>
      <w:rFonts w:ascii="Calibri" w:eastAsia="Times New Roman" w:hAnsi="Calibri" w:cs="Times New Roman"/>
      <w:lang w:eastAsia="ru-RU"/>
    </w:rPr>
  </w:style>
  <w:style w:type="paragraph" w:customStyle="1" w:styleId="j">
    <w:name w:val="j"/>
    <w:basedOn w:val="a"/>
    <w:rsid w:val="003025B7"/>
    <w:pPr>
      <w:widowControl/>
      <w:autoSpaceDE/>
      <w:autoSpaceDN/>
      <w:adjustRightInd/>
      <w:spacing w:before="100" w:beforeAutospacing="1" w:after="100" w:afterAutospacing="1"/>
      <w:jc w:val="both"/>
    </w:pPr>
    <w:rPr>
      <w:rFonts w:ascii="Arial" w:hAnsi="Arial" w:cs="Arial"/>
    </w:rPr>
  </w:style>
  <w:style w:type="paragraph" w:styleId="af7">
    <w:name w:val="Title"/>
    <w:basedOn w:val="a"/>
    <w:link w:val="af8"/>
    <w:qFormat/>
    <w:rsid w:val="003025B7"/>
    <w:pPr>
      <w:widowControl/>
      <w:autoSpaceDE/>
      <w:autoSpaceDN/>
      <w:adjustRightInd/>
      <w:jc w:val="center"/>
    </w:pPr>
    <w:rPr>
      <w:b/>
      <w:bCs/>
      <w:sz w:val="24"/>
    </w:rPr>
  </w:style>
  <w:style w:type="character" w:customStyle="1" w:styleId="af8">
    <w:name w:val="Заголовок Знак"/>
    <w:basedOn w:val="a0"/>
    <w:link w:val="af7"/>
    <w:rsid w:val="003025B7"/>
    <w:rPr>
      <w:rFonts w:ascii="Times New Roman" w:eastAsia="Times New Roman" w:hAnsi="Times New Roman" w:cs="Times New Roman"/>
      <w:b/>
      <w:bCs/>
      <w:sz w:val="24"/>
      <w:szCs w:val="20"/>
      <w:lang w:eastAsia="ru-RU"/>
    </w:rPr>
  </w:style>
  <w:style w:type="paragraph" w:styleId="af9">
    <w:name w:val="Subtitle"/>
    <w:basedOn w:val="a"/>
    <w:link w:val="afa"/>
    <w:qFormat/>
    <w:rsid w:val="003025B7"/>
    <w:pPr>
      <w:widowControl/>
      <w:autoSpaceDE/>
      <w:autoSpaceDN/>
      <w:adjustRightInd/>
      <w:ind w:firstLine="468"/>
      <w:jc w:val="both"/>
    </w:pPr>
    <w:rPr>
      <w:b/>
      <w:bCs/>
      <w:sz w:val="24"/>
    </w:rPr>
  </w:style>
  <w:style w:type="character" w:customStyle="1" w:styleId="afa">
    <w:name w:val="Подзаголовок Знак"/>
    <w:basedOn w:val="a0"/>
    <w:link w:val="af9"/>
    <w:rsid w:val="003025B7"/>
    <w:rPr>
      <w:rFonts w:ascii="Times New Roman" w:eastAsia="Times New Roman" w:hAnsi="Times New Roman" w:cs="Times New Roman"/>
      <w:b/>
      <w:bCs/>
      <w:sz w:val="24"/>
      <w:szCs w:val="20"/>
      <w:lang w:eastAsia="ru-RU"/>
    </w:rPr>
  </w:style>
  <w:style w:type="paragraph" w:styleId="afb">
    <w:name w:val="Body Text Indent"/>
    <w:basedOn w:val="a"/>
    <w:link w:val="afc"/>
    <w:semiHidden/>
    <w:rsid w:val="003025B7"/>
    <w:pPr>
      <w:widowControl/>
      <w:autoSpaceDE/>
      <w:autoSpaceDN/>
      <w:adjustRightInd/>
      <w:ind w:firstLine="468"/>
      <w:jc w:val="both"/>
    </w:pPr>
    <w:rPr>
      <w:sz w:val="24"/>
    </w:rPr>
  </w:style>
  <w:style w:type="character" w:customStyle="1" w:styleId="afc">
    <w:name w:val="Основной текст с отступом Знак"/>
    <w:basedOn w:val="a0"/>
    <w:link w:val="afb"/>
    <w:semiHidden/>
    <w:rsid w:val="003025B7"/>
    <w:rPr>
      <w:rFonts w:ascii="Times New Roman" w:eastAsia="Times New Roman" w:hAnsi="Times New Roman" w:cs="Times New Roman"/>
      <w:sz w:val="24"/>
      <w:szCs w:val="20"/>
      <w:lang w:eastAsia="ru-RU"/>
    </w:rPr>
  </w:style>
  <w:style w:type="character" w:styleId="afd">
    <w:name w:val="page number"/>
    <w:rsid w:val="003025B7"/>
    <w:rPr>
      <w:rFonts w:cs="Times New Roman"/>
    </w:rPr>
  </w:style>
  <w:style w:type="paragraph" w:styleId="33">
    <w:name w:val="Body Text Indent 3"/>
    <w:basedOn w:val="a"/>
    <w:link w:val="34"/>
    <w:rsid w:val="003025B7"/>
    <w:pPr>
      <w:widowControl/>
      <w:autoSpaceDE/>
      <w:autoSpaceDN/>
      <w:adjustRightInd/>
      <w:spacing w:after="120"/>
      <w:ind w:left="283"/>
    </w:pPr>
    <w:rPr>
      <w:rFonts w:eastAsia="SimSun"/>
      <w:sz w:val="16"/>
      <w:szCs w:val="16"/>
      <w:lang w:eastAsia="zh-CN"/>
    </w:rPr>
  </w:style>
  <w:style w:type="character" w:customStyle="1" w:styleId="34">
    <w:name w:val="Основной текст с отступом 3 Знак"/>
    <w:basedOn w:val="a0"/>
    <w:link w:val="33"/>
    <w:rsid w:val="003025B7"/>
    <w:rPr>
      <w:rFonts w:ascii="Times New Roman" w:eastAsia="SimSun" w:hAnsi="Times New Roman" w:cs="Times New Roman"/>
      <w:sz w:val="16"/>
      <w:szCs w:val="16"/>
      <w:lang w:eastAsia="zh-CN"/>
    </w:rPr>
  </w:style>
  <w:style w:type="paragraph" w:styleId="23">
    <w:name w:val="Body Text Indent 2"/>
    <w:basedOn w:val="a"/>
    <w:link w:val="24"/>
    <w:rsid w:val="003025B7"/>
    <w:pPr>
      <w:widowControl/>
      <w:autoSpaceDE/>
      <w:autoSpaceDN/>
      <w:adjustRightInd/>
      <w:spacing w:after="120" w:line="480" w:lineRule="auto"/>
      <w:ind w:left="283"/>
    </w:pPr>
    <w:rPr>
      <w:rFonts w:eastAsia="SimSun"/>
      <w:sz w:val="24"/>
      <w:szCs w:val="24"/>
      <w:lang w:eastAsia="zh-CN"/>
    </w:rPr>
  </w:style>
  <w:style w:type="character" w:customStyle="1" w:styleId="24">
    <w:name w:val="Основной текст с отступом 2 Знак"/>
    <w:basedOn w:val="a0"/>
    <w:link w:val="23"/>
    <w:rsid w:val="003025B7"/>
    <w:rPr>
      <w:rFonts w:ascii="Times New Roman" w:eastAsia="SimSun" w:hAnsi="Times New Roman" w:cs="Times New Roman"/>
      <w:sz w:val="24"/>
      <w:szCs w:val="24"/>
      <w:lang w:eastAsia="zh-CN"/>
    </w:rPr>
  </w:style>
  <w:style w:type="character" w:customStyle="1" w:styleId="dash041e005f0431005f044b005f0447005f043d005f044b005f0439005f005fchar1char1">
    <w:name w:val="dash041e_005f0431_005f044b_005f0447_005f043d_005f044b_005f0439_005f_005fchar1__char1"/>
    <w:rsid w:val="003025B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025B7"/>
    <w:pPr>
      <w:widowControl/>
      <w:autoSpaceDE/>
      <w:autoSpaceDN/>
      <w:adjustRightInd/>
    </w:pPr>
    <w:rPr>
      <w:sz w:val="24"/>
      <w:szCs w:val="24"/>
    </w:rPr>
  </w:style>
  <w:style w:type="character" w:customStyle="1" w:styleId="dash041e0431044b0447043d044b0439char1">
    <w:name w:val="dash041e_0431_044b_0447_043d_044b_0439__char1"/>
    <w:rsid w:val="003025B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025B7"/>
    <w:pPr>
      <w:widowControl/>
      <w:autoSpaceDE/>
      <w:autoSpaceDN/>
      <w:adjustRightInd/>
    </w:pPr>
    <w:rPr>
      <w:sz w:val="24"/>
      <w:szCs w:val="24"/>
    </w:rPr>
  </w:style>
  <w:style w:type="character" w:customStyle="1" w:styleId="dash0410043104370430044600200441043f04380441043a0430char1">
    <w:name w:val="dash0410_0431_0437_0430_0446_0020_0441_043f_0438_0441_043a_0430__char1"/>
    <w:rsid w:val="003025B7"/>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3025B7"/>
    <w:pPr>
      <w:widowControl/>
      <w:autoSpaceDE/>
      <w:autoSpaceDN/>
      <w:adjustRightInd/>
      <w:ind w:left="720" w:firstLine="700"/>
      <w:jc w:val="both"/>
    </w:pPr>
    <w:rPr>
      <w:sz w:val="24"/>
      <w:szCs w:val="24"/>
    </w:rPr>
  </w:style>
  <w:style w:type="paragraph" w:styleId="afe">
    <w:name w:val="annotation text"/>
    <w:basedOn w:val="a"/>
    <w:link w:val="aff"/>
    <w:semiHidden/>
    <w:rsid w:val="003025B7"/>
    <w:pPr>
      <w:widowControl/>
      <w:autoSpaceDE/>
      <w:autoSpaceDN/>
      <w:adjustRightInd/>
    </w:pPr>
    <w:rPr>
      <w:lang w:val="uk-UA" w:eastAsia="uk-UA"/>
    </w:rPr>
  </w:style>
  <w:style w:type="character" w:customStyle="1" w:styleId="aff">
    <w:name w:val="Текст примечания Знак"/>
    <w:basedOn w:val="a0"/>
    <w:link w:val="afe"/>
    <w:semiHidden/>
    <w:rsid w:val="003025B7"/>
    <w:rPr>
      <w:rFonts w:ascii="Times New Roman" w:eastAsia="Times New Roman" w:hAnsi="Times New Roman" w:cs="Times New Roman"/>
      <w:sz w:val="20"/>
      <w:szCs w:val="20"/>
      <w:lang w:val="uk-UA" w:eastAsia="uk-UA"/>
    </w:rPr>
  </w:style>
  <w:style w:type="character" w:styleId="aff0">
    <w:name w:val="Strong"/>
    <w:uiPriority w:val="22"/>
    <w:qFormat/>
    <w:rsid w:val="00AE5BCC"/>
    <w:rPr>
      <w:b/>
      <w:bCs/>
    </w:rPr>
  </w:style>
  <w:style w:type="character" w:customStyle="1" w:styleId="20">
    <w:name w:val="Заголовок 2 Знак"/>
    <w:basedOn w:val="a0"/>
    <w:link w:val="2"/>
    <w:uiPriority w:val="9"/>
    <w:rsid w:val="00AE5BCC"/>
    <w:rPr>
      <w:rFonts w:asciiTheme="majorHAnsi" w:eastAsiaTheme="majorEastAsia" w:hAnsiTheme="majorHAnsi" w:cstheme="majorBidi"/>
      <w:b/>
      <w:bCs/>
      <w:color w:val="4F81BD" w:themeColor="accent1"/>
      <w:sz w:val="26"/>
      <w:szCs w:val="26"/>
      <w:lang w:eastAsia="ru-RU"/>
    </w:rPr>
  </w:style>
  <w:style w:type="paragraph" w:customStyle="1" w:styleId="c42">
    <w:name w:val="c42"/>
    <w:basedOn w:val="a"/>
    <w:rsid w:val="008155C0"/>
    <w:pPr>
      <w:widowControl/>
      <w:autoSpaceDE/>
      <w:autoSpaceDN/>
      <w:adjustRightInd/>
      <w:spacing w:before="100" w:beforeAutospacing="1" w:after="100" w:afterAutospacing="1"/>
    </w:pPr>
    <w:rPr>
      <w:sz w:val="24"/>
      <w:szCs w:val="24"/>
    </w:rPr>
  </w:style>
  <w:style w:type="character" w:customStyle="1" w:styleId="c18">
    <w:name w:val="c18"/>
    <w:basedOn w:val="a0"/>
    <w:rsid w:val="008155C0"/>
  </w:style>
  <w:style w:type="character" w:customStyle="1" w:styleId="c3">
    <w:name w:val="c3"/>
    <w:basedOn w:val="a0"/>
    <w:rsid w:val="008155C0"/>
  </w:style>
  <w:style w:type="paragraph" w:customStyle="1" w:styleId="c2">
    <w:name w:val="c2"/>
    <w:basedOn w:val="a"/>
    <w:rsid w:val="008155C0"/>
    <w:pPr>
      <w:widowControl/>
      <w:autoSpaceDE/>
      <w:autoSpaceDN/>
      <w:adjustRightInd/>
      <w:spacing w:before="100" w:beforeAutospacing="1" w:after="100" w:afterAutospacing="1"/>
    </w:pPr>
    <w:rPr>
      <w:sz w:val="24"/>
      <w:szCs w:val="24"/>
    </w:rPr>
  </w:style>
  <w:style w:type="paragraph" w:customStyle="1" w:styleId="c0">
    <w:name w:val="c0"/>
    <w:basedOn w:val="a"/>
    <w:rsid w:val="008155C0"/>
    <w:pPr>
      <w:widowControl/>
      <w:autoSpaceDE/>
      <w:autoSpaceDN/>
      <w:adjustRightInd/>
      <w:spacing w:before="100" w:beforeAutospacing="1" w:after="100" w:afterAutospacing="1"/>
    </w:pPr>
    <w:rPr>
      <w:sz w:val="24"/>
      <w:szCs w:val="24"/>
    </w:rPr>
  </w:style>
  <w:style w:type="paragraph" w:customStyle="1" w:styleId="c9">
    <w:name w:val="c9"/>
    <w:basedOn w:val="a"/>
    <w:rsid w:val="008155C0"/>
    <w:pPr>
      <w:widowControl/>
      <w:autoSpaceDE/>
      <w:autoSpaceDN/>
      <w:adjustRightInd/>
      <w:spacing w:before="100" w:beforeAutospacing="1" w:after="100" w:afterAutospacing="1"/>
    </w:pPr>
    <w:rPr>
      <w:sz w:val="24"/>
      <w:szCs w:val="24"/>
    </w:rPr>
  </w:style>
  <w:style w:type="character" w:customStyle="1" w:styleId="aff1">
    <w:name w:val="Основной текст + Курсив"/>
    <w:basedOn w:val="ad"/>
    <w:rsid w:val="00397FF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
    <w:name w:val="Основной текст (6)_"/>
    <w:basedOn w:val="a0"/>
    <w:link w:val="60"/>
    <w:rsid w:val="00397FF9"/>
    <w:rPr>
      <w:rFonts w:ascii="Times New Roman" w:eastAsia="Times New Roman" w:hAnsi="Times New Roman" w:cs="Times New Roman"/>
      <w:i/>
      <w:iCs/>
      <w:sz w:val="23"/>
      <w:szCs w:val="23"/>
      <w:shd w:val="clear" w:color="auto" w:fill="FFFFFF"/>
    </w:rPr>
  </w:style>
  <w:style w:type="paragraph" w:customStyle="1" w:styleId="35">
    <w:name w:val="Основной текст3"/>
    <w:basedOn w:val="a"/>
    <w:rsid w:val="00397FF9"/>
    <w:pPr>
      <w:shd w:val="clear" w:color="auto" w:fill="FFFFFF"/>
      <w:autoSpaceDE/>
      <w:autoSpaceDN/>
      <w:adjustRightInd/>
      <w:spacing w:before="240" w:line="274" w:lineRule="exact"/>
      <w:ind w:hanging="440"/>
    </w:pPr>
    <w:rPr>
      <w:color w:val="000000"/>
      <w:sz w:val="23"/>
      <w:szCs w:val="23"/>
      <w:lang w:bidi="ru-RU"/>
    </w:rPr>
  </w:style>
  <w:style w:type="paragraph" w:customStyle="1" w:styleId="60">
    <w:name w:val="Основной текст (6)"/>
    <w:basedOn w:val="a"/>
    <w:link w:val="6"/>
    <w:rsid w:val="00397FF9"/>
    <w:pPr>
      <w:shd w:val="clear" w:color="auto" w:fill="FFFFFF"/>
      <w:autoSpaceDE/>
      <w:autoSpaceDN/>
      <w:adjustRightInd/>
      <w:spacing w:after="240" w:line="0" w:lineRule="atLeast"/>
      <w:jc w:val="both"/>
    </w:pPr>
    <w:rPr>
      <w:i/>
      <w:iCs/>
      <w:sz w:val="23"/>
      <w:szCs w:val="23"/>
      <w:lang w:eastAsia="en-US"/>
    </w:rPr>
  </w:style>
  <w:style w:type="character" w:customStyle="1" w:styleId="25">
    <w:name w:val="Заголовок №2_"/>
    <w:basedOn w:val="a0"/>
    <w:link w:val="26"/>
    <w:rsid w:val="007C3143"/>
    <w:rPr>
      <w:rFonts w:ascii="Times New Roman" w:eastAsia="Times New Roman" w:hAnsi="Times New Roman" w:cs="Times New Roman"/>
      <w:b/>
      <w:bCs/>
      <w:sz w:val="23"/>
      <w:szCs w:val="23"/>
      <w:shd w:val="clear" w:color="auto" w:fill="FFFFFF"/>
    </w:rPr>
  </w:style>
  <w:style w:type="paragraph" w:customStyle="1" w:styleId="26">
    <w:name w:val="Заголовок №2"/>
    <w:basedOn w:val="a"/>
    <w:link w:val="25"/>
    <w:rsid w:val="007C3143"/>
    <w:pPr>
      <w:shd w:val="clear" w:color="auto" w:fill="FFFFFF"/>
      <w:autoSpaceDE/>
      <w:autoSpaceDN/>
      <w:adjustRightInd/>
      <w:spacing w:after="300" w:line="0" w:lineRule="atLeast"/>
      <w:jc w:val="both"/>
      <w:outlineLvl w:val="1"/>
    </w:pPr>
    <w:rPr>
      <w:b/>
      <w:bCs/>
      <w:sz w:val="23"/>
      <w:szCs w:val="23"/>
      <w:lang w:eastAsia="en-US"/>
    </w:rPr>
  </w:style>
  <w:style w:type="character" w:customStyle="1" w:styleId="50">
    <w:name w:val="Основной текст (5)_"/>
    <w:basedOn w:val="a0"/>
    <w:link w:val="51"/>
    <w:rsid w:val="007C3143"/>
    <w:rPr>
      <w:rFonts w:ascii="Times New Roman" w:eastAsia="Times New Roman" w:hAnsi="Times New Roman" w:cs="Times New Roman"/>
      <w:b/>
      <w:bCs/>
      <w:sz w:val="23"/>
      <w:szCs w:val="23"/>
      <w:shd w:val="clear" w:color="auto" w:fill="FFFFFF"/>
    </w:rPr>
  </w:style>
  <w:style w:type="paragraph" w:customStyle="1" w:styleId="51">
    <w:name w:val="Основной текст (5)"/>
    <w:basedOn w:val="a"/>
    <w:link w:val="50"/>
    <w:rsid w:val="007C3143"/>
    <w:pPr>
      <w:shd w:val="clear" w:color="auto" w:fill="FFFFFF"/>
      <w:autoSpaceDE/>
      <w:autoSpaceDN/>
      <w:adjustRightInd/>
      <w:spacing w:after="240" w:line="0" w:lineRule="atLeast"/>
      <w:jc w:val="both"/>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315">
      <w:bodyDiv w:val="1"/>
      <w:marLeft w:val="0"/>
      <w:marRight w:val="0"/>
      <w:marTop w:val="0"/>
      <w:marBottom w:val="0"/>
      <w:divBdr>
        <w:top w:val="none" w:sz="0" w:space="0" w:color="auto"/>
        <w:left w:val="none" w:sz="0" w:space="0" w:color="auto"/>
        <w:bottom w:val="none" w:sz="0" w:space="0" w:color="auto"/>
        <w:right w:val="none" w:sz="0" w:space="0" w:color="auto"/>
      </w:divBdr>
    </w:div>
    <w:div w:id="246961823">
      <w:bodyDiv w:val="1"/>
      <w:marLeft w:val="0"/>
      <w:marRight w:val="0"/>
      <w:marTop w:val="0"/>
      <w:marBottom w:val="0"/>
      <w:divBdr>
        <w:top w:val="none" w:sz="0" w:space="0" w:color="auto"/>
        <w:left w:val="none" w:sz="0" w:space="0" w:color="auto"/>
        <w:bottom w:val="none" w:sz="0" w:space="0" w:color="auto"/>
        <w:right w:val="none" w:sz="0" w:space="0" w:color="auto"/>
      </w:divBdr>
    </w:div>
    <w:div w:id="315887244">
      <w:bodyDiv w:val="1"/>
      <w:marLeft w:val="0"/>
      <w:marRight w:val="0"/>
      <w:marTop w:val="0"/>
      <w:marBottom w:val="0"/>
      <w:divBdr>
        <w:top w:val="none" w:sz="0" w:space="0" w:color="auto"/>
        <w:left w:val="none" w:sz="0" w:space="0" w:color="auto"/>
        <w:bottom w:val="none" w:sz="0" w:space="0" w:color="auto"/>
        <w:right w:val="none" w:sz="0" w:space="0" w:color="auto"/>
      </w:divBdr>
    </w:div>
    <w:div w:id="369379277">
      <w:bodyDiv w:val="1"/>
      <w:marLeft w:val="0"/>
      <w:marRight w:val="0"/>
      <w:marTop w:val="0"/>
      <w:marBottom w:val="0"/>
      <w:divBdr>
        <w:top w:val="none" w:sz="0" w:space="0" w:color="auto"/>
        <w:left w:val="none" w:sz="0" w:space="0" w:color="auto"/>
        <w:bottom w:val="none" w:sz="0" w:space="0" w:color="auto"/>
        <w:right w:val="none" w:sz="0" w:space="0" w:color="auto"/>
      </w:divBdr>
    </w:div>
    <w:div w:id="428233027">
      <w:bodyDiv w:val="1"/>
      <w:marLeft w:val="0"/>
      <w:marRight w:val="0"/>
      <w:marTop w:val="0"/>
      <w:marBottom w:val="0"/>
      <w:divBdr>
        <w:top w:val="none" w:sz="0" w:space="0" w:color="auto"/>
        <w:left w:val="none" w:sz="0" w:space="0" w:color="auto"/>
        <w:bottom w:val="none" w:sz="0" w:space="0" w:color="auto"/>
        <w:right w:val="none" w:sz="0" w:space="0" w:color="auto"/>
      </w:divBdr>
    </w:div>
    <w:div w:id="597716272">
      <w:bodyDiv w:val="1"/>
      <w:marLeft w:val="0"/>
      <w:marRight w:val="0"/>
      <w:marTop w:val="0"/>
      <w:marBottom w:val="0"/>
      <w:divBdr>
        <w:top w:val="none" w:sz="0" w:space="0" w:color="auto"/>
        <w:left w:val="none" w:sz="0" w:space="0" w:color="auto"/>
        <w:bottom w:val="none" w:sz="0" w:space="0" w:color="auto"/>
        <w:right w:val="none" w:sz="0" w:space="0" w:color="auto"/>
      </w:divBdr>
    </w:div>
    <w:div w:id="637228586">
      <w:bodyDiv w:val="1"/>
      <w:marLeft w:val="0"/>
      <w:marRight w:val="0"/>
      <w:marTop w:val="0"/>
      <w:marBottom w:val="0"/>
      <w:divBdr>
        <w:top w:val="none" w:sz="0" w:space="0" w:color="auto"/>
        <w:left w:val="none" w:sz="0" w:space="0" w:color="auto"/>
        <w:bottom w:val="none" w:sz="0" w:space="0" w:color="auto"/>
        <w:right w:val="none" w:sz="0" w:space="0" w:color="auto"/>
      </w:divBdr>
    </w:div>
    <w:div w:id="654912309">
      <w:bodyDiv w:val="1"/>
      <w:marLeft w:val="0"/>
      <w:marRight w:val="0"/>
      <w:marTop w:val="0"/>
      <w:marBottom w:val="0"/>
      <w:divBdr>
        <w:top w:val="none" w:sz="0" w:space="0" w:color="auto"/>
        <w:left w:val="none" w:sz="0" w:space="0" w:color="auto"/>
        <w:bottom w:val="none" w:sz="0" w:space="0" w:color="auto"/>
        <w:right w:val="none" w:sz="0" w:space="0" w:color="auto"/>
      </w:divBdr>
    </w:div>
    <w:div w:id="770200096">
      <w:bodyDiv w:val="1"/>
      <w:marLeft w:val="0"/>
      <w:marRight w:val="0"/>
      <w:marTop w:val="0"/>
      <w:marBottom w:val="0"/>
      <w:divBdr>
        <w:top w:val="none" w:sz="0" w:space="0" w:color="auto"/>
        <w:left w:val="none" w:sz="0" w:space="0" w:color="auto"/>
        <w:bottom w:val="none" w:sz="0" w:space="0" w:color="auto"/>
        <w:right w:val="none" w:sz="0" w:space="0" w:color="auto"/>
      </w:divBdr>
    </w:div>
    <w:div w:id="836699608">
      <w:bodyDiv w:val="1"/>
      <w:marLeft w:val="0"/>
      <w:marRight w:val="0"/>
      <w:marTop w:val="0"/>
      <w:marBottom w:val="0"/>
      <w:divBdr>
        <w:top w:val="none" w:sz="0" w:space="0" w:color="auto"/>
        <w:left w:val="none" w:sz="0" w:space="0" w:color="auto"/>
        <w:bottom w:val="none" w:sz="0" w:space="0" w:color="auto"/>
        <w:right w:val="none" w:sz="0" w:space="0" w:color="auto"/>
      </w:divBdr>
    </w:div>
    <w:div w:id="909198987">
      <w:bodyDiv w:val="1"/>
      <w:marLeft w:val="0"/>
      <w:marRight w:val="0"/>
      <w:marTop w:val="0"/>
      <w:marBottom w:val="0"/>
      <w:divBdr>
        <w:top w:val="none" w:sz="0" w:space="0" w:color="auto"/>
        <w:left w:val="none" w:sz="0" w:space="0" w:color="auto"/>
        <w:bottom w:val="none" w:sz="0" w:space="0" w:color="auto"/>
        <w:right w:val="none" w:sz="0" w:space="0" w:color="auto"/>
      </w:divBdr>
    </w:div>
    <w:div w:id="951286340">
      <w:bodyDiv w:val="1"/>
      <w:marLeft w:val="0"/>
      <w:marRight w:val="0"/>
      <w:marTop w:val="0"/>
      <w:marBottom w:val="0"/>
      <w:divBdr>
        <w:top w:val="none" w:sz="0" w:space="0" w:color="auto"/>
        <w:left w:val="none" w:sz="0" w:space="0" w:color="auto"/>
        <w:bottom w:val="none" w:sz="0" w:space="0" w:color="auto"/>
        <w:right w:val="none" w:sz="0" w:space="0" w:color="auto"/>
      </w:divBdr>
    </w:div>
    <w:div w:id="1105929904">
      <w:bodyDiv w:val="1"/>
      <w:marLeft w:val="0"/>
      <w:marRight w:val="0"/>
      <w:marTop w:val="0"/>
      <w:marBottom w:val="0"/>
      <w:divBdr>
        <w:top w:val="none" w:sz="0" w:space="0" w:color="auto"/>
        <w:left w:val="none" w:sz="0" w:space="0" w:color="auto"/>
        <w:bottom w:val="none" w:sz="0" w:space="0" w:color="auto"/>
        <w:right w:val="none" w:sz="0" w:space="0" w:color="auto"/>
      </w:divBdr>
    </w:div>
    <w:div w:id="1194078336">
      <w:bodyDiv w:val="1"/>
      <w:marLeft w:val="0"/>
      <w:marRight w:val="0"/>
      <w:marTop w:val="0"/>
      <w:marBottom w:val="0"/>
      <w:divBdr>
        <w:top w:val="none" w:sz="0" w:space="0" w:color="auto"/>
        <w:left w:val="none" w:sz="0" w:space="0" w:color="auto"/>
        <w:bottom w:val="none" w:sz="0" w:space="0" w:color="auto"/>
        <w:right w:val="none" w:sz="0" w:space="0" w:color="auto"/>
      </w:divBdr>
    </w:div>
    <w:div w:id="1224295159">
      <w:bodyDiv w:val="1"/>
      <w:marLeft w:val="0"/>
      <w:marRight w:val="0"/>
      <w:marTop w:val="0"/>
      <w:marBottom w:val="0"/>
      <w:divBdr>
        <w:top w:val="none" w:sz="0" w:space="0" w:color="auto"/>
        <w:left w:val="none" w:sz="0" w:space="0" w:color="auto"/>
        <w:bottom w:val="none" w:sz="0" w:space="0" w:color="auto"/>
        <w:right w:val="none" w:sz="0" w:space="0" w:color="auto"/>
      </w:divBdr>
    </w:div>
    <w:div w:id="1427386796">
      <w:bodyDiv w:val="1"/>
      <w:marLeft w:val="0"/>
      <w:marRight w:val="0"/>
      <w:marTop w:val="0"/>
      <w:marBottom w:val="0"/>
      <w:divBdr>
        <w:top w:val="none" w:sz="0" w:space="0" w:color="auto"/>
        <w:left w:val="none" w:sz="0" w:space="0" w:color="auto"/>
        <w:bottom w:val="none" w:sz="0" w:space="0" w:color="auto"/>
        <w:right w:val="none" w:sz="0" w:space="0" w:color="auto"/>
      </w:divBdr>
    </w:div>
    <w:div w:id="1457749030">
      <w:bodyDiv w:val="1"/>
      <w:marLeft w:val="0"/>
      <w:marRight w:val="0"/>
      <w:marTop w:val="0"/>
      <w:marBottom w:val="0"/>
      <w:divBdr>
        <w:top w:val="none" w:sz="0" w:space="0" w:color="auto"/>
        <w:left w:val="none" w:sz="0" w:space="0" w:color="auto"/>
        <w:bottom w:val="none" w:sz="0" w:space="0" w:color="auto"/>
        <w:right w:val="none" w:sz="0" w:space="0" w:color="auto"/>
      </w:divBdr>
    </w:div>
    <w:div w:id="1500729905">
      <w:bodyDiv w:val="1"/>
      <w:marLeft w:val="0"/>
      <w:marRight w:val="0"/>
      <w:marTop w:val="0"/>
      <w:marBottom w:val="0"/>
      <w:divBdr>
        <w:top w:val="none" w:sz="0" w:space="0" w:color="auto"/>
        <w:left w:val="none" w:sz="0" w:space="0" w:color="auto"/>
        <w:bottom w:val="none" w:sz="0" w:space="0" w:color="auto"/>
        <w:right w:val="none" w:sz="0" w:space="0" w:color="auto"/>
      </w:divBdr>
    </w:div>
    <w:div w:id="1573463473">
      <w:bodyDiv w:val="1"/>
      <w:marLeft w:val="0"/>
      <w:marRight w:val="0"/>
      <w:marTop w:val="0"/>
      <w:marBottom w:val="0"/>
      <w:divBdr>
        <w:top w:val="none" w:sz="0" w:space="0" w:color="auto"/>
        <w:left w:val="none" w:sz="0" w:space="0" w:color="auto"/>
        <w:bottom w:val="none" w:sz="0" w:space="0" w:color="auto"/>
        <w:right w:val="none" w:sz="0" w:space="0" w:color="auto"/>
      </w:divBdr>
    </w:div>
    <w:div w:id="1615748056">
      <w:bodyDiv w:val="1"/>
      <w:marLeft w:val="0"/>
      <w:marRight w:val="0"/>
      <w:marTop w:val="0"/>
      <w:marBottom w:val="0"/>
      <w:divBdr>
        <w:top w:val="none" w:sz="0" w:space="0" w:color="auto"/>
        <w:left w:val="none" w:sz="0" w:space="0" w:color="auto"/>
        <w:bottom w:val="none" w:sz="0" w:space="0" w:color="auto"/>
        <w:right w:val="none" w:sz="0" w:space="0" w:color="auto"/>
      </w:divBdr>
      <w:divsChild>
        <w:div w:id="1291282456">
          <w:marLeft w:val="0"/>
          <w:marRight w:val="0"/>
          <w:marTop w:val="0"/>
          <w:marBottom w:val="0"/>
          <w:divBdr>
            <w:top w:val="none" w:sz="0" w:space="0" w:color="auto"/>
            <w:left w:val="none" w:sz="0" w:space="0" w:color="auto"/>
            <w:bottom w:val="none" w:sz="0" w:space="0" w:color="auto"/>
            <w:right w:val="none" w:sz="0" w:space="0" w:color="auto"/>
          </w:divBdr>
        </w:div>
        <w:div w:id="2080130188">
          <w:marLeft w:val="0"/>
          <w:marRight w:val="0"/>
          <w:marTop w:val="0"/>
          <w:marBottom w:val="0"/>
          <w:divBdr>
            <w:top w:val="none" w:sz="0" w:space="0" w:color="auto"/>
            <w:left w:val="none" w:sz="0" w:space="0" w:color="auto"/>
            <w:bottom w:val="none" w:sz="0" w:space="0" w:color="auto"/>
            <w:right w:val="none" w:sz="0" w:space="0" w:color="auto"/>
          </w:divBdr>
        </w:div>
        <w:div w:id="1053962933">
          <w:marLeft w:val="0"/>
          <w:marRight w:val="0"/>
          <w:marTop w:val="0"/>
          <w:marBottom w:val="0"/>
          <w:divBdr>
            <w:top w:val="none" w:sz="0" w:space="0" w:color="auto"/>
            <w:left w:val="none" w:sz="0" w:space="0" w:color="auto"/>
            <w:bottom w:val="none" w:sz="0" w:space="0" w:color="auto"/>
            <w:right w:val="none" w:sz="0" w:space="0" w:color="auto"/>
          </w:divBdr>
        </w:div>
        <w:div w:id="1415935489">
          <w:marLeft w:val="0"/>
          <w:marRight w:val="0"/>
          <w:marTop w:val="0"/>
          <w:marBottom w:val="0"/>
          <w:divBdr>
            <w:top w:val="none" w:sz="0" w:space="0" w:color="auto"/>
            <w:left w:val="none" w:sz="0" w:space="0" w:color="auto"/>
            <w:bottom w:val="none" w:sz="0" w:space="0" w:color="auto"/>
            <w:right w:val="none" w:sz="0" w:space="0" w:color="auto"/>
          </w:divBdr>
        </w:div>
        <w:div w:id="1117680845">
          <w:marLeft w:val="0"/>
          <w:marRight w:val="0"/>
          <w:marTop w:val="0"/>
          <w:marBottom w:val="0"/>
          <w:divBdr>
            <w:top w:val="none" w:sz="0" w:space="0" w:color="auto"/>
            <w:left w:val="none" w:sz="0" w:space="0" w:color="auto"/>
            <w:bottom w:val="none" w:sz="0" w:space="0" w:color="auto"/>
            <w:right w:val="none" w:sz="0" w:space="0" w:color="auto"/>
          </w:divBdr>
        </w:div>
        <w:div w:id="2119788139">
          <w:marLeft w:val="0"/>
          <w:marRight w:val="0"/>
          <w:marTop w:val="0"/>
          <w:marBottom w:val="0"/>
          <w:divBdr>
            <w:top w:val="none" w:sz="0" w:space="0" w:color="auto"/>
            <w:left w:val="none" w:sz="0" w:space="0" w:color="auto"/>
            <w:bottom w:val="none" w:sz="0" w:space="0" w:color="auto"/>
            <w:right w:val="none" w:sz="0" w:space="0" w:color="auto"/>
          </w:divBdr>
        </w:div>
        <w:div w:id="714277021">
          <w:marLeft w:val="0"/>
          <w:marRight w:val="0"/>
          <w:marTop w:val="0"/>
          <w:marBottom w:val="0"/>
          <w:divBdr>
            <w:top w:val="none" w:sz="0" w:space="0" w:color="auto"/>
            <w:left w:val="none" w:sz="0" w:space="0" w:color="auto"/>
            <w:bottom w:val="none" w:sz="0" w:space="0" w:color="auto"/>
            <w:right w:val="none" w:sz="0" w:space="0" w:color="auto"/>
          </w:divBdr>
        </w:div>
        <w:div w:id="535237724">
          <w:marLeft w:val="0"/>
          <w:marRight w:val="0"/>
          <w:marTop w:val="0"/>
          <w:marBottom w:val="0"/>
          <w:divBdr>
            <w:top w:val="none" w:sz="0" w:space="0" w:color="auto"/>
            <w:left w:val="none" w:sz="0" w:space="0" w:color="auto"/>
            <w:bottom w:val="none" w:sz="0" w:space="0" w:color="auto"/>
            <w:right w:val="none" w:sz="0" w:space="0" w:color="auto"/>
          </w:divBdr>
        </w:div>
        <w:div w:id="741369162">
          <w:marLeft w:val="0"/>
          <w:marRight w:val="0"/>
          <w:marTop w:val="0"/>
          <w:marBottom w:val="0"/>
          <w:divBdr>
            <w:top w:val="none" w:sz="0" w:space="0" w:color="auto"/>
            <w:left w:val="none" w:sz="0" w:space="0" w:color="auto"/>
            <w:bottom w:val="none" w:sz="0" w:space="0" w:color="auto"/>
            <w:right w:val="none" w:sz="0" w:space="0" w:color="auto"/>
          </w:divBdr>
        </w:div>
        <w:div w:id="2115400364">
          <w:marLeft w:val="0"/>
          <w:marRight w:val="0"/>
          <w:marTop w:val="0"/>
          <w:marBottom w:val="0"/>
          <w:divBdr>
            <w:top w:val="none" w:sz="0" w:space="0" w:color="auto"/>
            <w:left w:val="none" w:sz="0" w:space="0" w:color="auto"/>
            <w:bottom w:val="none" w:sz="0" w:space="0" w:color="auto"/>
            <w:right w:val="none" w:sz="0" w:space="0" w:color="auto"/>
          </w:divBdr>
        </w:div>
        <w:div w:id="1363363507">
          <w:marLeft w:val="0"/>
          <w:marRight w:val="0"/>
          <w:marTop w:val="0"/>
          <w:marBottom w:val="0"/>
          <w:divBdr>
            <w:top w:val="none" w:sz="0" w:space="0" w:color="auto"/>
            <w:left w:val="none" w:sz="0" w:space="0" w:color="auto"/>
            <w:bottom w:val="none" w:sz="0" w:space="0" w:color="auto"/>
            <w:right w:val="none" w:sz="0" w:space="0" w:color="auto"/>
          </w:divBdr>
        </w:div>
        <w:div w:id="1512990533">
          <w:marLeft w:val="0"/>
          <w:marRight w:val="0"/>
          <w:marTop w:val="0"/>
          <w:marBottom w:val="0"/>
          <w:divBdr>
            <w:top w:val="none" w:sz="0" w:space="0" w:color="auto"/>
            <w:left w:val="none" w:sz="0" w:space="0" w:color="auto"/>
            <w:bottom w:val="none" w:sz="0" w:space="0" w:color="auto"/>
            <w:right w:val="none" w:sz="0" w:space="0" w:color="auto"/>
          </w:divBdr>
        </w:div>
        <w:div w:id="1667897067">
          <w:marLeft w:val="0"/>
          <w:marRight w:val="0"/>
          <w:marTop w:val="0"/>
          <w:marBottom w:val="0"/>
          <w:divBdr>
            <w:top w:val="none" w:sz="0" w:space="0" w:color="auto"/>
            <w:left w:val="none" w:sz="0" w:space="0" w:color="auto"/>
            <w:bottom w:val="none" w:sz="0" w:space="0" w:color="auto"/>
            <w:right w:val="none" w:sz="0" w:space="0" w:color="auto"/>
          </w:divBdr>
        </w:div>
        <w:div w:id="1115951637">
          <w:marLeft w:val="0"/>
          <w:marRight w:val="0"/>
          <w:marTop w:val="0"/>
          <w:marBottom w:val="0"/>
          <w:divBdr>
            <w:top w:val="none" w:sz="0" w:space="0" w:color="auto"/>
            <w:left w:val="none" w:sz="0" w:space="0" w:color="auto"/>
            <w:bottom w:val="none" w:sz="0" w:space="0" w:color="auto"/>
            <w:right w:val="none" w:sz="0" w:space="0" w:color="auto"/>
          </w:divBdr>
        </w:div>
        <w:div w:id="862398448">
          <w:marLeft w:val="0"/>
          <w:marRight w:val="0"/>
          <w:marTop w:val="0"/>
          <w:marBottom w:val="0"/>
          <w:divBdr>
            <w:top w:val="none" w:sz="0" w:space="0" w:color="auto"/>
            <w:left w:val="none" w:sz="0" w:space="0" w:color="auto"/>
            <w:bottom w:val="none" w:sz="0" w:space="0" w:color="auto"/>
            <w:right w:val="none" w:sz="0" w:space="0" w:color="auto"/>
          </w:divBdr>
        </w:div>
        <w:div w:id="1145197689">
          <w:marLeft w:val="0"/>
          <w:marRight w:val="0"/>
          <w:marTop w:val="0"/>
          <w:marBottom w:val="0"/>
          <w:divBdr>
            <w:top w:val="none" w:sz="0" w:space="0" w:color="auto"/>
            <w:left w:val="none" w:sz="0" w:space="0" w:color="auto"/>
            <w:bottom w:val="none" w:sz="0" w:space="0" w:color="auto"/>
            <w:right w:val="none" w:sz="0" w:space="0" w:color="auto"/>
          </w:divBdr>
        </w:div>
        <w:div w:id="1489319973">
          <w:marLeft w:val="0"/>
          <w:marRight w:val="0"/>
          <w:marTop w:val="0"/>
          <w:marBottom w:val="0"/>
          <w:divBdr>
            <w:top w:val="none" w:sz="0" w:space="0" w:color="auto"/>
            <w:left w:val="none" w:sz="0" w:space="0" w:color="auto"/>
            <w:bottom w:val="none" w:sz="0" w:space="0" w:color="auto"/>
            <w:right w:val="none" w:sz="0" w:space="0" w:color="auto"/>
          </w:divBdr>
        </w:div>
        <w:div w:id="2019114588">
          <w:marLeft w:val="0"/>
          <w:marRight w:val="0"/>
          <w:marTop w:val="0"/>
          <w:marBottom w:val="0"/>
          <w:divBdr>
            <w:top w:val="none" w:sz="0" w:space="0" w:color="auto"/>
            <w:left w:val="none" w:sz="0" w:space="0" w:color="auto"/>
            <w:bottom w:val="none" w:sz="0" w:space="0" w:color="auto"/>
            <w:right w:val="none" w:sz="0" w:space="0" w:color="auto"/>
          </w:divBdr>
        </w:div>
        <w:div w:id="1686520899">
          <w:marLeft w:val="0"/>
          <w:marRight w:val="0"/>
          <w:marTop w:val="0"/>
          <w:marBottom w:val="0"/>
          <w:divBdr>
            <w:top w:val="none" w:sz="0" w:space="0" w:color="auto"/>
            <w:left w:val="none" w:sz="0" w:space="0" w:color="auto"/>
            <w:bottom w:val="none" w:sz="0" w:space="0" w:color="auto"/>
            <w:right w:val="none" w:sz="0" w:space="0" w:color="auto"/>
          </w:divBdr>
        </w:div>
        <w:div w:id="1274744861">
          <w:marLeft w:val="0"/>
          <w:marRight w:val="0"/>
          <w:marTop w:val="0"/>
          <w:marBottom w:val="0"/>
          <w:divBdr>
            <w:top w:val="none" w:sz="0" w:space="0" w:color="auto"/>
            <w:left w:val="none" w:sz="0" w:space="0" w:color="auto"/>
            <w:bottom w:val="none" w:sz="0" w:space="0" w:color="auto"/>
            <w:right w:val="none" w:sz="0" w:space="0" w:color="auto"/>
          </w:divBdr>
        </w:div>
        <w:div w:id="1028020917">
          <w:marLeft w:val="0"/>
          <w:marRight w:val="0"/>
          <w:marTop w:val="0"/>
          <w:marBottom w:val="0"/>
          <w:divBdr>
            <w:top w:val="none" w:sz="0" w:space="0" w:color="auto"/>
            <w:left w:val="none" w:sz="0" w:space="0" w:color="auto"/>
            <w:bottom w:val="none" w:sz="0" w:space="0" w:color="auto"/>
            <w:right w:val="none" w:sz="0" w:space="0" w:color="auto"/>
          </w:divBdr>
        </w:div>
        <w:div w:id="2106150715">
          <w:marLeft w:val="0"/>
          <w:marRight w:val="0"/>
          <w:marTop w:val="0"/>
          <w:marBottom w:val="0"/>
          <w:divBdr>
            <w:top w:val="none" w:sz="0" w:space="0" w:color="auto"/>
            <w:left w:val="none" w:sz="0" w:space="0" w:color="auto"/>
            <w:bottom w:val="none" w:sz="0" w:space="0" w:color="auto"/>
            <w:right w:val="none" w:sz="0" w:space="0" w:color="auto"/>
          </w:divBdr>
        </w:div>
        <w:div w:id="398525174">
          <w:marLeft w:val="0"/>
          <w:marRight w:val="0"/>
          <w:marTop w:val="0"/>
          <w:marBottom w:val="0"/>
          <w:divBdr>
            <w:top w:val="none" w:sz="0" w:space="0" w:color="auto"/>
            <w:left w:val="none" w:sz="0" w:space="0" w:color="auto"/>
            <w:bottom w:val="none" w:sz="0" w:space="0" w:color="auto"/>
            <w:right w:val="none" w:sz="0" w:space="0" w:color="auto"/>
          </w:divBdr>
        </w:div>
        <w:div w:id="852839854">
          <w:marLeft w:val="0"/>
          <w:marRight w:val="0"/>
          <w:marTop w:val="0"/>
          <w:marBottom w:val="0"/>
          <w:divBdr>
            <w:top w:val="none" w:sz="0" w:space="0" w:color="auto"/>
            <w:left w:val="none" w:sz="0" w:space="0" w:color="auto"/>
            <w:bottom w:val="none" w:sz="0" w:space="0" w:color="auto"/>
            <w:right w:val="none" w:sz="0" w:space="0" w:color="auto"/>
          </w:divBdr>
        </w:div>
        <w:div w:id="717510104">
          <w:marLeft w:val="0"/>
          <w:marRight w:val="0"/>
          <w:marTop w:val="0"/>
          <w:marBottom w:val="0"/>
          <w:divBdr>
            <w:top w:val="none" w:sz="0" w:space="0" w:color="auto"/>
            <w:left w:val="none" w:sz="0" w:space="0" w:color="auto"/>
            <w:bottom w:val="none" w:sz="0" w:space="0" w:color="auto"/>
            <w:right w:val="none" w:sz="0" w:space="0" w:color="auto"/>
          </w:divBdr>
        </w:div>
        <w:div w:id="1755932077">
          <w:marLeft w:val="0"/>
          <w:marRight w:val="0"/>
          <w:marTop w:val="0"/>
          <w:marBottom w:val="0"/>
          <w:divBdr>
            <w:top w:val="none" w:sz="0" w:space="0" w:color="auto"/>
            <w:left w:val="none" w:sz="0" w:space="0" w:color="auto"/>
            <w:bottom w:val="none" w:sz="0" w:space="0" w:color="auto"/>
            <w:right w:val="none" w:sz="0" w:space="0" w:color="auto"/>
          </w:divBdr>
        </w:div>
        <w:div w:id="1121804197">
          <w:marLeft w:val="0"/>
          <w:marRight w:val="0"/>
          <w:marTop w:val="0"/>
          <w:marBottom w:val="0"/>
          <w:divBdr>
            <w:top w:val="none" w:sz="0" w:space="0" w:color="auto"/>
            <w:left w:val="none" w:sz="0" w:space="0" w:color="auto"/>
            <w:bottom w:val="none" w:sz="0" w:space="0" w:color="auto"/>
            <w:right w:val="none" w:sz="0" w:space="0" w:color="auto"/>
          </w:divBdr>
        </w:div>
        <w:div w:id="1624457238">
          <w:marLeft w:val="0"/>
          <w:marRight w:val="0"/>
          <w:marTop w:val="0"/>
          <w:marBottom w:val="0"/>
          <w:divBdr>
            <w:top w:val="none" w:sz="0" w:space="0" w:color="auto"/>
            <w:left w:val="none" w:sz="0" w:space="0" w:color="auto"/>
            <w:bottom w:val="none" w:sz="0" w:space="0" w:color="auto"/>
            <w:right w:val="none" w:sz="0" w:space="0" w:color="auto"/>
          </w:divBdr>
        </w:div>
        <w:div w:id="517043122">
          <w:marLeft w:val="0"/>
          <w:marRight w:val="0"/>
          <w:marTop w:val="0"/>
          <w:marBottom w:val="0"/>
          <w:divBdr>
            <w:top w:val="none" w:sz="0" w:space="0" w:color="auto"/>
            <w:left w:val="none" w:sz="0" w:space="0" w:color="auto"/>
            <w:bottom w:val="none" w:sz="0" w:space="0" w:color="auto"/>
            <w:right w:val="none" w:sz="0" w:space="0" w:color="auto"/>
          </w:divBdr>
        </w:div>
        <w:div w:id="383257860">
          <w:marLeft w:val="0"/>
          <w:marRight w:val="0"/>
          <w:marTop w:val="0"/>
          <w:marBottom w:val="0"/>
          <w:divBdr>
            <w:top w:val="none" w:sz="0" w:space="0" w:color="auto"/>
            <w:left w:val="none" w:sz="0" w:space="0" w:color="auto"/>
            <w:bottom w:val="none" w:sz="0" w:space="0" w:color="auto"/>
            <w:right w:val="none" w:sz="0" w:space="0" w:color="auto"/>
          </w:divBdr>
        </w:div>
        <w:div w:id="1659840969">
          <w:marLeft w:val="0"/>
          <w:marRight w:val="0"/>
          <w:marTop w:val="0"/>
          <w:marBottom w:val="0"/>
          <w:divBdr>
            <w:top w:val="none" w:sz="0" w:space="0" w:color="auto"/>
            <w:left w:val="none" w:sz="0" w:space="0" w:color="auto"/>
            <w:bottom w:val="none" w:sz="0" w:space="0" w:color="auto"/>
            <w:right w:val="none" w:sz="0" w:space="0" w:color="auto"/>
          </w:divBdr>
        </w:div>
        <w:div w:id="627784543">
          <w:marLeft w:val="0"/>
          <w:marRight w:val="0"/>
          <w:marTop w:val="0"/>
          <w:marBottom w:val="0"/>
          <w:divBdr>
            <w:top w:val="none" w:sz="0" w:space="0" w:color="auto"/>
            <w:left w:val="none" w:sz="0" w:space="0" w:color="auto"/>
            <w:bottom w:val="none" w:sz="0" w:space="0" w:color="auto"/>
            <w:right w:val="none" w:sz="0" w:space="0" w:color="auto"/>
          </w:divBdr>
        </w:div>
        <w:div w:id="872113333">
          <w:marLeft w:val="0"/>
          <w:marRight w:val="0"/>
          <w:marTop w:val="0"/>
          <w:marBottom w:val="0"/>
          <w:divBdr>
            <w:top w:val="none" w:sz="0" w:space="0" w:color="auto"/>
            <w:left w:val="none" w:sz="0" w:space="0" w:color="auto"/>
            <w:bottom w:val="none" w:sz="0" w:space="0" w:color="auto"/>
            <w:right w:val="none" w:sz="0" w:space="0" w:color="auto"/>
          </w:divBdr>
        </w:div>
        <w:div w:id="642000532">
          <w:marLeft w:val="0"/>
          <w:marRight w:val="0"/>
          <w:marTop w:val="0"/>
          <w:marBottom w:val="0"/>
          <w:divBdr>
            <w:top w:val="none" w:sz="0" w:space="0" w:color="auto"/>
            <w:left w:val="none" w:sz="0" w:space="0" w:color="auto"/>
            <w:bottom w:val="none" w:sz="0" w:space="0" w:color="auto"/>
            <w:right w:val="none" w:sz="0" w:space="0" w:color="auto"/>
          </w:divBdr>
        </w:div>
        <w:div w:id="114451321">
          <w:marLeft w:val="0"/>
          <w:marRight w:val="0"/>
          <w:marTop w:val="0"/>
          <w:marBottom w:val="0"/>
          <w:divBdr>
            <w:top w:val="none" w:sz="0" w:space="0" w:color="auto"/>
            <w:left w:val="none" w:sz="0" w:space="0" w:color="auto"/>
            <w:bottom w:val="none" w:sz="0" w:space="0" w:color="auto"/>
            <w:right w:val="none" w:sz="0" w:space="0" w:color="auto"/>
          </w:divBdr>
        </w:div>
        <w:div w:id="1292713956">
          <w:marLeft w:val="0"/>
          <w:marRight w:val="0"/>
          <w:marTop w:val="0"/>
          <w:marBottom w:val="0"/>
          <w:divBdr>
            <w:top w:val="none" w:sz="0" w:space="0" w:color="auto"/>
            <w:left w:val="none" w:sz="0" w:space="0" w:color="auto"/>
            <w:bottom w:val="none" w:sz="0" w:space="0" w:color="auto"/>
            <w:right w:val="none" w:sz="0" w:space="0" w:color="auto"/>
          </w:divBdr>
        </w:div>
        <w:div w:id="725833639">
          <w:marLeft w:val="0"/>
          <w:marRight w:val="0"/>
          <w:marTop w:val="0"/>
          <w:marBottom w:val="0"/>
          <w:divBdr>
            <w:top w:val="none" w:sz="0" w:space="0" w:color="auto"/>
            <w:left w:val="none" w:sz="0" w:space="0" w:color="auto"/>
            <w:bottom w:val="none" w:sz="0" w:space="0" w:color="auto"/>
            <w:right w:val="none" w:sz="0" w:space="0" w:color="auto"/>
          </w:divBdr>
        </w:div>
        <w:div w:id="1027755184">
          <w:marLeft w:val="0"/>
          <w:marRight w:val="0"/>
          <w:marTop w:val="0"/>
          <w:marBottom w:val="0"/>
          <w:divBdr>
            <w:top w:val="none" w:sz="0" w:space="0" w:color="auto"/>
            <w:left w:val="none" w:sz="0" w:space="0" w:color="auto"/>
            <w:bottom w:val="none" w:sz="0" w:space="0" w:color="auto"/>
            <w:right w:val="none" w:sz="0" w:space="0" w:color="auto"/>
          </w:divBdr>
        </w:div>
        <w:div w:id="161167126">
          <w:marLeft w:val="0"/>
          <w:marRight w:val="0"/>
          <w:marTop w:val="0"/>
          <w:marBottom w:val="0"/>
          <w:divBdr>
            <w:top w:val="none" w:sz="0" w:space="0" w:color="auto"/>
            <w:left w:val="none" w:sz="0" w:space="0" w:color="auto"/>
            <w:bottom w:val="none" w:sz="0" w:space="0" w:color="auto"/>
            <w:right w:val="none" w:sz="0" w:space="0" w:color="auto"/>
          </w:divBdr>
        </w:div>
        <w:div w:id="1777016647">
          <w:marLeft w:val="0"/>
          <w:marRight w:val="0"/>
          <w:marTop w:val="0"/>
          <w:marBottom w:val="0"/>
          <w:divBdr>
            <w:top w:val="none" w:sz="0" w:space="0" w:color="auto"/>
            <w:left w:val="none" w:sz="0" w:space="0" w:color="auto"/>
            <w:bottom w:val="none" w:sz="0" w:space="0" w:color="auto"/>
            <w:right w:val="none" w:sz="0" w:space="0" w:color="auto"/>
          </w:divBdr>
        </w:div>
        <w:div w:id="1913349206">
          <w:marLeft w:val="0"/>
          <w:marRight w:val="0"/>
          <w:marTop w:val="0"/>
          <w:marBottom w:val="0"/>
          <w:divBdr>
            <w:top w:val="none" w:sz="0" w:space="0" w:color="auto"/>
            <w:left w:val="none" w:sz="0" w:space="0" w:color="auto"/>
            <w:bottom w:val="none" w:sz="0" w:space="0" w:color="auto"/>
            <w:right w:val="none" w:sz="0" w:space="0" w:color="auto"/>
          </w:divBdr>
        </w:div>
        <w:div w:id="1259288048">
          <w:marLeft w:val="0"/>
          <w:marRight w:val="0"/>
          <w:marTop w:val="0"/>
          <w:marBottom w:val="0"/>
          <w:divBdr>
            <w:top w:val="none" w:sz="0" w:space="0" w:color="auto"/>
            <w:left w:val="none" w:sz="0" w:space="0" w:color="auto"/>
            <w:bottom w:val="none" w:sz="0" w:space="0" w:color="auto"/>
            <w:right w:val="none" w:sz="0" w:space="0" w:color="auto"/>
          </w:divBdr>
        </w:div>
        <w:div w:id="1156266904">
          <w:marLeft w:val="0"/>
          <w:marRight w:val="0"/>
          <w:marTop w:val="0"/>
          <w:marBottom w:val="0"/>
          <w:divBdr>
            <w:top w:val="none" w:sz="0" w:space="0" w:color="auto"/>
            <w:left w:val="none" w:sz="0" w:space="0" w:color="auto"/>
            <w:bottom w:val="none" w:sz="0" w:space="0" w:color="auto"/>
            <w:right w:val="none" w:sz="0" w:space="0" w:color="auto"/>
          </w:divBdr>
        </w:div>
        <w:div w:id="1504662590">
          <w:marLeft w:val="0"/>
          <w:marRight w:val="0"/>
          <w:marTop w:val="0"/>
          <w:marBottom w:val="0"/>
          <w:divBdr>
            <w:top w:val="none" w:sz="0" w:space="0" w:color="auto"/>
            <w:left w:val="none" w:sz="0" w:space="0" w:color="auto"/>
            <w:bottom w:val="none" w:sz="0" w:space="0" w:color="auto"/>
            <w:right w:val="none" w:sz="0" w:space="0" w:color="auto"/>
          </w:divBdr>
        </w:div>
        <w:div w:id="1868716979">
          <w:marLeft w:val="0"/>
          <w:marRight w:val="0"/>
          <w:marTop w:val="0"/>
          <w:marBottom w:val="0"/>
          <w:divBdr>
            <w:top w:val="none" w:sz="0" w:space="0" w:color="auto"/>
            <w:left w:val="none" w:sz="0" w:space="0" w:color="auto"/>
            <w:bottom w:val="none" w:sz="0" w:space="0" w:color="auto"/>
            <w:right w:val="none" w:sz="0" w:space="0" w:color="auto"/>
          </w:divBdr>
        </w:div>
        <w:div w:id="122381812">
          <w:marLeft w:val="0"/>
          <w:marRight w:val="0"/>
          <w:marTop w:val="0"/>
          <w:marBottom w:val="0"/>
          <w:divBdr>
            <w:top w:val="none" w:sz="0" w:space="0" w:color="auto"/>
            <w:left w:val="none" w:sz="0" w:space="0" w:color="auto"/>
            <w:bottom w:val="none" w:sz="0" w:space="0" w:color="auto"/>
            <w:right w:val="none" w:sz="0" w:space="0" w:color="auto"/>
          </w:divBdr>
        </w:div>
        <w:div w:id="1886866743">
          <w:marLeft w:val="0"/>
          <w:marRight w:val="0"/>
          <w:marTop w:val="0"/>
          <w:marBottom w:val="0"/>
          <w:divBdr>
            <w:top w:val="none" w:sz="0" w:space="0" w:color="auto"/>
            <w:left w:val="none" w:sz="0" w:space="0" w:color="auto"/>
            <w:bottom w:val="none" w:sz="0" w:space="0" w:color="auto"/>
            <w:right w:val="none" w:sz="0" w:space="0" w:color="auto"/>
          </w:divBdr>
        </w:div>
        <w:div w:id="1281641233">
          <w:marLeft w:val="0"/>
          <w:marRight w:val="0"/>
          <w:marTop w:val="0"/>
          <w:marBottom w:val="0"/>
          <w:divBdr>
            <w:top w:val="none" w:sz="0" w:space="0" w:color="auto"/>
            <w:left w:val="none" w:sz="0" w:space="0" w:color="auto"/>
            <w:bottom w:val="none" w:sz="0" w:space="0" w:color="auto"/>
            <w:right w:val="none" w:sz="0" w:space="0" w:color="auto"/>
          </w:divBdr>
        </w:div>
        <w:div w:id="1640645597">
          <w:marLeft w:val="0"/>
          <w:marRight w:val="0"/>
          <w:marTop w:val="0"/>
          <w:marBottom w:val="0"/>
          <w:divBdr>
            <w:top w:val="none" w:sz="0" w:space="0" w:color="auto"/>
            <w:left w:val="none" w:sz="0" w:space="0" w:color="auto"/>
            <w:bottom w:val="none" w:sz="0" w:space="0" w:color="auto"/>
            <w:right w:val="none" w:sz="0" w:space="0" w:color="auto"/>
          </w:divBdr>
        </w:div>
        <w:div w:id="508644220">
          <w:marLeft w:val="0"/>
          <w:marRight w:val="0"/>
          <w:marTop w:val="0"/>
          <w:marBottom w:val="0"/>
          <w:divBdr>
            <w:top w:val="none" w:sz="0" w:space="0" w:color="auto"/>
            <w:left w:val="none" w:sz="0" w:space="0" w:color="auto"/>
            <w:bottom w:val="none" w:sz="0" w:space="0" w:color="auto"/>
            <w:right w:val="none" w:sz="0" w:space="0" w:color="auto"/>
          </w:divBdr>
        </w:div>
        <w:div w:id="1877153163">
          <w:marLeft w:val="0"/>
          <w:marRight w:val="0"/>
          <w:marTop w:val="0"/>
          <w:marBottom w:val="0"/>
          <w:divBdr>
            <w:top w:val="none" w:sz="0" w:space="0" w:color="auto"/>
            <w:left w:val="none" w:sz="0" w:space="0" w:color="auto"/>
            <w:bottom w:val="none" w:sz="0" w:space="0" w:color="auto"/>
            <w:right w:val="none" w:sz="0" w:space="0" w:color="auto"/>
          </w:divBdr>
        </w:div>
        <w:div w:id="43330979">
          <w:marLeft w:val="0"/>
          <w:marRight w:val="0"/>
          <w:marTop w:val="0"/>
          <w:marBottom w:val="0"/>
          <w:divBdr>
            <w:top w:val="none" w:sz="0" w:space="0" w:color="auto"/>
            <w:left w:val="none" w:sz="0" w:space="0" w:color="auto"/>
            <w:bottom w:val="none" w:sz="0" w:space="0" w:color="auto"/>
            <w:right w:val="none" w:sz="0" w:space="0" w:color="auto"/>
          </w:divBdr>
        </w:div>
        <w:div w:id="1532452744">
          <w:marLeft w:val="0"/>
          <w:marRight w:val="0"/>
          <w:marTop w:val="0"/>
          <w:marBottom w:val="0"/>
          <w:divBdr>
            <w:top w:val="none" w:sz="0" w:space="0" w:color="auto"/>
            <w:left w:val="none" w:sz="0" w:space="0" w:color="auto"/>
            <w:bottom w:val="none" w:sz="0" w:space="0" w:color="auto"/>
            <w:right w:val="none" w:sz="0" w:space="0" w:color="auto"/>
          </w:divBdr>
        </w:div>
        <w:div w:id="2018385675">
          <w:marLeft w:val="0"/>
          <w:marRight w:val="0"/>
          <w:marTop w:val="0"/>
          <w:marBottom w:val="0"/>
          <w:divBdr>
            <w:top w:val="none" w:sz="0" w:space="0" w:color="auto"/>
            <w:left w:val="none" w:sz="0" w:space="0" w:color="auto"/>
            <w:bottom w:val="none" w:sz="0" w:space="0" w:color="auto"/>
            <w:right w:val="none" w:sz="0" w:space="0" w:color="auto"/>
          </w:divBdr>
        </w:div>
        <w:div w:id="2119637359">
          <w:marLeft w:val="0"/>
          <w:marRight w:val="0"/>
          <w:marTop w:val="0"/>
          <w:marBottom w:val="0"/>
          <w:divBdr>
            <w:top w:val="none" w:sz="0" w:space="0" w:color="auto"/>
            <w:left w:val="none" w:sz="0" w:space="0" w:color="auto"/>
            <w:bottom w:val="none" w:sz="0" w:space="0" w:color="auto"/>
            <w:right w:val="none" w:sz="0" w:space="0" w:color="auto"/>
          </w:divBdr>
        </w:div>
        <w:div w:id="1020007081">
          <w:marLeft w:val="0"/>
          <w:marRight w:val="0"/>
          <w:marTop w:val="0"/>
          <w:marBottom w:val="0"/>
          <w:divBdr>
            <w:top w:val="none" w:sz="0" w:space="0" w:color="auto"/>
            <w:left w:val="none" w:sz="0" w:space="0" w:color="auto"/>
            <w:bottom w:val="none" w:sz="0" w:space="0" w:color="auto"/>
            <w:right w:val="none" w:sz="0" w:space="0" w:color="auto"/>
          </w:divBdr>
        </w:div>
        <w:div w:id="1933004065">
          <w:marLeft w:val="0"/>
          <w:marRight w:val="0"/>
          <w:marTop w:val="0"/>
          <w:marBottom w:val="0"/>
          <w:divBdr>
            <w:top w:val="none" w:sz="0" w:space="0" w:color="auto"/>
            <w:left w:val="none" w:sz="0" w:space="0" w:color="auto"/>
            <w:bottom w:val="none" w:sz="0" w:space="0" w:color="auto"/>
            <w:right w:val="none" w:sz="0" w:space="0" w:color="auto"/>
          </w:divBdr>
        </w:div>
        <w:div w:id="385492804">
          <w:marLeft w:val="0"/>
          <w:marRight w:val="0"/>
          <w:marTop w:val="0"/>
          <w:marBottom w:val="0"/>
          <w:divBdr>
            <w:top w:val="none" w:sz="0" w:space="0" w:color="auto"/>
            <w:left w:val="none" w:sz="0" w:space="0" w:color="auto"/>
            <w:bottom w:val="none" w:sz="0" w:space="0" w:color="auto"/>
            <w:right w:val="none" w:sz="0" w:space="0" w:color="auto"/>
          </w:divBdr>
        </w:div>
        <w:div w:id="2085373003">
          <w:marLeft w:val="0"/>
          <w:marRight w:val="0"/>
          <w:marTop w:val="0"/>
          <w:marBottom w:val="0"/>
          <w:divBdr>
            <w:top w:val="none" w:sz="0" w:space="0" w:color="auto"/>
            <w:left w:val="none" w:sz="0" w:space="0" w:color="auto"/>
            <w:bottom w:val="none" w:sz="0" w:space="0" w:color="auto"/>
            <w:right w:val="none" w:sz="0" w:space="0" w:color="auto"/>
          </w:divBdr>
        </w:div>
        <w:div w:id="259417007">
          <w:marLeft w:val="0"/>
          <w:marRight w:val="0"/>
          <w:marTop w:val="0"/>
          <w:marBottom w:val="0"/>
          <w:divBdr>
            <w:top w:val="none" w:sz="0" w:space="0" w:color="auto"/>
            <w:left w:val="none" w:sz="0" w:space="0" w:color="auto"/>
            <w:bottom w:val="none" w:sz="0" w:space="0" w:color="auto"/>
            <w:right w:val="none" w:sz="0" w:space="0" w:color="auto"/>
          </w:divBdr>
        </w:div>
        <w:div w:id="1148129138">
          <w:marLeft w:val="0"/>
          <w:marRight w:val="0"/>
          <w:marTop w:val="0"/>
          <w:marBottom w:val="0"/>
          <w:divBdr>
            <w:top w:val="none" w:sz="0" w:space="0" w:color="auto"/>
            <w:left w:val="none" w:sz="0" w:space="0" w:color="auto"/>
            <w:bottom w:val="none" w:sz="0" w:space="0" w:color="auto"/>
            <w:right w:val="none" w:sz="0" w:space="0" w:color="auto"/>
          </w:divBdr>
        </w:div>
        <w:div w:id="316543213">
          <w:marLeft w:val="0"/>
          <w:marRight w:val="0"/>
          <w:marTop w:val="0"/>
          <w:marBottom w:val="0"/>
          <w:divBdr>
            <w:top w:val="none" w:sz="0" w:space="0" w:color="auto"/>
            <w:left w:val="none" w:sz="0" w:space="0" w:color="auto"/>
            <w:bottom w:val="none" w:sz="0" w:space="0" w:color="auto"/>
            <w:right w:val="none" w:sz="0" w:space="0" w:color="auto"/>
          </w:divBdr>
        </w:div>
        <w:div w:id="1930457779">
          <w:marLeft w:val="0"/>
          <w:marRight w:val="0"/>
          <w:marTop w:val="0"/>
          <w:marBottom w:val="0"/>
          <w:divBdr>
            <w:top w:val="none" w:sz="0" w:space="0" w:color="auto"/>
            <w:left w:val="none" w:sz="0" w:space="0" w:color="auto"/>
            <w:bottom w:val="none" w:sz="0" w:space="0" w:color="auto"/>
            <w:right w:val="none" w:sz="0" w:space="0" w:color="auto"/>
          </w:divBdr>
        </w:div>
        <w:div w:id="1791897817">
          <w:marLeft w:val="0"/>
          <w:marRight w:val="0"/>
          <w:marTop w:val="0"/>
          <w:marBottom w:val="0"/>
          <w:divBdr>
            <w:top w:val="none" w:sz="0" w:space="0" w:color="auto"/>
            <w:left w:val="none" w:sz="0" w:space="0" w:color="auto"/>
            <w:bottom w:val="none" w:sz="0" w:space="0" w:color="auto"/>
            <w:right w:val="none" w:sz="0" w:space="0" w:color="auto"/>
          </w:divBdr>
        </w:div>
        <w:div w:id="143471504">
          <w:marLeft w:val="0"/>
          <w:marRight w:val="0"/>
          <w:marTop w:val="0"/>
          <w:marBottom w:val="0"/>
          <w:divBdr>
            <w:top w:val="none" w:sz="0" w:space="0" w:color="auto"/>
            <w:left w:val="none" w:sz="0" w:space="0" w:color="auto"/>
            <w:bottom w:val="none" w:sz="0" w:space="0" w:color="auto"/>
            <w:right w:val="none" w:sz="0" w:space="0" w:color="auto"/>
          </w:divBdr>
        </w:div>
        <w:div w:id="666396252">
          <w:marLeft w:val="0"/>
          <w:marRight w:val="0"/>
          <w:marTop w:val="0"/>
          <w:marBottom w:val="0"/>
          <w:divBdr>
            <w:top w:val="none" w:sz="0" w:space="0" w:color="auto"/>
            <w:left w:val="none" w:sz="0" w:space="0" w:color="auto"/>
            <w:bottom w:val="none" w:sz="0" w:space="0" w:color="auto"/>
            <w:right w:val="none" w:sz="0" w:space="0" w:color="auto"/>
          </w:divBdr>
        </w:div>
        <w:div w:id="103502215">
          <w:marLeft w:val="0"/>
          <w:marRight w:val="0"/>
          <w:marTop w:val="0"/>
          <w:marBottom w:val="0"/>
          <w:divBdr>
            <w:top w:val="none" w:sz="0" w:space="0" w:color="auto"/>
            <w:left w:val="none" w:sz="0" w:space="0" w:color="auto"/>
            <w:bottom w:val="none" w:sz="0" w:space="0" w:color="auto"/>
            <w:right w:val="none" w:sz="0" w:space="0" w:color="auto"/>
          </w:divBdr>
        </w:div>
        <w:div w:id="1522159161">
          <w:marLeft w:val="0"/>
          <w:marRight w:val="0"/>
          <w:marTop w:val="0"/>
          <w:marBottom w:val="0"/>
          <w:divBdr>
            <w:top w:val="none" w:sz="0" w:space="0" w:color="auto"/>
            <w:left w:val="none" w:sz="0" w:space="0" w:color="auto"/>
            <w:bottom w:val="none" w:sz="0" w:space="0" w:color="auto"/>
            <w:right w:val="none" w:sz="0" w:space="0" w:color="auto"/>
          </w:divBdr>
        </w:div>
        <w:div w:id="2127383781">
          <w:marLeft w:val="0"/>
          <w:marRight w:val="0"/>
          <w:marTop w:val="0"/>
          <w:marBottom w:val="0"/>
          <w:divBdr>
            <w:top w:val="none" w:sz="0" w:space="0" w:color="auto"/>
            <w:left w:val="none" w:sz="0" w:space="0" w:color="auto"/>
            <w:bottom w:val="none" w:sz="0" w:space="0" w:color="auto"/>
            <w:right w:val="none" w:sz="0" w:space="0" w:color="auto"/>
          </w:divBdr>
        </w:div>
        <w:div w:id="2125684327">
          <w:marLeft w:val="0"/>
          <w:marRight w:val="0"/>
          <w:marTop w:val="0"/>
          <w:marBottom w:val="0"/>
          <w:divBdr>
            <w:top w:val="none" w:sz="0" w:space="0" w:color="auto"/>
            <w:left w:val="none" w:sz="0" w:space="0" w:color="auto"/>
            <w:bottom w:val="none" w:sz="0" w:space="0" w:color="auto"/>
            <w:right w:val="none" w:sz="0" w:space="0" w:color="auto"/>
          </w:divBdr>
        </w:div>
        <w:div w:id="694234046">
          <w:marLeft w:val="0"/>
          <w:marRight w:val="0"/>
          <w:marTop w:val="0"/>
          <w:marBottom w:val="0"/>
          <w:divBdr>
            <w:top w:val="none" w:sz="0" w:space="0" w:color="auto"/>
            <w:left w:val="none" w:sz="0" w:space="0" w:color="auto"/>
            <w:bottom w:val="none" w:sz="0" w:space="0" w:color="auto"/>
            <w:right w:val="none" w:sz="0" w:space="0" w:color="auto"/>
          </w:divBdr>
        </w:div>
        <w:div w:id="692338718">
          <w:marLeft w:val="0"/>
          <w:marRight w:val="0"/>
          <w:marTop w:val="0"/>
          <w:marBottom w:val="0"/>
          <w:divBdr>
            <w:top w:val="none" w:sz="0" w:space="0" w:color="auto"/>
            <w:left w:val="none" w:sz="0" w:space="0" w:color="auto"/>
            <w:bottom w:val="none" w:sz="0" w:space="0" w:color="auto"/>
            <w:right w:val="none" w:sz="0" w:space="0" w:color="auto"/>
          </w:divBdr>
        </w:div>
        <w:div w:id="1281185574">
          <w:marLeft w:val="0"/>
          <w:marRight w:val="0"/>
          <w:marTop w:val="0"/>
          <w:marBottom w:val="0"/>
          <w:divBdr>
            <w:top w:val="none" w:sz="0" w:space="0" w:color="auto"/>
            <w:left w:val="none" w:sz="0" w:space="0" w:color="auto"/>
            <w:bottom w:val="none" w:sz="0" w:space="0" w:color="auto"/>
            <w:right w:val="none" w:sz="0" w:space="0" w:color="auto"/>
          </w:divBdr>
        </w:div>
        <w:div w:id="1710766039">
          <w:marLeft w:val="0"/>
          <w:marRight w:val="0"/>
          <w:marTop w:val="0"/>
          <w:marBottom w:val="0"/>
          <w:divBdr>
            <w:top w:val="none" w:sz="0" w:space="0" w:color="auto"/>
            <w:left w:val="none" w:sz="0" w:space="0" w:color="auto"/>
            <w:bottom w:val="none" w:sz="0" w:space="0" w:color="auto"/>
            <w:right w:val="none" w:sz="0" w:space="0" w:color="auto"/>
          </w:divBdr>
        </w:div>
        <w:div w:id="1029919169">
          <w:marLeft w:val="0"/>
          <w:marRight w:val="0"/>
          <w:marTop w:val="0"/>
          <w:marBottom w:val="0"/>
          <w:divBdr>
            <w:top w:val="none" w:sz="0" w:space="0" w:color="auto"/>
            <w:left w:val="none" w:sz="0" w:space="0" w:color="auto"/>
            <w:bottom w:val="none" w:sz="0" w:space="0" w:color="auto"/>
            <w:right w:val="none" w:sz="0" w:space="0" w:color="auto"/>
          </w:divBdr>
        </w:div>
        <w:div w:id="1822115116">
          <w:marLeft w:val="0"/>
          <w:marRight w:val="0"/>
          <w:marTop w:val="0"/>
          <w:marBottom w:val="0"/>
          <w:divBdr>
            <w:top w:val="none" w:sz="0" w:space="0" w:color="auto"/>
            <w:left w:val="none" w:sz="0" w:space="0" w:color="auto"/>
            <w:bottom w:val="none" w:sz="0" w:space="0" w:color="auto"/>
            <w:right w:val="none" w:sz="0" w:space="0" w:color="auto"/>
          </w:divBdr>
        </w:div>
        <w:div w:id="1033767765">
          <w:marLeft w:val="0"/>
          <w:marRight w:val="0"/>
          <w:marTop w:val="0"/>
          <w:marBottom w:val="0"/>
          <w:divBdr>
            <w:top w:val="none" w:sz="0" w:space="0" w:color="auto"/>
            <w:left w:val="none" w:sz="0" w:space="0" w:color="auto"/>
            <w:bottom w:val="none" w:sz="0" w:space="0" w:color="auto"/>
            <w:right w:val="none" w:sz="0" w:space="0" w:color="auto"/>
          </w:divBdr>
        </w:div>
        <w:div w:id="1303147967">
          <w:marLeft w:val="0"/>
          <w:marRight w:val="0"/>
          <w:marTop w:val="0"/>
          <w:marBottom w:val="0"/>
          <w:divBdr>
            <w:top w:val="none" w:sz="0" w:space="0" w:color="auto"/>
            <w:left w:val="none" w:sz="0" w:space="0" w:color="auto"/>
            <w:bottom w:val="none" w:sz="0" w:space="0" w:color="auto"/>
            <w:right w:val="none" w:sz="0" w:space="0" w:color="auto"/>
          </w:divBdr>
        </w:div>
        <w:div w:id="1156454229">
          <w:marLeft w:val="0"/>
          <w:marRight w:val="0"/>
          <w:marTop w:val="0"/>
          <w:marBottom w:val="0"/>
          <w:divBdr>
            <w:top w:val="none" w:sz="0" w:space="0" w:color="auto"/>
            <w:left w:val="none" w:sz="0" w:space="0" w:color="auto"/>
            <w:bottom w:val="none" w:sz="0" w:space="0" w:color="auto"/>
            <w:right w:val="none" w:sz="0" w:space="0" w:color="auto"/>
          </w:divBdr>
        </w:div>
        <w:div w:id="920675528">
          <w:marLeft w:val="0"/>
          <w:marRight w:val="0"/>
          <w:marTop w:val="0"/>
          <w:marBottom w:val="0"/>
          <w:divBdr>
            <w:top w:val="none" w:sz="0" w:space="0" w:color="auto"/>
            <w:left w:val="none" w:sz="0" w:space="0" w:color="auto"/>
            <w:bottom w:val="none" w:sz="0" w:space="0" w:color="auto"/>
            <w:right w:val="none" w:sz="0" w:space="0" w:color="auto"/>
          </w:divBdr>
        </w:div>
        <w:div w:id="1930919188">
          <w:marLeft w:val="0"/>
          <w:marRight w:val="0"/>
          <w:marTop w:val="0"/>
          <w:marBottom w:val="0"/>
          <w:divBdr>
            <w:top w:val="none" w:sz="0" w:space="0" w:color="auto"/>
            <w:left w:val="none" w:sz="0" w:space="0" w:color="auto"/>
            <w:bottom w:val="none" w:sz="0" w:space="0" w:color="auto"/>
            <w:right w:val="none" w:sz="0" w:space="0" w:color="auto"/>
          </w:divBdr>
        </w:div>
        <w:div w:id="124930415">
          <w:marLeft w:val="0"/>
          <w:marRight w:val="0"/>
          <w:marTop w:val="0"/>
          <w:marBottom w:val="0"/>
          <w:divBdr>
            <w:top w:val="none" w:sz="0" w:space="0" w:color="auto"/>
            <w:left w:val="none" w:sz="0" w:space="0" w:color="auto"/>
            <w:bottom w:val="none" w:sz="0" w:space="0" w:color="auto"/>
            <w:right w:val="none" w:sz="0" w:space="0" w:color="auto"/>
          </w:divBdr>
        </w:div>
        <w:div w:id="1182820400">
          <w:marLeft w:val="0"/>
          <w:marRight w:val="0"/>
          <w:marTop w:val="0"/>
          <w:marBottom w:val="0"/>
          <w:divBdr>
            <w:top w:val="none" w:sz="0" w:space="0" w:color="auto"/>
            <w:left w:val="none" w:sz="0" w:space="0" w:color="auto"/>
            <w:bottom w:val="none" w:sz="0" w:space="0" w:color="auto"/>
            <w:right w:val="none" w:sz="0" w:space="0" w:color="auto"/>
          </w:divBdr>
        </w:div>
        <w:div w:id="600256546">
          <w:marLeft w:val="0"/>
          <w:marRight w:val="0"/>
          <w:marTop w:val="0"/>
          <w:marBottom w:val="0"/>
          <w:divBdr>
            <w:top w:val="none" w:sz="0" w:space="0" w:color="auto"/>
            <w:left w:val="none" w:sz="0" w:space="0" w:color="auto"/>
            <w:bottom w:val="none" w:sz="0" w:space="0" w:color="auto"/>
            <w:right w:val="none" w:sz="0" w:space="0" w:color="auto"/>
          </w:divBdr>
        </w:div>
        <w:div w:id="537133817">
          <w:marLeft w:val="0"/>
          <w:marRight w:val="0"/>
          <w:marTop w:val="0"/>
          <w:marBottom w:val="0"/>
          <w:divBdr>
            <w:top w:val="none" w:sz="0" w:space="0" w:color="auto"/>
            <w:left w:val="none" w:sz="0" w:space="0" w:color="auto"/>
            <w:bottom w:val="none" w:sz="0" w:space="0" w:color="auto"/>
            <w:right w:val="none" w:sz="0" w:space="0" w:color="auto"/>
          </w:divBdr>
        </w:div>
        <w:div w:id="40525305">
          <w:marLeft w:val="0"/>
          <w:marRight w:val="0"/>
          <w:marTop w:val="0"/>
          <w:marBottom w:val="0"/>
          <w:divBdr>
            <w:top w:val="none" w:sz="0" w:space="0" w:color="auto"/>
            <w:left w:val="none" w:sz="0" w:space="0" w:color="auto"/>
            <w:bottom w:val="none" w:sz="0" w:space="0" w:color="auto"/>
            <w:right w:val="none" w:sz="0" w:space="0" w:color="auto"/>
          </w:divBdr>
        </w:div>
        <w:div w:id="946234855">
          <w:marLeft w:val="0"/>
          <w:marRight w:val="0"/>
          <w:marTop w:val="0"/>
          <w:marBottom w:val="0"/>
          <w:divBdr>
            <w:top w:val="none" w:sz="0" w:space="0" w:color="auto"/>
            <w:left w:val="none" w:sz="0" w:space="0" w:color="auto"/>
            <w:bottom w:val="none" w:sz="0" w:space="0" w:color="auto"/>
            <w:right w:val="none" w:sz="0" w:space="0" w:color="auto"/>
          </w:divBdr>
        </w:div>
        <w:div w:id="88089680">
          <w:marLeft w:val="0"/>
          <w:marRight w:val="0"/>
          <w:marTop w:val="0"/>
          <w:marBottom w:val="0"/>
          <w:divBdr>
            <w:top w:val="none" w:sz="0" w:space="0" w:color="auto"/>
            <w:left w:val="none" w:sz="0" w:space="0" w:color="auto"/>
            <w:bottom w:val="none" w:sz="0" w:space="0" w:color="auto"/>
            <w:right w:val="none" w:sz="0" w:space="0" w:color="auto"/>
          </w:divBdr>
        </w:div>
        <w:div w:id="435291144">
          <w:marLeft w:val="0"/>
          <w:marRight w:val="0"/>
          <w:marTop w:val="0"/>
          <w:marBottom w:val="0"/>
          <w:divBdr>
            <w:top w:val="none" w:sz="0" w:space="0" w:color="auto"/>
            <w:left w:val="none" w:sz="0" w:space="0" w:color="auto"/>
            <w:bottom w:val="none" w:sz="0" w:space="0" w:color="auto"/>
            <w:right w:val="none" w:sz="0" w:space="0" w:color="auto"/>
          </w:divBdr>
        </w:div>
        <w:div w:id="1102839889">
          <w:marLeft w:val="0"/>
          <w:marRight w:val="0"/>
          <w:marTop w:val="0"/>
          <w:marBottom w:val="0"/>
          <w:divBdr>
            <w:top w:val="none" w:sz="0" w:space="0" w:color="auto"/>
            <w:left w:val="none" w:sz="0" w:space="0" w:color="auto"/>
            <w:bottom w:val="none" w:sz="0" w:space="0" w:color="auto"/>
            <w:right w:val="none" w:sz="0" w:space="0" w:color="auto"/>
          </w:divBdr>
        </w:div>
        <w:div w:id="1039285530">
          <w:marLeft w:val="0"/>
          <w:marRight w:val="0"/>
          <w:marTop w:val="0"/>
          <w:marBottom w:val="0"/>
          <w:divBdr>
            <w:top w:val="none" w:sz="0" w:space="0" w:color="auto"/>
            <w:left w:val="none" w:sz="0" w:space="0" w:color="auto"/>
            <w:bottom w:val="none" w:sz="0" w:space="0" w:color="auto"/>
            <w:right w:val="none" w:sz="0" w:space="0" w:color="auto"/>
          </w:divBdr>
        </w:div>
        <w:div w:id="668869568">
          <w:marLeft w:val="0"/>
          <w:marRight w:val="0"/>
          <w:marTop w:val="0"/>
          <w:marBottom w:val="0"/>
          <w:divBdr>
            <w:top w:val="none" w:sz="0" w:space="0" w:color="auto"/>
            <w:left w:val="none" w:sz="0" w:space="0" w:color="auto"/>
            <w:bottom w:val="none" w:sz="0" w:space="0" w:color="auto"/>
            <w:right w:val="none" w:sz="0" w:space="0" w:color="auto"/>
          </w:divBdr>
        </w:div>
        <w:div w:id="383791853">
          <w:marLeft w:val="0"/>
          <w:marRight w:val="0"/>
          <w:marTop w:val="0"/>
          <w:marBottom w:val="0"/>
          <w:divBdr>
            <w:top w:val="none" w:sz="0" w:space="0" w:color="auto"/>
            <w:left w:val="none" w:sz="0" w:space="0" w:color="auto"/>
            <w:bottom w:val="none" w:sz="0" w:space="0" w:color="auto"/>
            <w:right w:val="none" w:sz="0" w:space="0" w:color="auto"/>
          </w:divBdr>
        </w:div>
        <w:div w:id="1092898876">
          <w:marLeft w:val="0"/>
          <w:marRight w:val="0"/>
          <w:marTop w:val="0"/>
          <w:marBottom w:val="0"/>
          <w:divBdr>
            <w:top w:val="none" w:sz="0" w:space="0" w:color="auto"/>
            <w:left w:val="none" w:sz="0" w:space="0" w:color="auto"/>
            <w:bottom w:val="none" w:sz="0" w:space="0" w:color="auto"/>
            <w:right w:val="none" w:sz="0" w:space="0" w:color="auto"/>
          </w:divBdr>
        </w:div>
        <w:div w:id="591353798">
          <w:marLeft w:val="0"/>
          <w:marRight w:val="0"/>
          <w:marTop w:val="0"/>
          <w:marBottom w:val="0"/>
          <w:divBdr>
            <w:top w:val="none" w:sz="0" w:space="0" w:color="auto"/>
            <w:left w:val="none" w:sz="0" w:space="0" w:color="auto"/>
            <w:bottom w:val="none" w:sz="0" w:space="0" w:color="auto"/>
            <w:right w:val="none" w:sz="0" w:space="0" w:color="auto"/>
          </w:divBdr>
        </w:div>
        <w:div w:id="1484661523">
          <w:marLeft w:val="0"/>
          <w:marRight w:val="0"/>
          <w:marTop w:val="0"/>
          <w:marBottom w:val="0"/>
          <w:divBdr>
            <w:top w:val="none" w:sz="0" w:space="0" w:color="auto"/>
            <w:left w:val="none" w:sz="0" w:space="0" w:color="auto"/>
            <w:bottom w:val="none" w:sz="0" w:space="0" w:color="auto"/>
            <w:right w:val="none" w:sz="0" w:space="0" w:color="auto"/>
          </w:divBdr>
        </w:div>
        <w:div w:id="543445352">
          <w:marLeft w:val="0"/>
          <w:marRight w:val="0"/>
          <w:marTop w:val="0"/>
          <w:marBottom w:val="0"/>
          <w:divBdr>
            <w:top w:val="none" w:sz="0" w:space="0" w:color="auto"/>
            <w:left w:val="none" w:sz="0" w:space="0" w:color="auto"/>
            <w:bottom w:val="none" w:sz="0" w:space="0" w:color="auto"/>
            <w:right w:val="none" w:sz="0" w:space="0" w:color="auto"/>
          </w:divBdr>
        </w:div>
        <w:div w:id="521893938">
          <w:marLeft w:val="0"/>
          <w:marRight w:val="0"/>
          <w:marTop w:val="0"/>
          <w:marBottom w:val="0"/>
          <w:divBdr>
            <w:top w:val="none" w:sz="0" w:space="0" w:color="auto"/>
            <w:left w:val="none" w:sz="0" w:space="0" w:color="auto"/>
            <w:bottom w:val="none" w:sz="0" w:space="0" w:color="auto"/>
            <w:right w:val="none" w:sz="0" w:space="0" w:color="auto"/>
          </w:divBdr>
        </w:div>
        <w:div w:id="1175342630">
          <w:marLeft w:val="0"/>
          <w:marRight w:val="0"/>
          <w:marTop w:val="0"/>
          <w:marBottom w:val="0"/>
          <w:divBdr>
            <w:top w:val="none" w:sz="0" w:space="0" w:color="auto"/>
            <w:left w:val="none" w:sz="0" w:space="0" w:color="auto"/>
            <w:bottom w:val="none" w:sz="0" w:space="0" w:color="auto"/>
            <w:right w:val="none" w:sz="0" w:space="0" w:color="auto"/>
          </w:divBdr>
        </w:div>
        <w:div w:id="873075661">
          <w:marLeft w:val="0"/>
          <w:marRight w:val="0"/>
          <w:marTop w:val="0"/>
          <w:marBottom w:val="0"/>
          <w:divBdr>
            <w:top w:val="none" w:sz="0" w:space="0" w:color="auto"/>
            <w:left w:val="none" w:sz="0" w:space="0" w:color="auto"/>
            <w:bottom w:val="none" w:sz="0" w:space="0" w:color="auto"/>
            <w:right w:val="none" w:sz="0" w:space="0" w:color="auto"/>
          </w:divBdr>
        </w:div>
        <w:div w:id="1068305776">
          <w:marLeft w:val="0"/>
          <w:marRight w:val="0"/>
          <w:marTop w:val="0"/>
          <w:marBottom w:val="0"/>
          <w:divBdr>
            <w:top w:val="none" w:sz="0" w:space="0" w:color="auto"/>
            <w:left w:val="none" w:sz="0" w:space="0" w:color="auto"/>
            <w:bottom w:val="none" w:sz="0" w:space="0" w:color="auto"/>
            <w:right w:val="none" w:sz="0" w:space="0" w:color="auto"/>
          </w:divBdr>
        </w:div>
        <w:div w:id="61370856">
          <w:marLeft w:val="0"/>
          <w:marRight w:val="0"/>
          <w:marTop w:val="0"/>
          <w:marBottom w:val="0"/>
          <w:divBdr>
            <w:top w:val="none" w:sz="0" w:space="0" w:color="auto"/>
            <w:left w:val="none" w:sz="0" w:space="0" w:color="auto"/>
            <w:bottom w:val="none" w:sz="0" w:space="0" w:color="auto"/>
            <w:right w:val="none" w:sz="0" w:space="0" w:color="auto"/>
          </w:divBdr>
        </w:div>
        <w:div w:id="1821850669">
          <w:marLeft w:val="0"/>
          <w:marRight w:val="0"/>
          <w:marTop w:val="0"/>
          <w:marBottom w:val="0"/>
          <w:divBdr>
            <w:top w:val="none" w:sz="0" w:space="0" w:color="auto"/>
            <w:left w:val="none" w:sz="0" w:space="0" w:color="auto"/>
            <w:bottom w:val="none" w:sz="0" w:space="0" w:color="auto"/>
            <w:right w:val="none" w:sz="0" w:space="0" w:color="auto"/>
          </w:divBdr>
        </w:div>
        <w:div w:id="627858815">
          <w:marLeft w:val="0"/>
          <w:marRight w:val="0"/>
          <w:marTop w:val="0"/>
          <w:marBottom w:val="0"/>
          <w:divBdr>
            <w:top w:val="none" w:sz="0" w:space="0" w:color="auto"/>
            <w:left w:val="none" w:sz="0" w:space="0" w:color="auto"/>
            <w:bottom w:val="none" w:sz="0" w:space="0" w:color="auto"/>
            <w:right w:val="none" w:sz="0" w:space="0" w:color="auto"/>
          </w:divBdr>
        </w:div>
        <w:div w:id="129445536">
          <w:marLeft w:val="0"/>
          <w:marRight w:val="0"/>
          <w:marTop w:val="0"/>
          <w:marBottom w:val="0"/>
          <w:divBdr>
            <w:top w:val="none" w:sz="0" w:space="0" w:color="auto"/>
            <w:left w:val="none" w:sz="0" w:space="0" w:color="auto"/>
            <w:bottom w:val="none" w:sz="0" w:space="0" w:color="auto"/>
            <w:right w:val="none" w:sz="0" w:space="0" w:color="auto"/>
          </w:divBdr>
        </w:div>
        <w:div w:id="1267611938">
          <w:marLeft w:val="0"/>
          <w:marRight w:val="0"/>
          <w:marTop w:val="0"/>
          <w:marBottom w:val="0"/>
          <w:divBdr>
            <w:top w:val="none" w:sz="0" w:space="0" w:color="auto"/>
            <w:left w:val="none" w:sz="0" w:space="0" w:color="auto"/>
            <w:bottom w:val="none" w:sz="0" w:space="0" w:color="auto"/>
            <w:right w:val="none" w:sz="0" w:space="0" w:color="auto"/>
          </w:divBdr>
        </w:div>
        <w:div w:id="1516117254">
          <w:marLeft w:val="0"/>
          <w:marRight w:val="0"/>
          <w:marTop w:val="0"/>
          <w:marBottom w:val="0"/>
          <w:divBdr>
            <w:top w:val="none" w:sz="0" w:space="0" w:color="auto"/>
            <w:left w:val="none" w:sz="0" w:space="0" w:color="auto"/>
            <w:bottom w:val="none" w:sz="0" w:space="0" w:color="auto"/>
            <w:right w:val="none" w:sz="0" w:space="0" w:color="auto"/>
          </w:divBdr>
        </w:div>
        <w:div w:id="18750693">
          <w:marLeft w:val="0"/>
          <w:marRight w:val="0"/>
          <w:marTop w:val="0"/>
          <w:marBottom w:val="0"/>
          <w:divBdr>
            <w:top w:val="none" w:sz="0" w:space="0" w:color="auto"/>
            <w:left w:val="none" w:sz="0" w:space="0" w:color="auto"/>
            <w:bottom w:val="none" w:sz="0" w:space="0" w:color="auto"/>
            <w:right w:val="none" w:sz="0" w:space="0" w:color="auto"/>
          </w:divBdr>
        </w:div>
        <w:div w:id="183250606">
          <w:marLeft w:val="0"/>
          <w:marRight w:val="0"/>
          <w:marTop w:val="0"/>
          <w:marBottom w:val="0"/>
          <w:divBdr>
            <w:top w:val="none" w:sz="0" w:space="0" w:color="auto"/>
            <w:left w:val="none" w:sz="0" w:space="0" w:color="auto"/>
            <w:bottom w:val="none" w:sz="0" w:space="0" w:color="auto"/>
            <w:right w:val="none" w:sz="0" w:space="0" w:color="auto"/>
          </w:divBdr>
        </w:div>
        <w:div w:id="1782918920">
          <w:marLeft w:val="0"/>
          <w:marRight w:val="0"/>
          <w:marTop w:val="0"/>
          <w:marBottom w:val="0"/>
          <w:divBdr>
            <w:top w:val="none" w:sz="0" w:space="0" w:color="auto"/>
            <w:left w:val="none" w:sz="0" w:space="0" w:color="auto"/>
            <w:bottom w:val="none" w:sz="0" w:space="0" w:color="auto"/>
            <w:right w:val="none" w:sz="0" w:space="0" w:color="auto"/>
          </w:divBdr>
        </w:div>
        <w:div w:id="1590578526">
          <w:marLeft w:val="0"/>
          <w:marRight w:val="0"/>
          <w:marTop w:val="0"/>
          <w:marBottom w:val="0"/>
          <w:divBdr>
            <w:top w:val="none" w:sz="0" w:space="0" w:color="auto"/>
            <w:left w:val="none" w:sz="0" w:space="0" w:color="auto"/>
            <w:bottom w:val="none" w:sz="0" w:space="0" w:color="auto"/>
            <w:right w:val="none" w:sz="0" w:space="0" w:color="auto"/>
          </w:divBdr>
        </w:div>
        <w:div w:id="685517488">
          <w:marLeft w:val="0"/>
          <w:marRight w:val="0"/>
          <w:marTop w:val="0"/>
          <w:marBottom w:val="0"/>
          <w:divBdr>
            <w:top w:val="none" w:sz="0" w:space="0" w:color="auto"/>
            <w:left w:val="none" w:sz="0" w:space="0" w:color="auto"/>
            <w:bottom w:val="none" w:sz="0" w:space="0" w:color="auto"/>
            <w:right w:val="none" w:sz="0" w:space="0" w:color="auto"/>
          </w:divBdr>
        </w:div>
        <w:div w:id="1053580657">
          <w:marLeft w:val="0"/>
          <w:marRight w:val="0"/>
          <w:marTop w:val="0"/>
          <w:marBottom w:val="0"/>
          <w:divBdr>
            <w:top w:val="none" w:sz="0" w:space="0" w:color="auto"/>
            <w:left w:val="none" w:sz="0" w:space="0" w:color="auto"/>
            <w:bottom w:val="none" w:sz="0" w:space="0" w:color="auto"/>
            <w:right w:val="none" w:sz="0" w:space="0" w:color="auto"/>
          </w:divBdr>
        </w:div>
        <w:div w:id="1683555635">
          <w:marLeft w:val="0"/>
          <w:marRight w:val="0"/>
          <w:marTop w:val="0"/>
          <w:marBottom w:val="0"/>
          <w:divBdr>
            <w:top w:val="none" w:sz="0" w:space="0" w:color="auto"/>
            <w:left w:val="none" w:sz="0" w:space="0" w:color="auto"/>
            <w:bottom w:val="none" w:sz="0" w:space="0" w:color="auto"/>
            <w:right w:val="none" w:sz="0" w:space="0" w:color="auto"/>
          </w:divBdr>
        </w:div>
        <w:div w:id="1844738023">
          <w:marLeft w:val="0"/>
          <w:marRight w:val="0"/>
          <w:marTop w:val="0"/>
          <w:marBottom w:val="0"/>
          <w:divBdr>
            <w:top w:val="none" w:sz="0" w:space="0" w:color="auto"/>
            <w:left w:val="none" w:sz="0" w:space="0" w:color="auto"/>
            <w:bottom w:val="none" w:sz="0" w:space="0" w:color="auto"/>
            <w:right w:val="none" w:sz="0" w:space="0" w:color="auto"/>
          </w:divBdr>
        </w:div>
        <w:div w:id="381369287">
          <w:marLeft w:val="0"/>
          <w:marRight w:val="0"/>
          <w:marTop w:val="0"/>
          <w:marBottom w:val="0"/>
          <w:divBdr>
            <w:top w:val="none" w:sz="0" w:space="0" w:color="auto"/>
            <w:left w:val="none" w:sz="0" w:space="0" w:color="auto"/>
            <w:bottom w:val="none" w:sz="0" w:space="0" w:color="auto"/>
            <w:right w:val="none" w:sz="0" w:space="0" w:color="auto"/>
          </w:divBdr>
        </w:div>
        <w:div w:id="1346788365">
          <w:marLeft w:val="0"/>
          <w:marRight w:val="0"/>
          <w:marTop w:val="0"/>
          <w:marBottom w:val="0"/>
          <w:divBdr>
            <w:top w:val="none" w:sz="0" w:space="0" w:color="auto"/>
            <w:left w:val="none" w:sz="0" w:space="0" w:color="auto"/>
            <w:bottom w:val="none" w:sz="0" w:space="0" w:color="auto"/>
            <w:right w:val="none" w:sz="0" w:space="0" w:color="auto"/>
          </w:divBdr>
        </w:div>
        <w:div w:id="1877698367">
          <w:marLeft w:val="0"/>
          <w:marRight w:val="0"/>
          <w:marTop w:val="0"/>
          <w:marBottom w:val="0"/>
          <w:divBdr>
            <w:top w:val="none" w:sz="0" w:space="0" w:color="auto"/>
            <w:left w:val="none" w:sz="0" w:space="0" w:color="auto"/>
            <w:bottom w:val="none" w:sz="0" w:space="0" w:color="auto"/>
            <w:right w:val="none" w:sz="0" w:space="0" w:color="auto"/>
          </w:divBdr>
        </w:div>
        <w:div w:id="2132165519">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12266278">
          <w:marLeft w:val="0"/>
          <w:marRight w:val="0"/>
          <w:marTop w:val="0"/>
          <w:marBottom w:val="0"/>
          <w:divBdr>
            <w:top w:val="none" w:sz="0" w:space="0" w:color="auto"/>
            <w:left w:val="none" w:sz="0" w:space="0" w:color="auto"/>
            <w:bottom w:val="none" w:sz="0" w:space="0" w:color="auto"/>
            <w:right w:val="none" w:sz="0" w:space="0" w:color="auto"/>
          </w:divBdr>
        </w:div>
        <w:div w:id="1552422055">
          <w:marLeft w:val="0"/>
          <w:marRight w:val="0"/>
          <w:marTop w:val="0"/>
          <w:marBottom w:val="0"/>
          <w:divBdr>
            <w:top w:val="none" w:sz="0" w:space="0" w:color="auto"/>
            <w:left w:val="none" w:sz="0" w:space="0" w:color="auto"/>
            <w:bottom w:val="none" w:sz="0" w:space="0" w:color="auto"/>
            <w:right w:val="none" w:sz="0" w:space="0" w:color="auto"/>
          </w:divBdr>
        </w:div>
        <w:div w:id="1266691880">
          <w:marLeft w:val="0"/>
          <w:marRight w:val="0"/>
          <w:marTop w:val="0"/>
          <w:marBottom w:val="0"/>
          <w:divBdr>
            <w:top w:val="none" w:sz="0" w:space="0" w:color="auto"/>
            <w:left w:val="none" w:sz="0" w:space="0" w:color="auto"/>
            <w:bottom w:val="none" w:sz="0" w:space="0" w:color="auto"/>
            <w:right w:val="none" w:sz="0" w:space="0" w:color="auto"/>
          </w:divBdr>
        </w:div>
        <w:div w:id="752161860">
          <w:marLeft w:val="0"/>
          <w:marRight w:val="0"/>
          <w:marTop w:val="0"/>
          <w:marBottom w:val="0"/>
          <w:divBdr>
            <w:top w:val="none" w:sz="0" w:space="0" w:color="auto"/>
            <w:left w:val="none" w:sz="0" w:space="0" w:color="auto"/>
            <w:bottom w:val="none" w:sz="0" w:space="0" w:color="auto"/>
            <w:right w:val="none" w:sz="0" w:space="0" w:color="auto"/>
          </w:divBdr>
        </w:div>
        <w:div w:id="1991325637">
          <w:marLeft w:val="0"/>
          <w:marRight w:val="0"/>
          <w:marTop w:val="0"/>
          <w:marBottom w:val="0"/>
          <w:divBdr>
            <w:top w:val="none" w:sz="0" w:space="0" w:color="auto"/>
            <w:left w:val="none" w:sz="0" w:space="0" w:color="auto"/>
            <w:bottom w:val="none" w:sz="0" w:space="0" w:color="auto"/>
            <w:right w:val="none" w:sz="0" w:space="0" w:color="auto"/>
          </w:divBdr>
        </w:div>
        <w:div w:id="341398198">
          <w:marLeft w:val="0"/>
          <w:marRight w:val="0"/>
          <w:marTop w:val="0"/>
          <w:marBottom w:val="0"/>
          <w:divBdr>
            <w:top w:val="none" w:sz="0" w:space="0" w:color="auto"/>
            <w:left w:val="none" w:sz="0" w:space="0" w:color="auto"/>
            <w:bottom w:val="none" w:sz="0" w:space="0" w:color="auto"/>
            <w:right w:val="none" w:sz="0" w:space="0" w:color="auto"/>
          </w:divBdr>
        </w:div>
        <w:div w:id="640967046">
          <w:marLeft w:val="0"/>
          <w:marRight w:val="0"/>
          <w:marTop w:val="0"/>
          <w:marBottom w:val="0"/>
          <w:divBdr>
            <w:top w:val="none" w:sz="0" w:space="0" w:color="auto"/>
            <w:left w:val="none" w:sz="0" w:space="0" w:color="auto"/>
            <w:bottom w:val="none" w:sz="0" w:space="0" w:color="auto"/>
            <w:right w:val="none" w:sz="0" w:space="0" w:color="auto"/>
          </w:divBdr>
        </w:div>
        <w:div w:id="32005809">
          <w:marLeft w:val="0"/>
          <w:marRight w:val="0"/>
          <w:marTop w:val="0"/>
          <w:marBottom w:val="0"/>
          <w:divBdr>
            <w:top w:val="none" w:sz="0" w:space="0" w:color="auto"/>
            <w:left w:val="none" w:sz="0" w:space="0" w:color="auto"/>
            <w:bottom w:val="none" w:sz="0" w:space="0" w:color="auto"/>
            <w:right w:val="none" w:sz="0" w:space="0" w:color="auto"/>
          </w:divBdr>
        </w:div>
        <w:div w:id="1484278915">
          <w:marLeft w:val="0"/>
          <w:marRight w:val="0"/>
          <w:marTop w:val="0"/>
          <w:marBottom w:val="0"/>
          <w:divBdr>
            <w:top w:val="none" w:sz="0" w:space="0" w:color="auto"/>
            <w:left w:val="none" w:sz="0" w:space="0" w:color="auto"/>
            <w:bottom w:val="none" w:sz="0" w:space="0" w:color="auto"/>
            <w:right w:val="none" w:sz="0" w:space="0" w:color="auto"/>
          </w:divBdr>
        </w:div>
        <w:div w:id="1717318396">
          <w:marLeft w:val="0"/>
          <w:marRight w:val="0"/>
          <w:marTop w:val="0"/>
          <w:marBottom w:val="0"/>
          <w:divBdr>
            <w:top w:val="none" w:sz="0" w:space="0" w:color="auto"/>
            <w:left w:val="none" w:sz="0" w:space="0" w:color="auto"/>
            <w:bottom w:val="none" w:sz="0" w:space="0" w:color="auto"/>
            <w:right w:val="none" w:sz="0" w:space="0" w:color="auto"/>
          </w:divBdr>
        </w:div>
        <w:div w:id="2059932328">
          <w:marLeft w:val="0"/>
          <w:marRight w:val="0"/>
          <w:marTop w:val="0"/>
          <w:marBottom w:val="0"/>
          <w:divBdr>
            <w:top w:val="none" w:sz="0" w:space="0" w:color="auto"/>
            <w:left w:val="none" w:sz="0" w:space="0" w:color="auto"/>
            <w:bottom w:val="none" w:sz="0" w:space="0" w:color="auto"/>
            <w:right w:val="none" w:sz="0" w:space="0" w:color="auto"/>
          </w:divBdr>
        </w:div>
        <w:div w:id="1255438388">
          <w:marLeft w:val="0"/>
          <w:marRight w:val="0"/>
          <w:marTop w:val="0"/>
          <w:marBottom w:val="0"/>
          <w:divBdr>
            <w:top w:val="none" w:sz="0" w:space="0" w:color="auto"/>
            <w:left w:val="none" w:sz="0" w:space="0" w:color="auto"/>
            <w:bottom w:val="none" w:sz="0" w:space="0" w:color="auto"/>
            <w:right w:val="none" w:sz="0" w:space="0" w:color="auto"/>
          </w:divBdr>
        </w:div>
        <w:div w:id="191001207">
          <w:marLeft w:val="0"/>
          <w:marRight w:val="0"/>
          <w:marTop w:val="0"/>
          <w:marBottom w:val="0"/>
          <w:divBdr>
            <w:top w:val="none" w:sz="0" w:space="0" w:color="auto"/>
            <w:left w:val="none" w:sz="0" w:space="0" w:color="auto"/>
            <w:bottom w:val="none" w:sz="0" w:space="0" w:color="auto"/>
            <w:right w:val="none" w:sz="0" w:space="0" w:color="auto"/>
          </w:divBdr>
        </w:div>
        <w:div w:id="1757283057">
          <w:marLeft w:val="0"/>
          <w:marRight w:val="0"/>
          <w:marTop w:val="0"/>
          <w:marBottom w:val="0"/>
          <w:divBdr>
            <w:top w:val="none" w:sz="0" w:space="0" w:color="auto"/>
            <w:left w:val="none" w:sz="0" w:space="0" w:color="auto"/>
            <w:bottom w:val="none" w:sz="0" w:space="0" w:color="auto"/>
            <w:right w:val="none" w:sz="0" w:space="0" w:color="auto"/>
          </w:divBdr>
        </w:div>
        <w:div w:id="1346403335">
          <w:marLeft w:val="0"/>
          <w:marRight w:val="0"/>
          <w:marTop w:val="0"/>
          <w:marBottom w:val="0"/>
          <w:divBdr>
            <w:top w:val="none" w:sz="0" w:space="0" w:color="auto"/>
            <w:left w:val="none" w:sz="0" w:space="0" w:color="auto"/>
            <w:bottom w:val="none" w:sz="0" w:space="0" w:color="auto"/>
            <w:right w:val="none" w:sz="0" w:space="0" w:color="auto"/>
          </w:divBdr>
        </w:div>
        <w:div w:id="893615649">
          <w:marLeft w:val="0"/>
          <w:marRight w:val="0"/>
          <w:marTop w:val="0"/>
          <w:marBottom w:val="0"/>
          <w:divBdr>
            <w:top w:val="none" w:sz="0" w:space="0" w:color="auto"/>
            <w:left w:val="none" w:sz="0" w:space="0" w:color="auto"/>
            <w:bottom w:val="none" w:sz="0" w:space="0" w:color="auto"/>
            <w:right w:val="none" w:sz="0" w:space="0" w:color="auto"/>
          </w:divBdr>
        </w:div>
        <w:div w:id="1743944648">
          <w:marLeft w:val="0"/>
          <w:marRight w:val="0"/>
          <w:marTop w:val="0"/>
          <w:marBottom w:val="0"/>
          <w:divBdr>
            <w:top w:val="none" w:sz="0" w:space="0" w:color="auto"/>
            <w:left w:val="none" w:sz="0" w:space="0" w:color="auto"/>
            <w:bottom w:val="none" w:sz="0" w:space="0" w:color="auto"/>
            <w:right w:val="none" w:sz="0" w:space="0" w:color="auto"/>
          </w:divBdr>
        </w:div>
        <w:div w:id="1099986045">
          <w:marLeft w:val="0"/>
          <w:marRight w:val="0"/>
          <w:marTop w:val="0"/>
          <w:marBottom w:val="0"/>
          <w:divBdr>
            <w:top w:val="none" w:sz="0" w:space="0" w:color="auto"/>
            <w:left w:val="none" w:sz="0" w:space="0" w:color="auto"/>
            <w:bottom w:val="none" w:sz="0" w:space="0" w:color="auto"/>
            <w:right w:val="none" w:sz="0" w:space="0" w:color="auto"/>
          </w:divBdr>
        </w:div>
        <w:div w:id="3480785">
          <w:marLeft w:val="0"/>
          <w:marRight w:val="0"/>
          <w:marTop w:val="0"/>
          <w:marBottom w:val="0"/>
          <w:divBdr>
            <w:top w:val="none" w:sz="0" w:space="0" w:color="auto"/>
            <w:left w:val="none" w:sz="0" w:space="0" w:color="auto"/>
            <w:bottom w:val="none" w:sz="0" w:space="0" w:color="auto"/>
            <w:right w:val="none" w:sz="0" w:space="0" w:color="auto"/>
          </w:divBdr>
        </w:div>
        <w:div w:id="455371585">
          <w:marLeft w:val="0"/>
          <w:marRight w:val="0"/>
          <w:marTop w:val="0"/>
          <w:marBottom w:val="0"/>
          <w:divBdr>
            <w:top w:val="none" w:sz="0" w:space="0" w:color="auto"/>
            <w:left w:val="none" w:sz="0" w:space="0" w:color="auto"/>
            <w:bottom w:val="none" w:sz="0" w:space="0" w:color="auto"/>
            <w:right w:val="none" w:sz="0" w:space="0" w:color="auto"/>
          </w:divBdr>
        </w:div>
        <w:div w:id="1466267197">
          <w:marLeft w:val="0"/>
          <w:marRight w:val="0"/>
          <w:marTop w:val="0"/>
          <w:marBottom w:val="0"/>
          <w:divBdr>
            <w:top w:val="none" w:sz="0" w:space="0" w:color="auto"/>
            <w:left w:val="none" w:sz="0" w:space="0" w:color="auto"/>
            <w:bottom w:val="none" w:sz="0" w:space="0" w:color="auto"/>
            <w:right w:val="none" w:sz="0" w:space="0" w:color="auto"/>
          </w:divBdr>
        </w:div>
        <w:div w:id="748036623">
          <w:marLeft w:val="0"/>
          <w:marRight w:val="0"/>
          <w:marTop w:val="0"/>
          <w:marBottom w:val="0"/>
          <w:divBdr>
            <w:top w:val="none" w:sz="0" w:space="0" w:color="auto"/>
            <w:left w:val="none" w:sz="0" w:space="0" w:color="auto"/>
            <w:bottom w:val="none" w:sz="0" w:space="0" w:color="auto"/>
            <w:right w:val="none" w:sz="0" w:space="0" w:color="auto"/>
          </w:divBdr>
        </w:div>
        <w:div w:id="544759098">
          <w:marLeft w:val="0"/>
          <w:marRight w:val="0"/>
          <w:marTop w:val="0"/>
          <w:marBottom w:val="0"/>
          <w:divBdr>
            <w:top w:val="none" w:sz="0" w:space="0" w:color="auto"/>
            <w:left w:val="none" w:sz="0" w:space="0" w:color="auto"/>
            <w:bottom w:val="none" w:sz="0" w:space="0" w:color="auto"/>
            <w:right w:val="none" w:sz="0" w:space="0" w:color="auto"/>
          </w:divBdr>
        </w:div>
        <w:div w:id="615603190">
          <w:marLeft w:val="0"/>
          <w:marRight w:val="0"/>
          <w:marTop w:val="0"/>
          <w:marBottom w:val="0"/>
          <w:divBdr>
            <w:top w:val="none" w:sz="0" w:space="0" w:color="auto"/>
            <w:left w:val="none" w:sz="0" w:space="0" w:color="auto"/>
            <w:bottom w:val="none" w:sz="0" w:space="0" w:color="auto"/>
            <w:right w:val="none" w:sz="0" w:space="0" w:color="auto"/>
          </w:divBdr>
        </w:div>
        <w:div w:id="403378459">
          <w:marLeft w:val="0"/>
          <w:marRight w:val="0"/>
          <w:marTop w:val="0"/>
          <w:marBottom w:val="0"/>
          <w:divBdr>
            <w:top w:val="none" w:sz="0" w:space="0" w:color="auto"/>
            <w:left w:val="none" w:sz="0" w:space="0" w:color="auto"/>
            <w:bottom w:val="none" w:sz="0" w:space="0" w:color="auto"/>
            <w:right w:val="none" w:sz="0" w:space="0" w:color="auto"/>
          </w:divBdr>
        </w:div>
        <w:div w:id="1290698503">
          <w:marLeft w:val="0"/>
          <w:marRight w:val="0"/>
          <w:marTop w:val="0"/>
          <w:marBottom w:val="0"/>
          <w:divBdr>
            <w:top w:val="none" w:sz="0" w:space="0" w:color="auto"/>
            <w:left w:val="none" w:sz="0" w:space="0" w:color="auto"/>
            <w:bottom w:val="none" w:sz="0" w:space="0" w:color="auto"/>
            <w:right w:val="none" w:sz="0" w:space="0" w:color="auto"/>
          </w:divBdr>
        </w:div>
        <w:div w:id="1300109026">
          <w:marLeft w:val="0"/>
          <w:marRight w:val="0"/>
          <w:marTop w:val="0"/>
          <w:marBottom w:val="0"/>
          <w:divBdr>
            <w:top w:val="none" w:sz="0" w:space="0" w:color="auto"/>
            <w:left w:val="none" w:sz="0" w:space="0" w:color="auto"/>
            <w:bottom w:val="none" w:sz="0" w:space="0" w:color="auto"/>
            <w:right w:val="none" w:sz="0" w:space="0" w:color="auto"/>
          </w:divBdr>
        </w:div>
        <w:div w:id="2039239692">
          <w:marLeft w:val="0"/>
          <w:marRight w:val="0"/>
          <w:marTop w:val="0"/>
          <w:marBottom w:val="0"/>
          <w:divBdr>
            <w:top w:val="none" w:sz="0" w:space="0" w:color="auto"/>
            <w:left w:val="none" w:sz="0" w:space="0" w:color="auto"/>
            <w:bottom w:val="none" w:sz="0" w:space="0" w:color="auto"/>
            <w:right w:val="none" w:sz="0" w:space="0" w:color="auto"/>
          </w:divBdr>
        </w:div>
        <w:div w:id="2067292635">
          <w:marLeft w:val="0"/>
          <w:marRight w:val="0"/>
          <w:marTop w:val="0"/>
          <w:marBottom w:val="0"/>
          <w:divBdr>
            <w:top w:val="none" w:sz="0" w:space="0" w:color="auto"/>
            <w:left w:val="none" w:sz="0" w:space="0" w:color="auto"/>
            <w:bottom w:val="none" w:sz="0" w:space="0" w:color="auto"/>
            <w:right w:val="none" w:sz="0" w:space="0" w:color="auto"/>
          </w:divBdr>
        </w:div>
        <w:div w:id="662393917">
          <w:marLeft w:val="0"/>
          <w:marRight w:val="0"/>
          <w:marTop w:val="0"/>
          <w:marBottom w:val="0"/>
          <w:divBdr>
            <w:top w:val="none" w:sz="0" w:space="0" w:color="auto"/>
            <w:left w:val="none" w:sz="0" w:space="0" w:color="auto"/>
            <w:bottom w:val="none" w:sz="0" w:space="0" w:color="auto"/>
            <w:right w:val="none" w:sz="0" w:space="0" w:color="auto"/>
          </w:divBdr>
        </w:div>
        <w:div w:id="1361125080">
          <w:marLeft w:val="0"/>
          <w:marRight w:val="0"/>
          <w:marTop w:val="0"/>
          <w:marBottom w:val="0"/>
          <w:divBdr>
            <w:top w:val="none" w:sz="0" w:space="0" w:color="auto"/>
            <w:left w:val="none" w:sz="0" w:space="0" w:color="auto"/>
            <w:bottom w:val="none" w:sz="0" w:space="0" w:color="auto"/>
            <w:right w:val="none" w:sz="0" w:space="0" w:color="auto"/>
          </w:divBdr>
        </w:div>
        <w:div w:id="1271547807">
          <w:marLeft w:val="0"/>
          <w:marRight w:val="0"/>
          <w:marTop w:val="0"/>
          <w:marBottom w:val="0"/>
          <w:divBdr>
            <w:top w:val="none" w:sz="0" w:space="0" w:color="auto"/>
            <w:left w:val="none" w:sz="0" w:space="0" w:color="auto"/>
            <w:bottom w:val="none" w:sz="0" w:space="0" w:color="auto"/>
            <w:right w:val="none" w:sz="0" w:space="0" w:color="auto"/>
          </w:divBdr>
        </w:div>
        <w:div w:id="845822957">
          <w:marLeft w:val="0"/>
          <w:marRight w:val="0"/>
          <w:marTop w:val="0"/>
          <w:marBottom w:val="0"/>
          <w:divBdr>
            <w:top w:val="none" w:sz="0" w:space="0" w:color="auto"/>
            <w:left w:val="none" w:sz="0" w:space="0" w:color="auto"/>
            <w:bottom w:val="none" w:sz="0" w:space="0" w:color="auto"/>
            <w:right w:val="none" w:sz="0" w:space="0" w:color="auto"/>
          </w:divBdr>
        </w:div>
        <w:div w:id="2051224212">
          <w:marLeft w:val="0"/>
          <w:marRight w:val="0"/>
          <w:marTop w:val="0"/>
          <w:marBottom w:val="0"/>
          <w:divBdr>
            <w:top w:val="none" w:sz="0" w:space="0" w:color="auto"/>
            <w:left w:val="none" w:sz="0" w:space="0" w:color="auto"/>
            <w:bottom w:val="none" w:sz="0" w:space="0" w:color="auto"/>
            <w:right w:val="none" w:sz="0" w:space="0" w:color="auto"/>
          </w:divBdr>
        </w:div>
        <w:div w:id="1599409690">
          <w:marLeft w:val="0"/>
          <w:marRight w:val="0"/>
          <w:marTop w:val="0"/>
          <w:marBottom w:val="0"/>
          <w:divBdr>
            <w:top w:val="none" w:sz="0" w:space="0" w:color="auto"/>
            <w:left w:val="none" w:sz="0" w:space="0" w:color="auto"/>
            <w:bottom w:val="none" w:sz="0" w:space="0" w:color="auto"/>
            <w:right w:val="none" w:sz="0" w:space="0" w:color="auto"/>
          </w:divBdr>
        </w:div>
        <w:div w:id="104080518">
          <w:marLeft w:val="0"/>
          <w:marRight w:val="0"/>
          <w:marTop w:val="0"/>
          <w:marBottom w:val="0"/>
          <w:divBdr>
            <w:top w:val="none" w:sz="0" w:space="0" w:color="auto"/>
            <w:left w:val="none" w:sz="0" w:space="0" w:color="auto"/>
            <w:bottom w:val="none" w:sz="0" w:space="0" w:color="auto"/>
            <w:right w:val="none" w:sz="0" w:space="0" w:color="auto"/>
          </w:divBdr>
        </w:div>
        <w:div w:id="971129966">
          <w:marLeft w:val="0"/>
          <w:marRight w:val="0"/>
          <w:marTop w:val="0"/>
          <w:marBottom w:val="0"/>
          <w:divBdr>
            <w:top w:val="none" w:sz="0" w:space="0" w:color="auto"/>
            <w:left w:val="none" w:sz="0" w:space="0" w:color="auto"/>
            <w:bottom w:val="none" w:sz="0" w:space="0" w:color="auto"/>
            <w:right w:val="none" w:sz="0" w:space="0" w:color="auto"/>
          </w:divBdr>
        </w:div>
        <w:div w:id="1480339255">
          <w:marLeft w:val="0"/>
          <w:marRight w:val="0"/>
          <w:marTop w:val="0"/>
          <w:marBottom w:val="0"/>
          <w:divBdr>
            <w:top w:val="none" w:sz="0" w:space="0" w:color="auto"/>
            <w:left w:val="none" w:sz="0" w:space="0" w:color="auto"/>
            <w:bottom w:val="none" w:sz="0" w:space="0" w:color="auto"/>
            <w:right w:val="none" w:sz="0" w:space="0" w:color="auto"/>
          </w:divBdr>
        </w:div>
        <w:div w:id="1813985674">
          <w:marLeft w:val="0"/>
          <w:marRight w:val="0"/>
          <w:marTop w:val="0"/>
          <w:marBottom w:val="0"/>
          <w:divBdr>
            <w:top w:val="none" w:sz="0" w:space="0" w:color="auto"/>
            <w:left w:val="none" w:sz="0" w:space="0" w:color="auto"/>
            <w:bottom w:val="none" w:sz="0" w:space="0" w:color="auto"/>
            <w:right w:val="none" w:sz="0" w:space="0" w:color="auto"/>
          </w:divBdr>
        </w:div>
        <w:div w:id="72705846">
          <w:marLeft w:val="0"/>
          <w:marRight w:val="0"/>
          <w:marTop w:val="0"/>
          <w:marBottom w:val="0"/>
          <w:divBdr>
            <w:top w:val="none" w:sz="0" w:space="0" w:color="auto"/>
            <w:left w:val="none" w:sz="0" w:space="0" w:color="auto"/>
            <w:bottom w:val="none" w:sz="0" w:space="0" w:color="auto"/>
            <w:right w:val="none" w:sz="0" w:space="0" w:color="auto"/>
          </w:divBdr>
        </w:div>
        <w:div w:id="606354981">
          <w:marLeft w:val="0"/>
          <w:marRight w:val="0"/>
          <w:marTop w:val="0"/>
          <w:marBottom w:val="0"/>
          <w:divBdr>
            <w:top w:val="none" w:sz="0" w:space="0" w:color="auto"/>
            <w:left w:val="none" w:sz="0" w:space="0" w:color="auto"/>
            <w:bottom w:val="none" w:sz="0" w:space="0" w:color="auto"/>
            <w:right w:val="none" w:sz="0" w:space="0" w:color="auto"/>
          </w:divBdr>
        </w:div>
        <w:div w:id="745342703">
          <w:marLeft w:val="0"/>
          <w:marRight w:val="0"/>
          <w:marTop w:val="0"/>
          <w:marBottom w:val="0"/>
          <w:divBdr>
            <w:top w:val="none" w:sz="0" w:space="0" w:color="auto"/>
            <w:left w:val="none" w:sz="0" w:space="0" w:color="auto"/>
            <w:bottom w:val="none" w:sz="0" w:space="0" w:color="auto"/>
            <w:right w:val="none" w:sz="0" w:space="0" w:color="auto"/>
          </w:divBdr>
        </w:div>
        <w:div w:id="287512176">
          <w:marLeft w:val="0"/>
          <w:marRight w:val="0"/>
          <w:marTop w:val="0"/>
          <w:marBottom w:val="0"/>
          <w:divBdr>
            <w:top w:val="none" w:sz="0" w:space="0" w:color="auto"/>
            <w:left w:val="none" w:sz="0" w:space="0" w:color="auto"/>
            <w:bottom w:val="none" w:sz="0" w:space="0" w:color="auto"/>
            <w:right w:val="none" w:sz="0" w:space="0" w:color="auto"/>
          </w:divBdr>
        </w:div>
        <w:div w:id="1452700183">
          <w:marLeft w:val="0"/>
          <w:marRight w:val="0"/>
          <w:marTop w:val="0"/>
          <w:marBottom w:val="0"/>
          <w:divBdr>
            <w:top w:val="none" w:sz="0" w:space="0" w:color="auto"/>
            <w:left w:val="none" w:sz="0" w:space="0" w:color="auto"/>
            <w:bottom w:val="none" w:sz="0" w:space="0" w:color="auto"/>
            <w:right w:val="none" w:sz="0" w:space="0" w:color="auto"/>
          </w:divBdr>
        </w:div>
        <w:div w:id="148716288">
          <w:marLeft w:val="0"/>
          <w:marRight w:val="0"/>
          <w:marTop w:val="0"/>
          <w:marBottom w:val="0"/>
          <w:divBdr>
            <w:top w:val="none" w:sz="0" w:space="0" w:color="auto"/>
            <w:left w:val="none" w:sz="0" w:space="0" w:color="auto"/>
            <w:bottom w:val="none" w:sz="0" w:space="0" w:color="auto"/>
            <w:right w:val="none" w:sz="0" w:space="0" w:color="auto"/>
          </w:divBdr>
        </w:div>
        <w:div w:id="320155161">
          <w:marLeft w:val="0"/>
          <w:marRight w:val="0"/>
          <w:marTop w:val="0"/>
          <w:marBottom w:val="0"/>
          <w:divBdr>
            <w:top w:val="none" w:sz="0" w:space="0" w:color="auto"/>
            <w:left w:val="none" w:sz="0" w:space="0" w:color="auto"/>
            <w:bottom w:val="none" w:sz="0" w:space="0" w:color="auto"/>
            <w:right w:val="none" w:sz="0" w:space="0" w:color="auto"/>
          </w:divBdr>
        </w:div>
        <w:div w:id="398021663">
          <w:marLeft w:val="0"/>
          <w:marRight w:val="0"/>
          <w:marTop w:val="0"/>
          <w:marBottom w:val="0"/>
          <w:divBdr>
            <w:top w:val="none" w:sz="0" w:space="0" w:color="auto"/>
            <w:left w:val="none" w:sz="0" w:space="0" w:color="auto"/>
            <w:bottom w:val="none" w:sz="0" w:space="0" w:color="auto"/>
            <w:right w:val="none" w:sz="0" w:space="0" w:color="auto"/>
          </w:divBdr>
        </w:div>
        <w:div w:id="1448811539">
          <w:marLeft w:val="0"/>
          <w:marRight w:val="0"/>
          <w:marTop w:val="0"/>
          <w:marBottom w:val="0"/>
          <w:divBdr>
            <w:top w:val="none" w:sz="0" w:space="0" w:color="auto"/>
            <w:left w:val="none" w:sz="0" w:space="0" w:color="auto"/>
            <w:bottom w:val="none" w:sz="0" w:space="0" w:color="auto"/>
            <w:right w:val="none" w:sz="0" w:space="0" w:color="auto"/>
          </w:divBdr>
        </w:div>
        <w:div w:id="328482110">
          <w:marLeft w:val="0"/>
          <w:marRight w:val="0"/>
          <w:marTop w:val="0"/>
          <w:marBottom w:val="0"/>
          <w:divBdr>
            <w:top w:val="none" w:sz="0" w:space="0" w:color="auto"/>
            <w:left w:val="none" w:sz="0" w:space="0" w:color="auto"/>
            <w:bottom w:val="none" w:sz="0" w:space="0" w:color="auto"/>
            <w:right w:val="none" w:sz="0" w:space="0" w:color="auto"/>
          </w:divBdr>
        </w:div>
        <w:div w:id="2126120657">
          <w:marLeft w:val="0"/>
          <w:marRight w:val="0"/>
          <w:marTop w:val="0"/>
          <w:marBottom w:val="0"/>
          <w:divBdr>
            <w:top w:val="none" w:sz="0" w:space="0" w:color="auto"/>
            <w:left w:val="none" w:sz="0" w:space="0" w:color="auto"/>
            <w:bottom w:val="none" w:sz="0" w:space="0" w:color="auto"/>
            <w:right w:val="none" w:sz="0" w:space="0" w:color="auto"/>
          </w:divBdr>
        </w:div>
        <w:div w:id="2080516186">
          <w:marLeft w:val="0"/>
          <w:marRight w:val="0"/>
          <w:marTop w:val="0"/>
          <w:marBottom w:val="0"/>
          <w:divBdr>
            <w:top w:val="none" w:sz="0" w:space="0" w:color="auto"/>
            <w:left w:val="none" w:sz="0" w:space="0" w:color="auto"/>
            <w:bottom w:val="none" w:sz="0" w:space="0" w:color="auto"/>
            <w:right w:val="none" w:sz="0" w:space="0" w:color="auto"/>
          </w:divBdr>
        </w:div>
        <w:div w:id="492919378">
          <w:marLeft w:val="0"/>
          <w:marRight w:val="0"/>
          <w:marTop w:val="0"/>
          <w:marBottom w:val="0"/>
          <w:divBdr>
            <w:top w:val="none" w:sz="0" w:space="0" w:color="auto"/>
            <w:left w:val="none" w:sz="0" w:space="0" w:color="auto"/>
            <w:bottom w:val="none" w:sz="0" w:space="0" w:color="auto"/>
            <w:right w:val="none" w:sz="0" w:space="0" w:color="auto"/>
          </w:divBdr>
        </w:div>
        <w:div w:id="408962322">
          <w:marLeft w:val="0"/>
          <w:marRight w:val="0"/>
          <w:marTop w:val="0"/>
          <w:marBottom w:val="0"/>
          <w:divBdr>
            <w:top w:val="none" w:sz="0" w:space="0" w:color="auto"/>
            <w:left w:val="none" w:sz="0" w:space="0" w:color="auto"/>
            <w:bottom w:val="none" w:sz="0" w:space="0" w:color="auto"/>
            <w:right w:val="none" w:sz="0" w:space="0" w:color="auto"/>
          </w:divBdr>
        </w:div>
        <w:div w:id="1500268299">
          <w:marLeft w:val="0"/>
          <w:marRight w:val="0"/>
          <w:marTop w:val="0"/>
          <w:marBottom w:val="0"/>
          <w:divBdr>
            <w:top w:val="none" w:sz="0" w:space="0" w:color="auto"/>
            <w:left w:val="none" w:sz="0" w:space="0" w:color="auto"/>
            <w:bottom w:val="none" w:sz="0" w:space="0" w:color="auto"/>
            <w:right w:val="none" w:sz="0" w:space="0" w:color="auto"/>
          </w:divBdr>
        </w:div>
        <w:div w:id="405418487">
          <w:marLeft w:val="0"/>
          <w:marRight w:val="0"/>
          <w:marTop w:val="0"/>
          <w:marBottom w:val="0"/>
          <w:divBdr>
            <w:top w:val="none" w:sz="0" w:space="0" w:color="auto"/>
            <w:left w:val="none" w:sz="0" w:space="0" w:color="auto"/>
            <w:bottom w:val="none" w:sz="0" w:space="0" w:color="auto"/>
            <w:right w:val="none" w:sz="0" w:space="0" w:color="auto"/>
          </w:divBdr>
        </w:div>
        <w:div w:id="1448574770">
          <w:marLeft w:val="0"/>
          <w:marRight w:val="0"/>
          <w:marTop w:val="0"/>
          <w:marBottom w:val="0"/>
          <w:divBdr>
            <w:top w:val="none" w:sz="0" w:space="0" w:color="auto"/>
            <w:left w:val="none" w:sz="0" w:space="0" w:color="auto"/>
            <w:bottom w:val="none" w:sz="0" w:space="0" w:color="auto"/>
            <w:right w:val="none" w:sz="0" w:space="0" w:color="auto"/>
          </w:divBdr>
        </w:div>
        <w:div w:id="1536040934">
          <w:marLeft w:val="0"/>
          <w:marRight w:val="0"/>
          <w:marTop w:val="0"/>
          <w:marBottom w:val="0"/>
          <w:divBdr>
            <w:top w:val="none" w:sz="0" w:space="0" w:color="auto"/>
            <w:left w:val="none" w:sz="0" w:space="0" w:color="auto"/>
            <w:bottom w:val="none" w:sz="0" w:space="0" w:color="auto"/>
            <w:right w:val="none" w:sz="0" w:space="0" w:color="auto"/>
          </w:divBdr>
        </w:div>
        <w:div w:id="1514299062">
          <w:marLeft w:val="0"/>
          <w:marRight w:val="0"/>
          <w:marTop w:val="0"/>
          <w:marBottom w:val="0"/>
          <w:divBdr>
            <w:top w:val="none" w:sz="0" w:space="0" w:color="auto"/>
            <w:left w:val="none" w:sz="0" w:space="0" w:color="auto"/>
            <w:bottom w:val="none" w:sz="0" w:space="0" w:color="auto"/>
            <w:right w:val="none" w:sz="0" w:space="0" w:color="auto"/>
          </w:divBdr>
        </w:div>
        <w:div w:id="295307078">
          <w:marLeft w:val="0"/>
          <w:marRight w:val="0"/>
          <w:marTop w:val="0"/>
          <w:marBottom w:val="0"/>
          <w:divBdr>
            <w:top w:val="none" w:sz="0" w:space="0" w:color="auto"/>
            <w:left w:val="none" w:sz="0" w:space="0" w:color="auto"/>
            <w:bottom w:val="none" w:sz="0" w:space="0" w:color="auto"/>
            <w:right w:val="none" w:sz="0" w:space="0" w:color="auto"/>
          </w:divBdr>
        </w:div>
        <w:div w:id="374669858">
          <w:marLeft w:val="0"/>
          <w:marRight w:val="0"/>
          <w:marTop w:val="0"/>
          <w:marBottom w:val="0"/>
          <w:divBdr>
            <w:top w:val="none" w:sz="0" w:space="0" w:color="auto"/>
            <w:left w:val="none" w:sz="0" w:space="0" w:color="auto"/>
            <w:bottom w:val="none" w:sz="0" w:space="0" w:color="auto"/>
            <w:right w:val="none" w:sz="0" w:space="0" w:color="auto"/>
          </w:divBdr>
        </w:div>
        <w:div w:id="1320226708">
          <w:marLeft w:val="0"/>
          <w:marRight w:val="0"/>
          <w:marTop w:val="0"/>
          <w:marBottom w:val="0"/>
          <w:divBdr>
            <w:top w:val="none" w:sz="0" w:space="0" w:color="auto"/>
            <w:left w:val="none" w:sz="0" w:space="0" w:color="auto"/>
            <w:bottom w:val="none" w:sz="0" w:space="0" w:color="auto"/>
            <w:right w:val="none" w:sz="0" w:space="0" w:color="auto"/>
          </w:divBdr>
        </w:div>
        <w:div w:id="954021443">
          <w:marLeft w:val="0"/>
          <w:marRight w:val="0"/>
          <w:marTop w:val="0"/>
          <w:marBottom w:val="0"/>
          <w:divBdr>
            <w:top w:val="none" w:sz="0" w:space="0" w:color="auto"/>
            <w:left w:val="none" w:sz="0" w:space="0" w:color="auto"/>
            <w:bottom w:val="none" w:sz="0" w:space="0" w:color="auto"/>
            <w:right w:val="none" w:sz="0" w:space="0" w:color="auto"/>
          </w:divBdr>
        </w:div>
        <w:div w:id="1004474763">
          <w:marLeft w:val="0"/>
          <w:marRight w:val="0"/>
          <w:marTop w:val="0"/>
          <w:marBottom w:val="0"/>
          <w:divBdr>
            <w:top w:val="none" w:sz="0" w:space="0" w:color="auto"/>
            <w:left w:val="none" w:sz="0" w:space="0" w:color="auto"/>
            <w:bottom w:val="none" w:sz="0" w:space="0" w:color="auto"/>
            <w:right w:val="none" w:sz="0" w:space="0" w:color="auto"/>
          </w:divBdr>
        </w:div>
        <w:div w:id="236014812">
          <w:marLeft w:val="0"/>
          <w:marRight w:val="0"/>
          <w:marTop w:val="0"/>
          <w:marBottom w:val="0"/>
          <w:divBdr>
            <w:top w:val="none" w:sz="0" w:space="0" w:color="auto"/>
            <w:left w:val="none" w:sz="0" w:space="0" w:color="auto"/>
            <w:bottom w:val="none" w:sz="0" w:space="0" w:color="auto"/>
            <w:right w:val="none" w:sz="0" w:space="0" w:color="auto"/>
          </w:divBdr>
        </w:div>
        <w:div w:id="578369604">
          <w:marLeft w:val="0"/>
          <w:marRight w:val="0"/>
          <w:marTop w:val="0"/>
          <w:marBottom w:val="0"/>
          <w:divBdr>
            <w:top w:val="none" w:sz="0" w:space="0" w:color="auto"/>
            <w:left w:val="none" w:sz="0" w:space="0" w:color="auto"/>
            <w:bottom w:val="none" w:sz="0" w:space="0" w:color="auto"/>
            <w:right w:val="none" w:sz="0" w:space="0" w:color="auto"/>
          </w:divBdr>
        </w:div>
        <w:div w:id="311259626">
          <w:marLeft w:val="0"/>
          <w:marRight w:val="0"/>
          <w:marTop w:val="0"/>
          <w:marBottom w:val="0"/>
          <w:divBdr>
            <w:top w:val="none" w:sz="0" w:space="0" w:color="auto"/>
            <w:left w:val="none" w:sz="0" w:space="0" w:color="auto"/>
            <w:bottom w:val="none" w:sz="0" w:space="0" w:color="auto"/>
            <w:right w:val="none" w:sz="0" w:space="0" w:color="auto"/>
          </w:divBdr>
        </w:div>
        <w:div w:id="914046010">
          <w:marLeft w:val="0"/>
          <w:marRight w:val="0"/>
          <w:marTop w:val="0"/>
          <w:marBottom w:val="0"/>
          <w:divBdr>
            <w:top w:val="none" w:sz="0" w:space="0" w:color="auto"/>
            <w:left w:val="none" w:sz="0" w:space="0" w:color="auto"/>
            <w:bottom w:val="none" w:sz="0" w:space="0" w:color="auto"/>
            <w:right w:val="none" w:sz="0" w:space="0" w:color="auto"/>
          </w:divBdr>
        </w:div>
        <w:div w:id="146022971">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
        <w:div w:id="1601915809">
          <w:marLeft w:val="0"/>
          <w:marRight w:val="0"/>
          <w:marTop w:val="0"/>
          <w:marBottom w:val="0"/>
          <w:divBdr>
            <w:top w:val="none" w:sz="0" w:space="0" w:color="auto"/>
            <w:left w:val="none" w:sz="0" w:space="0" w:color="auto"/>
            <w:bottom w:val="none" w:sz="0" w:space="0" w:color="auto"/>
            <w:right w:val="none" w:sz="0" w:space="0" w:color="auto"/>
          </w:divBdr>
        </w:div>
        <w:div w:id="2101832332">
          <w:marLeft w:val="0"/>
          <w:marRight w:val="0"/>
          <w:marTop w:val="0"/>
          <w:marBottom w:val="0"/>
          <w:divBdr>
            <w:top w:val="none" w:sz="0" w:space="0" w:color="auto"/>
            <w:left w:val="none" w:sz="0" w:space="0" w:color="auto"/>
            <w:bottom w:val="none" w:sz="0" w:space="0" w:color="auto"/>
            <w:right w:val="none" w:sz="0" w:space="0" w:color="auto"/>
          </w:divBdr>
        </w:div>
        <w:div w:id="925000361">
          <w:marLeft w:val="0"/>
          <w:marRight w:val="0"/>
          <w:marTop w:val="0"/>
          <w:marBottom w:val="0"/>
          <w:divBdr>
            <w:top w:val="none" w:sz="0" w:space="0" w:color="auto"/>
            <w:left w:val="none" w:sz="0" w:space="0" w:color="auto"/>
            <w:bottom w:val="none" w:sz="0" w:space="0" w:color="auto"/>
            <w:right w:val="none" w:sz="0" w:space="0" w:color="auto"/>
          </w:divBdr>
        </w:div>
        <w:div w:id="226110354">
          <w:marLeft w:val="0"/>
          <w:marRight w:val="0"/>
          <w:marTop w:val="0"/>
          <w:marBottom w:val="0"/>
          <w:divBdr>
            <w:top w:val="none" w:sz="0" w:space="0" w:color="auto"/>
            <w:left w:val="none" w:sz="0" w:space="0" w:color="auto"/>
            <w:bottom w:val="none" w:sz="0" w:space="0" w:color="auto"/>
            <w:right w:val="none" w:sz="0" w:space="0" w:color="auto"/>
          </w:divBdr>
        </w:div>
        <w:div w:id="34349582">
          <w:marLeft w:val="0"/>
          <w:marRight w:val="0"/>
          <w:marTop w:val="0"/>
          <w:marBottom w:val="0"/>
          <w:divBdr>
            <w:top w:val="none" w:sz="0" w:space="0" w:color="auto"/>
            <w:left w:val="none" w:sz="0" w:space="0" w:color="auto"/>
            <w:bottom w:val="none" w:sz="0" w:space="0" w:color="auto"/>
            <w:right w:val="none" w:sz="0" w:space="0" w:color="auto"/>
          </w:divBdr>
        </w:div>
        <w:div w:id="359355176">
          <w:marLeft w:val="0"/>
          <w:marRight w:val="0"/>
          <w:marTop w:val="0"/>
          <w:marBottom w:val="0"/>
          <w:divBdr>
            <w:top w:val="none" w:sz="0" w:space="0" w:color="auto"/>
            <w:left w:val="none" w:sz="0" w:space="0" w:color="auto"/>
            <w:bottom w:val="none" w:sz="0" w:space="0" w:color="auto"/>
            <w:right w:val="none" w:sz="0" w:space="0" w:color="auto"/>
          </w:divBdr>
        </w:div>
        <w:div w:id="959336044">
          <w:marLeft w:val="0"/>
          <w:marRight w:val="0"/>
          <w:marTop w:val="0"/>
          <w:marBottom w:val="0"/>
          <w:divBdr>
            <w:top w:val="none" w:sz="0" w:space="0" w:color="auto"/>
            <w:left w:val="none" w:sz="0" w:space="0" w:color="auto"/>
            <w:bottom w:val="none" w:sz="0" w:space="0" w:color="auto"/>
            <w:right w:val="none" w:sz="0" w:space="0" w:color="auto"/>
          </w:divBdr>
        </w:div>
        <w:div w:id="602491782">
          <w:marLeft w:val="0"/>
          <w:marRight w:val="0"/>
          <w:marTop w:val="0"/>
          <w:marBottom w:val="0"/>
          <w:divBdr>
            <w:top w:val="none" w:sz="0" w:space="0" w:color="auto"/>
            <w:left w:val="none" w:sz="0" w:space="0" w:color="auto"/>
            <w:bottom w:val="none" w:sz="0" w:space="0" w:color="auto"/>
            <w:right w:val="none" w:sz="0" w:space="0" w:color="auto"/>
          </w:divBdr>
        </w:div>
        <w:div w:id="1759256077">
          <w:marLeft w:val="0"/>
          <w:marRight w:val="0"/>
          <w:marTop w:val="0"/>
          <w:marBottom w:val="0"/>
          <w:divBdr>
            <w:top w:val="none" w:sz="0" w:space="0" w:color="auto"/>
            <w:left w:val="none" w:sz="0" w:space="0" w:color="auto"/>
            <w:bottom w:val="none" w:sz="0" w:space="0" w:color="auto"/>
            <w:right w:val="none" w:sz="0" w:space="0" w:color="auto"/>
          </w:divBdr>
        </w:div>
        <w:div w:id="2033022913">
          <w:marLeft w:val="0"/>
          <w:marRight w:val="0"/>
          <w:marTop w:val="0"/>
          <w:marBottom w:val="0"/>
          <w:divBdr>
            <w:top w:val="none" w:sz="0" w:space="0" w:color="auto"/>
            <w:left w:val="none" w:sz="0" w:space="0" w:color="auto"/>
            <w:bottom w:val="none" w:sz="0" w:space="0" w:color="auto"/>
            <w:right w:val="none" w:sz="0" w:space="0" w:color="auto"/>
          </w:divBdr>
        </w:div>
        <w:div w:id="1641379402">
          <w:marLeft w:val="0"/>
          <w:marRight w:val="0"/>
          <w:marTop w:val="0"/>
          <w:marBottom w:val="0"/>
          <w:divBdr>
            <w:top w:val="none" w:sz="0" w:space="0" w:color="auto"/>
            <w:left w:val="none" w:sz="0" w:space="0" w:color="auto"/>
            <w:bottom w:val="none" w:sz="0" w:space="0" w:color="auto"/>
            <w:right w:val="none" w:sz="0" w:space="0" w:color="auto"/>
          </w:divBdr>
        </w:div>
        <w:div w:id="544604991">
          <w:marLeft w:val="0"/>
          <w:marRight w:val="0"/>
          <w:marTop w:val="0"/>
          <w:marBottom w:val="0"/>
          <w:divBdr>
            <w:top w:val="none" w:sz="0" w:space="0" w:color="auto"/>
            <w:left w:val="none" w:sz="0" w:space="0" w:color="auto"/>
            <w:bottom w:val="none" w:sz="0" w:space="0" w:color="auto"/>
            <w:right w:val="none" w:sz="0" w:space="0" w:color="auto"/>
          </w:divBdr>
        </w:div>
        <w:div w:id="368726830">
          <w:marLeft w:val="0"/>
          <w:marRight w:val="0"/>
          <w:marTop w:val="0"/>
          <w:marBottom w:val="0"/>
          <w:divBdr>
            <w:top w:val="none" w:sz="0" w:space="0" w:color="auto"/>
            <w:left w:val="none" w:sz="0" w:space="0" w:color="auto"/>
            <w:bottom w:val="none" w:sz="0" w:space="0" w:color="auto"/>
            <w:right w:val="none" w:sz="0" w:space="0" w:color="auto"/>
          </w:divBdr>
        </w:div>
        <w:div w:id="1060053487">
          <w:marLeft w:val="0"/>
          <w:marRight w:val="0"/>
          <w:marTop w:val="0"/>
          <w:marBottom w:val="0"/>
          <w:divBdr>
            <w:top w:val="none" w:sz="0" w:space="0" w:color="auto"/>
            <w:left w:val="none" w:sz="0" w:space="0" w:color="auto"/>
            <w:bottom w:val="none" w:sz="0" w:space="0" w:color="auto"/>
            <w:right w:val="none" w:sz="0" w:space="0" w:color="auto"/>
          </w:divBdr>
        </w:div>
        <w:div w:id="1485316506">
          <w:marLeft w:val="0"/>
          <w:marRight w:val="0"/>
          <w:marTop w:val="0"/>
          <w:marBottom w:val="0"/>
          <w:divBdr>
            <w:top w:val="none" w:sz="0" w:space="0" w:color="auto"/>
            <w:left w:val="none" w:sz="0" w:space="0" w:color="auto"/>
            <w:bottom w:val="none" w:sz="0" w:space="0" w:color="auto"/>
            <w:right w:val="none" w:sz="0" w:space="0" w:color="auto"/>
          </w:divBdr>
        </w:div>
        <w:div w:id="671299157">
          <w:marLeft w:val="0"/>
          <w:marRight w:val="0"/>
          <w:marTop w:val="0"/>
          <w:marBottom w:val="0"/>
          <w:divBdr>
            <w:top w:val="none" w:sz="0" w:space="0" w:color="auto"/>
            <w:left w:val="none" w:sz="0" w:space="0" w:color="auto"/>
            <w:bottom w:val="none" w:sz="0" w:space="0" w:color="auto"/>
            <w:right w:val="none" w:sz="0" w:space="0" w:color="auto"/>
          </w:divBdr>
        </w:div>
        <w:div w:id="2094160100">
          <w:marLeft w:val="0"/>
          <w:marRight w:val="0"/>
          <w:marTop w:val="0"/>
          <w:marBottom w:val="0"/>
          <w:divBdr>
            <w:top w:val="none" w:sz="0" w:space="0" w:color="auto"/>
            <w:left w:val="none" w:sz="0" w:space="0" w:color="auto"/>
            <w:bottom w:val="none" w:sz="0" w:space="0" w:color="auto"/>
            <w:right w:val="none" w:sz="0" w:space="0" w:color="auto"/>
          </w:divBdr>
        </w:div>
        <w:div w:id="1435711123">
          <w:marLeft w:val="0"/>
          <w:marRight w:val="0"/>
          <w:marTop w:val="0"/>
          <w:marBottom w:val="0"/>
          <w:divBdr>
            <w:top w:val="none" w:sz="0" w:space="0" w:color="auto"/>
            <w:left w:val="none" w:sz="0" w:space="0" w:color="auto"/>
            <w:bottom w:val="none" w:sz="0" w:space="0" w:color="auto"/>
            <w:right w:val="none" w:sz="0" w:space="0" w:color="auto"/>
          </w:divBdr>
        </w:div>
        <w:div w:id="1354963385">
          <w:marLeft w:val="0"/>
          <w:marRight w:val="0"/>
          <w:marTop w:val="0"/>
          <w:marBottom w:val="0"/>
          <w:divBdr>
            <w:top w:val="none" w:sz="0" w:space="0" w:color="auto"/>
            <w:left w:val="none" w:sz="0" w:space="0" w:color="auto"/>
            <w:bottom w:val="none" w:sz="0" w:space="0" w:color="auto"/>
            <w:right w:val="none" w:sz="0" w:space="0" w:color="auto"/>
          </w:divBdr>
        </w:div>
        <w:div w:id="1708290665">
          <w:marLeft w:val="0"/>
          <w:marRight w:val="0"/>
          <w:marTop w:val="0"/>
          <w:marBottom w:val="0"/>
          <w:divBdr>
            <w:top w:val="none" w:sz="0" w:space="0" w:color="auto"/>
            <w:left w:val="none" w:sz="0" w:space="0" w:color="auto"/>
            <w:bottom w:val="none" w:sz="0" w:space="0" w:color="auto"/>
            <w:right w:val="none" w:sz="0" w:space="0" w:color="auto"/>
          </w:divBdr>
        </w:div>
        <w:div w:id="1039738742">
          <w:marLeft w:val="0"/>
          <w:marRight w:val="0"/>
          <w:marTop w:val="0"/>
          <w:marBottom w:val="0"/>
          <w:divBdr>
            <w:top w:val="none" w:sz="0" w:space="0" w:color="auto"/>
            <w:left w:val="none" w:sz="0" w:space="0" w:color="auto"/>
            <w:bottom w:val="none" w:sz="0" w:space="0" w:color="auto"/>
            <w:right w:val="none" w:sz="0" w:space="0" w:color="auto"/>
          </w:divBdr>
        </w:div>
        <w:div w:id="1933581352">
          <w:marLeft w:val="0"/>
          <w:marRight w:val="0"/>
          <w:marTop w:val="0"/>
          <w:marBottom w:val="0"/>
          <w:divBdr>
            <w:top w:val="none" w:sz="0" w:space="0" w:color="auto"/>
            <w:left w:val="none" w:sz="0" w:space="0" w:color="auto"/>
            <w:bottom w:val="none" w:sz="0" w:space="0" w:color="auto"/>
            <w:right w:val="none" w:sz="0" w:space="0" w:color="auto"/>
          </w:divBdr>
        </w:div>
        <w:div w:id="793911409">
          <w:marLeft w:val="0"/>
          <w:marRight w:val="0"/>
          <w:marTop w:val="0"/>
          <w:marBottom w:val="0"/>
          <w:divBdr>
            <w:top w:val="none" w:sz="0" w:space="0" w:color="auto"/>
            <w:left w:val="none" w:sz="0" w:space="0" w:color="auto"/>
            <w:bottom w:val="none" w:sz="0" w:space="0" w:color="auto"/>
            <w:right w:val="none" w:sz="0" w:space="0" w:color="auto"/>
          </w:divBdr>
        </w:div>
        <w:div w:id="856578905">
          <w:marLeft w:val="0"/>
          <w:marRight w:val="0"/>
          <w:marTop w:val="0"/>
          <w:marBottom w:val="0"/>
          <w:divBdr>
            <w:top w:val="none" w:sz="0" w:space="0" w:color="auto"/>
            <w:left w:val="none" w:sz="0" w:space="0" w:color="auto"/>
            <w:bottom w:val="none" w:sz="0" w:space="0" w:color="auto"/>
            <w:right w:val="none" w:sz="0" w:space="0" w:color="auto"/>
          </w:divBdr>
        </w:div>
        <w:div w:id="2110348908">
          <w:marLeft w:val="0"/>
          <w:marRight w:val="0"/>
          <w:marTop w:val="0"/>
          <w:marBottom w:val="0"/>
          <w:divBdr>
            <w:top w:val="none" w:sz="0" w:space="0" w:color="auto"/>
            <w:left w:val="none" w:sz="0" w:space="0" w:color="auto"/>
            <w:bottom w:val="none" w:sz="0" w:space="0" w:color="auto"/>
            <w:right w:val="none" w:sz="0" w:space="0" w:color="auto"/>
          </w:divBdr>
        </w:div>
        <w:div w:id="2031448549">
          <w:marLeft w:val="0"/>
          <w:marRight w:val="0"/>
          <w:marTop w:val="0"/>
          <w:marBottom w:val="0"/>
          <w:divBdr>
            <w:top w:val="none" w:sz="0" w:space="0" w:color="auto"/>
            <w:left w:val="none" w:sz="0" w:space="0" w:color="auto"/>
            <w:bottom w:val="none" w:sz="0" w:space="0" w:color="auto"/>
            <w:right w:val="none" w:sz="0" w:space="0" w:color="auto"/>
          </w:divBdr>
        </w:div>
        <w:div w:id="2009820018">
          <w:marLeft w:val="0"/>
          <w:marRight w:val="0"/>
          <w:marTop w:val="0"/>
          <w:marBottom w:val="0"/>
          <w:divBdr>
            <w:top w:val="none" w:sz="0" w:space="0" w:color="auto"/>
            <w:left w:val="none" w:sz="0" w:space="0" w:color="auto"/>
            <w:bottom w:val="none" w:sz="0" w:space="0" w:color="auto"/>
            <w:right w:val="none" w:sz="0" w:space="0" w:color="auto"/>
          </w:divBdr>
        </w:div>
        <w:div w:id="634992878">
          <w:marLeft w:val="0"/>
          <w:marRight w:val="0"/>
          <w:marTop w:val="0"/>
          <w:marBottom w:val="0"/>
          <w:divBdr>
            <w:top w:val="none" w:sz="0" w:space="0" w:color="auto"/>
            <w:left w:val="none" w:sz="0" w:space="0" w:color="auto"/>
            <w:bottom w:val="none" w:sz="0" w:space="0" w:color="auto"/>
            <w:right w:val="none" w:sz="0" w:space="0" w:color="auto"/>
          </w:divBdr>
        </w:div>
        <w:div w:id="725646116">
          <w:marLeft w:val="0"/>
          <w:marRight w:val="0"/>
          <w:marTop w:val="0"/>
          <w:marBottom w:val="0"/>
          <w:divBdr>
            <w:top w:val="none" w:sz="0" w:space="0" w:color="auto"/>
            <w:left w:val="none" w:sz="0" w:space="0" w:color="auto"/>
            <w:bottom w:val="none" w:sz="0" w:space="0" w:color="auto"/>
            <w:right w:val="none" w:sz="0" w:space="0" w:color="auto"/>
          </w:divBdr>
        </w:div>
        <w:div w:id="809907602">
          <w:marLeft w:val="0"/>
          <w:marRight w:val="0"/>
          <w:marTop w:val="0"/>
          <w:marBottom w:val="0"/>
          <w:divBdr>
            <w:top w:val="none" w:sz="0" w:space="0" w:color="auto"/>
            <w:left w:val="none" w:sz="0" w:space="0" w:color="auto"/>
            <w:bottom w:val="none" w:sz="0" w:space="0" w:color="auto"/>
            <w:right w:val="none" w:sz="0" w:space="0" w:color="auto"/>
          </w:divBdr>
        </w:div>
        <w:div w:id="1180975126">
          <w:marLeft w:val="0"/>
          <w:marRight w:val="0"/>
          <w:marTop w:val="0"/>
          <w:marBottom w:val="0"/>
          <w:divBdr>
            <w:top w:val="none" w:sz="0" w:space="0" w:color="auto"/>
            <w:left w:val="none" w:sz="0" w:space="0" w:color="auto"/>
            <w:bottom w:val="none" w:sz="0" w:space="0" w:color="auto"/>
            <w:right w:val="none" w:sz="0" w:space="0" w:color="auto"/>
          </w:divBdr>
        </w:div>
        <w:div w:id="334383325">
          <w:marLeft w:val="0"/>
          <w:marRight w:val="0"/>
          <w:marTop w:val="0"/>
          <w:marBottom w:val="0"/>
          <w:divBdr>
            <w:top w:val="none" w:sz="0" w:space="0" w:color="auto"/>
            <w:left w:val="none" w:sz="0" w:space="0" w:color="auto"/>
            <w:bottom w:val="none" w:sz="0" w:space="0" w:color="auto"/>
            <w:right w:val="none" w:sz="0" w:space="0" w:color="auto"/>
          </w:divBdr>
        </w:div>
        <w:div w:id="1959486190">
          <w:marLeft w:val="0"/>
          <w:marRight w:val="0"/>
          <w:marTop w:val="0"/>
          <w:marBottom w:val="0"/>
          <w:divBdr>
            <w:top w:val="none" w:sz="0" w:space="0" w:color="auto"/>
            <w:left w:val="none" w:sz="0" w:space="0" w:color="auto"/>
            <w:bottom w:val="none" w:sz="0" w:space="0" w:color="auto"/>
            <w:right w:val="none" w:sz="0" w:space="0" w:color="auto"/>
          </w:divBdr>
        </w:div>
        <w:div w:id="1943226739">
          <w:marLeft w:val="0"/>
          <w:marRight w:val="0"/>
          <w:marTop w:val="0"/>
          <w:marBottom w:val="0"/>
          <w:divBdr>
            <w:top w:val="none" w:sz="0" w:space="0" w:color="auto"/>
            <w:left w:val="none" w:sz="0" w:space="0" w:color="auto"/>
            <w:bottom w:val="none" w:sz="0" w:space="0" w:color="auto"/>
            <w:right w:val="none" w:sz="0" w:space="0" w:color="auto"/>
          </w:divBdr>
        </w:div>
        <w:div w:id="1807164022">
          <w:marLeft w:val="0"/>
          <w:marRight w:val="0"/>
          <w:marTop w:val="0"/>
          <w:marBottom w:val="0"/>
          <w:divBdr>
            <w:top w:val="none" w:sz="0" w:space="0" w:color="auto"/>
            <w:left w:val="none" w:sz="0" w:space="0" w:color="auto"/>
            <w:bottom w:val="none" w:sz="0" w:space="0" w:color="auto"/>
            <w:right w:val="none" w:sz="0" w:space="0" w:color="auto"/>
          </w:divBdr>
        </w:div>
        <w:div w:id="148056782">
          <w:marLeft w:val="0"/>
          <w:marRight w:val="0"/>
          <w:marTop w:val="0"/>
          <w:marBottom w:val="0"/>
          <w:divBdr>
            <w:top w:val="none" w:sz="0" w:space="0" w:color="auto"/>
            <w:left w:val="none" w:sz="0" w:space="0" w:color="auto"/>
            <w:bottom w:val="none" w:sz="0" w:space="0" w:color="auto"/>
            <w:right w:val="none" w:sz="0" w:space="0" w:color="auto"/>
          </w:divBdr>
        </w:div>
        <w:div w:id="1137838459">
          <w:marLeft w:val="0"/>
          <w:marRight w:val="0"/>
          <w:marTop w:val="0"/>
          <w:marBottom w:val="0"/>
          <w:divBdr>
            <w:top w:val="none" w:sz="0" w:space="0" w:color="auto"/>
            <w:left w:val="none" w:sz="0" w:space="0" w:color="auto"/>
            <w:bottom w:val="none" w:sz="0" w:space="0" w:color="auto"/>
            <w:right w:val="none" w:sz="0" w:space="0" w:color="auto"/>
          </w:divBdr>
        </w:div>
        <w:div w:id="1298605695">
          <w:marLeft w:val="0"/>
          <w:marRight w:val="0"/>
          <w:marTop w:val="0"/>
          <w:marBottom w:val="0"/>
          <w:divBdr>
            <w:top w:val="none" w:sz="0" w:space="0" w:color="auto"/>
            <w:left w:val="none" w:sz="0" w:space="0" w:color="auto"/>
            <w:bottom w:val="none" w:sz="0" w:space="0" w:color="auto"/>
            <w:right w:val="none" w:sz="0" w:space="0" w:color="auto"/>
          </w:divBdr>
        </w:div>
        <w:div w:id="1642417346">
          <w:marLeft w:val="0"/>
          <w:marRight w:val="0"/>
          <w:marTop w:val="0"/>
          <w:marBottom w:val="0"/>
          <w:divBdr>
            <w:top w:val="none" w:sz="0" w:space="0" w:color="auto"/>
            <w:left w:val="none" w:sz="0" w:space="0" w:color="auto"/>
            <w:bottom w:val="none" w:sz="0" w:space="0" w:color="auto"/>
            <w:right w:val="none" w:sz="0" w:space="0" w:color="auto"/>
          </w:divBdr>
        </w:div>
        <w:div w:id="1257133208">
          <w:marLeft w:val="0"/>
          <w:marRight w:val="0"/>
          <w:marTop w:val="0"/>
          <w:marBottom w:val="0"/>
          <w:divBdr>
            <w:top w:val="none" w:sz="0" w:space="0" w:color="auto"/>
            <w:left w:val="none" w:sz="0" w:space="0" w:color="auto"/>
            <w:bottom w:val="none" w:sz="0" w:space="0" w:color="auto"/>
            <w:right w:val="none" w:sz="0" w:space="0" w:color="auto"/>
          </w:divBdr>
        </w:div>
        <w:div w:id="2006781150">
          <w:marLeft w:val="0"/>
          <w:marRight w:val="0"/>
          <w:marTop w:val="0"/>
          <w:marBottom w:val="0"/>
          <w:divBdr>
            <w:top w:val="none" w:sz="0" w:space="0" w:color="auto"/>
            <w:left w:val="none" w:sz="0" w:space="0" w:color="auto"/>
            <w:bottom w:val="none" w:sz="0" w:space="0" w:color="auto"/>
            <w:right w:val="none" w:sz="0" w:space="0" w:color="auto"/>
          </w:divBdr>
        </w:div>
        <w:div w:id="547255595">
          <w:marLeft w:val="0"/>
          <w:marRight w:val="0"/>
          <w:marTop w:val="0"/>
          <w:marBottom w:val="0"/>
          <w:divBdr>
            <w:top w:val="none" w:sz="0" w:space="0" w:color="auto"/>
            <w:left w:val="none" w:sz="0" w:space="0" w:color="auto"/>
            <w:bottom w:val="none" w:sz="0" w:space="0" w:color="auto"/>
            <w:right w:val="none" w:sz="0" w:space="0" w:color="auto"/>
          </w:divBdr>
        </w:div>
        <w:div w:id="465007587">
          <w:marLeft w:val="0"/>
          <w:marRight w:val="0"/>
          <w:marTop w:val="0"/>
          <w:marBottom w:val="0"/>
          <w:divBdr>
            <w:top w:val="none" w:sz="0" w:space="0" w:color="auto"/>
            <w:left w:val="none" w:sz="0" w:space="0" w:color="auto"/>
            <w:bottom w:val="none" w:sz="0" w:space="0" w:color="auto"/>
            <w:right w:val="none" w:sz="0" w:space="0" w:color="auto"/>
          </w:divBdr>
        </w:div>
        <w:div w:id="1777358848">
          <w:marLeft w:val="0"/>
          <w:marRight w:val="0"/>
          <w:marTop w:val="0"/>
          <w:marBottom w:val="0"/>
          <w:divBdr>
            <w:top w:val="none" w:sz="0" w:space="0" w:color="auto"/>
            <w:left w:val="none" w:sz="0" w:space="0" w:color="auto"/>
            <w:bottom w:val="none" w:sz="0" w:space="0" w:color="auto"/>
            <w:right w:val="none" w:sz="0" w:space="0" w:color="auto"/>
          </w:divBdr>
        </w:div>
        <w:div w:id="346638884">
          <w:marLeft w:val="0"/>
          <w:marRight w:val="0"/>
          <w:marTop w:val="0"/>
          <w:marBottom w:val="0"/>
          <w:divBdr>
            <w:top w:val="none" w:sz="0" w:space="0" w:color="auto"/>
            <w:left w:val="none" w:sz="0" w:space="0" w:color="auto"/>
            <w:bottom w:val="none" w:sz="0" w:space="0" w:color="auto"/>
            <w:right w:val="none" w:sz="0" w:space="0" w:color="auto"/>
          </w:divBdr>
        </w:div>
        <w:div w:id="1685980502">
          <w:marLeft w:val="0"/>
          <w:marRight w:val="0"/>
          <w:marTop w:val="0"/>
          <w:marBottom w:val="0"/>
          <w:divBdr>
            <w:top w:val="none" w:sz="0" w:space="0" w:color="auto"/>
            <w:left w:val="none" w:sz="0" w:space="0" w:color="auto"/>
            <w:bottom w:val="none" w:sz="0" w:space="0" w:color="auto"/>
            <w:right w:val="none" w:sz="0" w:space="0" w:color="auto"/>
          </w:divBdr>
        </w:div>
        <w:div w:id="943029039">
          <w:marLeft w:val="0"/>
          <w:marRight w:val="0"/>
          <w:marTop w:val="0"/>
          <w:marBottom w:val="0"/>
          <w:divBdr>
            <w:top w:val="none" w:sz="0" w:space="0" w:color="auto"/>
            <w:left w:val="none" w:sz="0" w:space="0" w:color="auto"/>
            <w:bottom w:val="none" w:sz="0" w:space="0" w:color="auto"/>
            <w:right w:val="none" w:sz="0" w:space="0" w:color="auto"/>
          </w:divBdr>
        </w:div>
        <w:div w:id="1647468079">
          <w:marLeft w:val="0"/>
          <w:marRight w:val="0"/>
          <w:marTop w:val="0"/>
          <w:marBottom w:val="0"/>
          <w:divBdr>
            <w:top w:val="none" w:sz="0" w:space="0" w:color="auto"/>
            <w:left w:val="none" w:sz="0" w:space="0" w:color="auto"/>
            <w:bottom w:val="none" w:sz="0" w:space="0" w:color="auto"/>
            <w:right w:val="none" w:sz="0" w:space="0" w:color="auto"/>
          </w:divBdr>
        </w:div>
        <w:div w:id="1518035661">
          <w:marLeft w:val="0"/>
          <w:marRight w:val="0"/>
          <w:marTop w:val="0"/>
          <w:marBottom w:val="0"/>
          <w:divBdr>
            <w:top w:val="none" w:sz="0" w:space="0" w:color="auto"/>
            <w:left w:val="none" w:sz="0" w:space="0" w:color="auto"/>
            <w:bottom w:val="none" w:sz="0" w:space="0" w:color="auto"/>
            <w:right w:val="none" w:sz="0" w:space="0" w:color="auto"/>
          </w:divBdr>
        </w:div>
        <w:div w:id="2125348248">
          <w:marLeft w:val="0"/>
          <w:marRight w:val="0"/>
          <w:marTop w:val="0"/>
          <w:marBottom w:val="0"/>
          <w:divBdr>
            <w:top w:val="none" w:sz="0" w:space="0" w:color="auto"/>
            <w:left w:val="none" w:sz="0" w:space="0" w:color="auto"/>
            <w:bottom w:val="none" w:sz="0" w:space="0" w:color="auto"/>
            <w:right w:val="none" w:sz="0" w:space="0" w:color="auto"/>
          </w:divBdr>
        </w:div>
        <w:div w:id="264463773">
          <w:marLeft w:val="0"/>
          <w:marRight w:val="0"/>
          <w:marTop w:val="0"/>
          <w:marBottom w:val="0"/>
          <w:divBdr>
            <w:top w:val="none" w:sz="0" w:space="0" w:color="auto"/>
            <w:left w:val="none" w:sz="0" w:space="0" w:color="auto"/>
            <w:bottom w:val="none" w:sz="0" w:space="0" w:color="auto"/>
            <w:right w:val="none" w:sz="0" w:space="0" w:color="auto"/>
          </w:divBdr>
        </w:div>
        <w:div w:id="1610090893">
          <w:marLeft w:val="0"/>
          <w:marRight w:val="0"/>
          <w:marTop w:val="0"/>
          <w:marBottom w:val="0"/>
          <w:divBdr>
            <w:top w:val="none" w:sz="0" w:space="0" w:color="auto"/>
            <w:left w:val="none" w:sz="0" w:space="0" w:color="auto"/>
            <w:bottom w:val="none" w:sz="0" w:space="0" w:color="auto"/>
            <w:right w:val="none" w:sz="0" w:space="0" w:color="auto"/>
          </w:divBdr>
        </w:div>
        <w:div w:id="1581676518">
          <w:marLeft w:val="0"/>
          <w:marRight w:val="0"/>
          <w:marTop w:val="0"/>
          <w:marBottom w:val="0"/>
          <w:divBdr>
            <w:top w:val="none" w:sz="0" w:space="0" w:color="auto"/>
            <w:left w:val="none" w:sz="0" w:space="0" w:color="auto"/>
            <w:bottom w:val="none" w:sz="0" w:space="0" w:color="auto"/>
            <w:right w:val="none" w:sz="0" w:space="0" w:color="auto"/>
          </w:divBdr>
        </w:div>
        <w:div w:id="1589969530">
          <w:marLeft w:val="0"/>
          <w:marRight w:val="0"/>
          <w:marTop w:val="0"/>
          <w:marBottom w:val="0"/>
          <w:divBdr>
            <w:top w:val="none" w:sz="0" w:space="0" w:color="auto"/>
            <w:left w:val="none" w:sz="0" w:space="0" w:color="auto"/>
            <w:bottom w:val="none" w:sz="0" w:space="0" w:color="auto"/>
            <w:right w:val="none" w:sz="0" w:space="0" w:color="auto"/>
          </w:divBdr>
        </w:div>
        <w:div w:id="2091003515">
          <w:marLeft w:val="0"/>
          <w:marRight w:val="0"/>
          <w:marTop w:val="0"/>
          <w:marBottom w:val="0"/>
          <w:divBdr>
            <w:top w:val="none" w:sz="0" w:space="0" w:color="auto"/>
            <w:left w:val="none" w:sz="0" w:space="0" w:color="auto"/>
            <w:bottom w:val="none" w:sz="0" w:space="0" w:color="auto"/>
            <w:right w:val="none" w:sz="0" w:space="0" w:color="auto"/>
          </w:divBdr>
        </w:div>
        <w:div w:id="843514347">
          <w:marLeft w:val="0"/>
          <w:marRight w:val="0"/>
          <w:marTop w:val="0"/>
          <w:marBottom w:val="0"/>
          <w:divBdr>
            <w:top w:val="none" w:sz="0" w:space="0" w:color="auto"/>
            <w:left w:val="none" w:sz="0" w:space="0" w:color="auto"/>
            <w:bottom w:val="none" w:sz="0" w:space="0" w:color="auto"/>
            <w:right w:val="none" w:sz="0" w:space="0" w:color="auto"/>
          </w:divBdr>
        </w:div>
        <w:div w:id="337780670">
          <w:marLeft w:val="0"/>
          <w:marRight w:val="0"/>
          <w:marTop w:val="0"/>
          <w:marBottom w:val="0"/>
          <w:divBdr>
            <w:top w:val="none" w:sz="0" w:space="0" w:color="auto"/>
            <w:left w:val="none" w:sz="0" w:space="0" w:color="auto"/>
            <w:bottom w:val="none" w:sz="0" w:space="0" w:color="auto"/>
            <w:right w:val="none" w:sz="0" w:space="0" w:color="auto"/>
          </w:divBdr>
        </w:div>
        <w:div w:id="1525944203">
          <w:marLeft w:val="0"/>
          <w:marRight w:val="0"/>
          <w:marTop w:val="0"/>
          <w:marBottom w:val="0"/>
          <w:divBdr>
            <w:top w:val="none" w:sz="0" w:space="0" w:color="auto"/>
            <w:left w:val="none" w:sz="0" w:space="0" w:color="auto"/>
            <w:bottom w:val="none" w:sz="0" w:space="0" w:color="auto"/>
            <w:right w:val="none" w:sz="0" w:space="0" w:color="auto"/>
          </w:divBdr>
        </w:div>
        <w:div w:id="1223247168">
          <w:marLeft w:val="0"/>
          <w:marRight w:val="0"/>
          <w:marTop w:val="0"/>
          <w:marBottom w:val="0"/>
          <w:divBdr>
            <w:top w:val="none" w:sz="0" w:space="0" w:color="auto"/>
            <w:left w:val="none" w:sz="0" w:space="0" w:color="auto"/>
            <w:bottom w:val="none" w:sz="0" w:space="0" w:color="auto"/>
            <w:right w:val="none" w:sz="0" w:space="0" w:color="auto"/>
          </w:divBdr>
        </w:div>
        <w:div w:id="1055350272">
          <w:marLeft w:val="0"/>
          <w:marRight w:val="0"/>
          <w:marTop w:val="0"/>
          <w:marBottom w:val="0"/>
          <w:divBdr>
            <w:top w:val="none" w:sz="0" w:space="0" w:color="auto"/>
            <w:left w:val="none" w:sz="0" w:space="0" w:color="auto"/>
            <w:bottom w:val="none" w:sz="0" w:space="0" w:color="auto"/>
            <w:right w:val="none" w:sz="0" w:space="0" w:color="auto"/>
          </w:divBdr>
        </w:div>
        <w:div w:id="1131553345">
          <w:marLeft w:val="0"/>
          <w:marRight w:val="0"/>
          <w:marTop w:val="0"/>
          <w:marBottom w:val="0"/>
          <w:divBdr>
            <w:top w:val="none" w:sz="0" w:space="0" w:color="auto"/>
            <w:left w:val="none" w:sz="0" w:space="0" w:color="auto"/>
            <w:bottom w:val="none" w:sz="0" w:space="0" w:color="auto"/>
            <w:right w:val="none" w:sz="0" w:space="0" w:color="auto"/>
          </w:divBdr>
        </w:div>
        <w:div w:id="526603465">
          <w:marLeft w:val="0"/>
          <w:marRight w:val="0"/>
          <w:marTop w:val="0"/>
          <w:marBottom w:val="0"/>
          <w:divBdr>
            <w:top w:val="none" w:sz="0" w:space="0" w:color="auto"/>
            <w:left w:val="none" w:sz="0" w:space="0" w:color="auto"/>
            <w:bottom w:val="none" w:sz="0" w:space="0" w:color="auto"/>
            <w:right w:val="none" w:sz="0" w:space="0" w:color="auto"/>
          </w:divBdr>
        </w:div>
        <w:div w:id="912929256">
          <w:marLeft w:val="0"/>
          <w:marRight w:val="0"/>
          <w:marTop w:val="0"/>
          <w:marBottom w:val="0"/>
          <w:divBdr>
            <w:top w:val="none" w:sz="0" w:space="0" w:color="auto"/>
            <w:left w:val="none" w:sz="0" w:space="0" w:color="auto"/>
            <w:bottom w:val="none" w:sz="0" w:space="0" w:color="auto"/>
            <w:right w:val="none" w:sz="0" w:space="0" w:color="auto"/>
          </w:divBdr>
        </w:div>
        <w:div w:id="861668235">
          <w:marLeft w:val="0"/>
          <w:marRight w:val="0"/>
          <w:marTop w:val="0"/>
          <w:marBottom w:val="0"/>
          <w:divBdr>
            <w:top w:val="none" w:sz="0" w:space="0" w:color="auto"/>
            <w:left w:val="none" w:sz="0" w:space="0" w:color="auto"/>
            <w:bottom w:val="none" w:sz="0" w:space="0" w:color="auto"/>
            <w:right w:val="none" w:sz="0" w:space="0" w:color="auto"/>
          </w:divBdr>
        </w:div>
        <w:div w:id="6449564">
          <w:marLeft w:val="0"/>
          <w:marRight w:val="0"/>
          <w:marTop w:val="0"/>
          <w:marBottom w:val="0"/>
          <w:divBdr>
            <w:top w:val="none" w:sz="0" w:space="0" w:color="auto"/>
            <w:left w:val="none" w:sz="0" w:space="0" w:color="auto"/>
            <w:bottom w:val="none" w:sz="0" w:space="0" w:color="auto"/>
            <w:right w:val="none" w:sz="0" w:space="0" w:color="auto"/>
          </w:divBdr>
        </w:div>
        <w:div w:id="526910344">
          <w:marLeft w:val="0"/>
          <w:marRight w:val="0"/>
          <w:marTop w:val="0"/>
          <w:marBottom w:val="0"/>
          <w:divBdr>
            <w:top w:val="none" w:sz="0" w:space="0" w:color="auto"/>
            <w:left w:val="none" w:sz="0" w:space="0" w:color="auto"/>
            <w:bottom w:val="none" w:sz="0" w:space="0" w:color="auto"/>
            <w:right w:val="none" w:sz="0" w:space="0" w:color="auto"/>
          </w:divBdr>
        </w:div>
        <w:div w:id="3483469">
          <w:marLeft w:val="0"/>
          <w:marRight w:val="0"/>
          <w:marTop w:val="0"/>
          <w:marBottom w:val="0"/>
          <w:divBdr>
            <w:top w:val="none" w:sz="0" w:space="0" w:color="auto"/>
            <w:left w:val="none" w:sz="0" w:space="0" w:color="auto"/>
            <w:bottom w:val="none" w:sz="0" w:space="0" w:color="auto"/>
            <w:right w:val="none" w:sz="0" w:space="0" w:color="auto"/>
          </w:divBdr>
        </w:div>
        <w:div w:id="1167600635">
          <w:marLeft w:val="0"/>
          <w:marRight w:val="0"/>
          <w:marTop w:val="0"/>
          <w:marBottom w:val="0"/>
          <w:divBdr>
            <w:top w:val="none" w:sz="0" w:space="0" w:color="auto"/>
            <w:left w:val="none" w:sz="0" w:space="0" w:color="auto"/>
            <w:bottom w:val="none" w:sz="0" w:space="0" w:color="auto"/>
            <w:right w:val="none" w:sz="0" w:space="0" w:color="auto"/>
          </w:divBdr>
        </w:div>
        <w:div w:id="1399209065">
          <w:marLeft w:val="0"/>
          <w:marRight w:val="0"/>
          <w:marTop w:val="0"/>
          <w:marBottom w:val="0"/>
          <w:divBdr>
            <w:top w:val="none" w:sz="0" w:space="0" w:color="auto"/>
            <w:left w:val="none" w:sz="0" w:space="0" w:color="auto"/>
            <w:bottom w:val="none" w:sz="0" w:space="0" w:color="auto"/>
            <w:right w:val="none" w:sz="0" w:space="0" w:color="auto"/>
          </w:divBdr>
        </w:div>
        <w:div w:id="878124762">
          <w:marLeft w:val="0"/>
          <w:marRight w:val="0"/>
          <w:marTop w:val="0"/>
          <w:marBottom w:val="0"/>
          <w:divBdr>
            <w:top w:val="none" w:sz="0" w:space="0" w:color="auto"/>
            <w:left w:val="none" w:sz="0" w:space="0" w:color="auto"/>
            <w:bottom w:val="none" w:sz="0" w:space="0" w:color="auto"/>
            <w:right w:val="none" w:sz="0" w:space="0" w:color="auto"/>
          </w:divBdr>
        </w:div>
        <w:div w:id="803936489">
          <w:marLeft w:val="0"/>
          <w:marRight w:val="0"/>
          <w:marTop w:val="0"/>
          <w:marBottom w:val="0"/>
          <w:divBdr>
            <w:top w:val="none" w:sz="0" w:space="0" w:color="auto"/>
            <w:left w:val="none" w:sz="0" w:space="0" w:color="auto"/>
            <w:bottom w:val="none" w:sz="0" w:space="0" w:color="auto"/>
            <w:right w:val="none" w:sz="0" w:space="0" w:color="auto"/>
          </w:divBdr>
        </w:div>
        <w:div w:id="704138471">
          <w:marLeft w:val="0"/>
          <w:marRight w:val="0"/>
          <w:marTop w:val="0"/>
          <w:marBottom w:val="0"/>
          <w:divBdr>
            <w:top w:val="none" w:sz="0" w:space="0" w:color="auto"/>
            <w:left w:val="none" w:sz="0" w:space="0" w:color="auto"/>
            <w:bottom w:val="none" w:sz="0" w:space="0" w:color="auto"/>
            <w:right w:val="none" w:sz="0" w:space="0" w:color="auto"/>
          </w:divBdr>
        </w:div>
        <w:div w:id="1232733217">
          <w:marLeft w:val="0"/>
          <w:marRight w:val="0"/>
          <w:marTop w:val="0"/>
          <w:marBottom w:val="0"/>
          <w:divBdr>
            <w:top w:val="none" w:sz="0" w:space="0" w:color="auto"/>
            <w:left w:val="none" w:sz="0" w:space="0" w:color="auto"/>
            <w:bottom w:val="none" w:sz="0" w:space="0" w:color="auto"/>
            <w:right w:val="none" w:sz="0" w:space="0" w:color="auto"/>
          </w:divBdr>
        </w:div>
        <w:div w:id="1757702617">
          <w:marLeft w:val="0"/>
          <w:marRight w:val="0"/>
          <w:marTop w:val="0"/>
          <w:marBottom w:val="0"/>
          <w:divBdr>
            <w:top w:val="none" w:sz="0" w:space="0" w:color="auto"/>
            <w:left w:val="none" w:sz="0" w:space="0" w:color="auto"/>
            <w:bottom w:val="none" w:sz="0" w:space="0" w:color="auto"/>
            <w:right w:val="none" w:sz="0" w:space="0" w:color="auto"/>
          </w:divBdr>
        </w:div>
        <w:div w:id="1182279005">
          <w:marLeft w:val="0"/>
          <w:marRight w:val="0"/>
          <w:marTop w:val="0"/>
          <w:marBottom w:val="0"/>
          <w:divBdr>
            <w:top w:val="none" w:sz="0" w:space="0" w:color="auto"/>
            <w:left w:val="none" w:sz="0" w:space="0" w:color="auto"/>
            <w:bottom w:val="none" w:sz="0" w:space="0" w:color="auto"/>
            <w:right w:val="none" w:sz="0" w:space="0" w:color="auto"/>
          </w:divBdr>
        </w:div>
        <w:div w:id="2085103396">
          <w:marLeft w:val="0"/>
          <w:marRight w:val="0"/>
          <w:marTop w:val="0"/>
          <w:marBottom w:val="0"/>
          <w:divBdr>
            <w:top w:val="none" w:sz="0" w:space="0" w:color="auto"/>
            <w:left w:val="none" w:sz="0" w:space="0" w:color="auto"/>
            <w:bottom w:val="none" w:sz="0" w:space="0" w:color="auto"/>
            <w:right w:val="none" w:sz="0" w:space="0" w:color="auto"/>
          </w:divBdr>
        </w:div>
        <w:div w:id="593513895">
          <w:marLeft w:val="0"/>
          <w:marRight w:val="0"/>
          <w:marTop w:val="0"/>
          <w:marBottom w:val="0"/>
          <w:divBdr>
            <w:top w:val="none" w:sz="0" w:space="0" w:color="auto"/>
            <w:left w:val="none" w:sz="0" w:space="0" w:color="auto"/>
            <w:bottom w:val="none" w:sz="0" w:space="0" w:color="auto"/>
            <w:right w:val="none" w:sz="0" w:space="0" w:color="auto"/>
          </w:divBdr>
        </w:div>
        <w:div w:id="835071213">
          <w:marLeft w:val="0"/>
          <w:marRight w:val="0"/>
          <w:marTop w:val="0"/>
          <w:marBottom w:val="0"/>
          <w:divBdr>
            <w:top w:val="none" w:sz="0" w:space="0" w:color="auto"/>
            <w:left w:val="none" w:sz="0" w:space="0" w:color="auto"/>
            <w:bottom w:val="none" w:sz="0" w:space="0" w:color="auto"/>
            <w:right w:val="none" w:sz="0" w:space="0" w:color="auto"/>
          </w:divBdr>
        </w:div>
        <w:div w:id="79763825">
          <w:marLeft w:val="0"/>
          <w:marRight w:val="0"/>
          <w:marTop w:val="0"/>
          <w:marBottom w:val="0"/>
          <w:divBdr>
            <w:top w:val="none" w:sz="0" w:space="0" w:color="auto"/>
            <w:left w:val="none" w:sz="0" w:space="0" w:color="auto"/>
            <w:bottom w:val="none" w:sz="0" w:space="0" w:color="auto"/>
            <w:right w:val="none" w:sz="0" w:space="0" w:color="auto"/>
          </w:divBdr>
        </w:div>
        <w:div w:id="445736084">
          <w:marLeft w:val="0"/>
          <w:marRight w:val="0"/>
          <w:marTop w:val="0"/>
          <w:marBottom w:val="0"/>
          <w:divBdr>
            <w:top w:val="none" w:sz="0" w:space="0" w:color="auto"/>
            <w:left w:val="none" w:sz="0" w:space="0" w:color="auto"/>
            <w:bottom w:val="none" w:sz="0" w:space="0" w:color="auto"/>
            <w:right w:val="none" w:sz="0" w:space="0" w:color="auto"/>
          </w:divBdr>
        </w:div>
        <w:div w:id="770080632">
          <w:marLeft w:val="0"/>
          <w:marRight w:val="0"/>
          <w:marTop w:val="0"/>
          <w:marBottom w:val="0"/>
          <w:divBdr>
            <w:top w:val="none" w:sz="0" w:space="0" w:color="auto"/>
            <w:left w:val="none" w:sz="0" w:space="0" w:color="auto"/>
            <w:bottom w:val="none" w:sz="0" w:space="0" w:color="auto"/>
            <w:right w:val="none" w:sz="0" w:space="0" w:color="auto"/>
          </w:divBdr>
        </w:div>
        <w:div w:id="1573077104">
          <w:marLeft w:val="0"/>
          <w:marRight w:val="0"/>
          <w:marTop w:val="0"/>
          <w:marBottom w:val="0"/>
          <w:divBdr>
            <w:top w:val="none" w:sz="0" w:space="0" w:color="auto"/>
            <w:left w:val="none" w:sz="0" w:space="0" w:color="auto"/>
            <w:bottom w:val="none" w:sz="0" w:space="0" w:color="auto"/>
            <w:right w:val="none" w:sz="0" w:space="0" w:color="auto"/>
          </w:divBdr>
        </w:div>
        <w:div w:id="735473637">
          <w:marLeft w:val="0"/>
          <w:marRight w:val="0"/>
          <w:marTop w:val="0"/>
          <w:marBottom w:val="0"/>
          <w:divBdr>
            <w:top w:val="none" w:sz="0" w:space="0" w:color="auto"/>
            <w:left w:val="none" w:sz="0" w:space="0" w:color="auto"/>
            <w:bottom w:val="none" w:sz="0" w:space="0" w:color="auto"/>
            <w:right w:val="none" w:sz="0" w:space="0" w:color="auto"/>
          </w:divBdr>
        </w:div>
        <w:div w:id="980771531">
          <w:marLeft w:val="0"/>
          <w:marRight w:val="0"/>
          <w:marTop w:val="0"/>
          <w:marBottom w:val="0"/>
          <w:divBdr>
            <w:top w:val="none" w:sz="0" w:space="0" w:color="auto"/>
            <w:left w:val="none" w:sz="0" w:space="0" w:color="auto"/>
            <w:bottom w:val="none" w:sz="0" w:space="0" w:color="auto"/>
            <w:right w:val="none" w:sz="0" w:space="0" w:color="auto"/>
          </w:divBdr>
        </w:div>
        <w:div w:id="902453190">
          <w:marLeft w:val="0"/>
          <w:marRight w:val="0"/>
          <w:marTop w:val="0"/>
          <w:marBottom w:val="0"/>
          <w:divBdr>
            <w:top w:val="none" w:sz="0" w:space="0" w:color="auto"/>
            <w:left w:val="none" w:sz="0" w:space="0" w:color="auto"/>
            <w:bottom w:val="none" w:sz="0" w:space="0" w:color="auto"/>
            <w:right w:val="none" w:sz="0" w:space="0" w:color="auto"/>
          </w:divBdr>
        </w:div>
        <w:div w:id="1511406453">
          <w:marLeft w:val="0"/>
          <w:marRight w:val="0"/>
          <w:marTop w:val="0"/>
          <w:marBottom w:val="0"/>
          <w:divBdr>
            <w:top w:val="none" w:sz="0" w:space="0" w:color="auto"/>
            <w:left w:val="none" w:sz="0" w:space="0" w:color="auto"/>
            <w:bottom w:val="none" w:sz="0" w:space="0" w:color="auto"/>
            <w:right w:val="none" w:sz="0" w:space="0" w:color="auto"/>
          </w:divBdr>
        </w:div>
        <w:div w:id="424612323">
          <w:marLeft w:val="0"/>
          <w:marRight w:val="0"/>
          <w:marTop w:val="0"/>
          <w:marBottom w:val="0"/>
          <w:divBdr>
            <w:top w:val="none" w:sz="0" w:space="0" w:color="auto"/>
            <w:left w:val="none" w:sz="0" w:space="0" w:color="auto"/>
            <w:bottom w:val="none" w:sz="0" w:space="0" w:color="auto"/>
            <w:right w:val="none" w:sz="0" w:space="0" w:color="auto"/>
          </w:divBdr>
        </w:div>
        <w:div w:id="956067176">
          <w:marLeft w:val="0"/>
          <w:marRight w:val="0"/>
          <w:marTop w:val="0"/>
          <w:marBottom w:val="0"/>
          <w:divBdr>
            <w:top w:val="none" w:sz="0" w:space="0" w:color="auto"/>
            <w:left w:val="none" w:sz="0" w:space="0" w:color="auto"/>
            <w:bottom w:val="none" w:sz="0" w:space="0" w:color="auto"/>
            <w:right w:val="none" w:sz="0" w:space="0" w:color="auto"/>
          </w:divBdr>
        </w:div>
        <w:div w:id="1559508698">
          <w:marLeft w:val="0"/>
          <w:marRight w:val="0"/>
          <w:marTop w:val="0"/>
          <w:marBottom w:val="0"/>
          <w:divBdr>
            <w:top w:val="none" w:sz="0" w:space="0" w:color="auto"/>
            <w:left w:val="none" w:sz="0" w:space="0" w:color="auto"/>
            <w:bottom w:val="none" w:sz="0" w:space="0" w:color="auto"/>
            <w:right w:val="none" w:sz="0" w:space="0" w:color="auto"/>
          </w:divBdr>
        </w:div>
        <w:div w:id="1417629626">
          <w:marLeft w:val="0"/>
          <w:marRight w:val="0"/>
          <w:marTop w:val="0"/>
          <w:marBottom w:val="0"/>
          <w:divBdr>
            <w:top w:val="none" w:sz="0" w:space="0" w:color="auto"/>
            <w:left w:val="none" w:sz="0" w:space="0" w:color="auto"/>
            <w:bottom w:val="none" w:sz="0" w:space="0" w:color="auto"/>
            <w:right w:val="none" w:sz="0" w:space="0" w:color="auto"/>
          </w:divBdr>
        </w:div>
        <w:div w:id="525408648">
          <w:marLeft w:val="0"/>
          <w:marRight w:val="0"/>
          <w:marTop w:val="0"/>
          <w:marBottom w:val="0"/>
          <w:divBdr>
            <w:top w:val="none" w:sz="0" w:space="0" w:color="auto"/>
            <w:left w:val="none" w:sz="0" w:space="0" w:color="auto"/>
            <w:bottom w:val="none" w:sz="0" w:space="0" w:color="auto"/>
            <w:right w:val="none" w:sz="0" w:space="0" w:color="auto"/>
          </w:divBdr>
        </w:div>
        <w:div w:id="2118864897">
          <w:marLeft w:val="0"/>
          <w:marRight w:val="0"/>
          <w:marTop w:val="0"/>
          <w:marBottom w:val="0"/>
          <w:divBdr>
            <w:top w:val="none" w:sz="0" w:space="0" w:color="auto"/>
            <w:left w:val="none" w:sz="0" w:space="0" w:color="auto"/>
            <w:bottom w:val="none" w:sz="0" w:space="0" w:color="auto"/>
            <w:right w:val="none" w:sz="0" w:space="0" w:color="auto"/>
          </w:divBdr>
        </w:div>
        <w:div w:id="1516769188">
          <w:marLeft w:val="0"/>
          <w:marRight w:val="0"/>
          <w:marTop w:val="0"/>
          <w:marBottom w:val="0"/>
          <w:divBdr>
            <w:top w:val="none" w:sz="0" w:space="0" w:color="auto"/>
            <w:left w:val="none" w:sz="0" w:space="0" w:color="auto"/>
            <w:bottom w:val="none" w:sz="0" w:space="0" w:color="auto"/>
            <w:right w:val="none" w:sz="0" w:space="0" w:color="auto"/>
          </w:divBdr>
        </w:div>
        <w:div w:id="632177228">
          <w:marLeft w:val="0"/>
          <w:marRight w:val="0"/>
          <w:marTop w:val="0"/>
          <w:marBottom w:val="0"/>
          <w:divBdr>
            <w:top w:val="none" w:sz="0" w:space="0" w:color="auto"/>
            <w:left w:val="none" w:sz="0" w:space="0" w:color="auto"/>
            <w:bottom w:val="none" w:sz="0" w:space="0" w:color="auto"/>
            <w:right w:val="none" w:sz="0" w:space="0" w:color="auto"/>
          </w:divBdr>
        </w:div>
        <w:div w:id="1817995014">
          <w:marLeft w:val="0"/>
          <w:marRight w:val="0"/>
          <w:marTop w:val="0"/>
          <w:marBottom w:val="0"/>
          <w:divBdr>
            <w:top w:val="none" w:sz="0" w:space="0" w:color="auto"/>
            <w:left w:val="none" w:sz="0" w:space="0" w:color="auto"/>
            <w:bottom w:val="none" w:sz="0" w:space="0" w:color="auto"/>
            <w:right w:val="none" w:sz="0" w:space="0" w:color="auto"/>
          </w:divBdr>
        </w:div>
        <w:div w:id="1717897001">
          <w:marLeft w:val="0"/>
          <w:marRight w:val="0"/>
          <w:marTop w:val="0"/>
          <w:marBottom w:val="0"/>
          <w:divBdr>
            <w:top w:val="none" w:sz="0" w:space="0" w:color="auto"/>
            <w:left w:val="none" w:sz="0" w:space="0" w:color="auto"/>
            <w:bottom w:val="none" w:sz="0" w:space="0" w:color="auto"/>
            <w:right w:val="none" w:sz="0" w:space="0" w:color="auto"/>
          </w:divBdr>
        </w:div>
        <w:div w:id="984893234">
          <w:marLeft w:val="0"/>
          <w:marRight w:val="0"/>
          <w:marTop w:val="0"/>
          <w:marBottom w:val="0"/>
          <w:divBdr>
            <w:top w:val="none" w:sz="0" w:space="0" w:color="auto"/>
            <w:left w:val="none" w:sz="0" w:space="0" w:color="auto"/>
            <w:bottom w:val="none" w:sz="0" w:space="0" w:color="auto"/>
            <w:right w:val="none" w:sz="0" w:space="0" w:color="auto"/>
          </w:divBdr>
        </w:div>
        <w:div w:id="1409574987">
          <w:marLeft w:val="0"/>
          <w:marRight w:val="0"/>
          <w:marTop w:val="0"/>
          <w:marBottom w:val="0"/>
          <w:divBdr>
            <w:top w:val="none" w:sz="0" w:space="0" w:color="auto"/>
            <w:left w:val="none" w:sz="0" w:space="0" w:color="auto"/>
            <w:bottom w:val="none" w:sz="0" w:space="0" w:color="auto"/>
            <w:right w:val="none" w:sz="0" w:space="0" w:color="auto"/>
          </w:divBdr>
        </w:div>
        <w:div w:id="970014527">
          <w:marLeft w:val="0"/>
          <w:marRight w:val="0"/>
          <w:marTop w:val="0"/>
          <w:marBottom w:val="0"/>
          <w:divBdr>
            <w:top w:val="none" w:sz="0" w:space="0" w:color="auto"/>
            <w:left w:val="none" w:sz="0" w:space="0" w:color="auto"/>
            <w:bottom w:val="none" w:sz="0" w:space="0" w:color="auto"/>
            <w:right w:val="none" w:sz="0" w:space="0" w:color="auto"/>
          </w:divBdr>
        </w:div>
      </w:divsChild>
    </w:div>
    <w:div w:id="1619993849">
      <w:bodyDiv w:val="1"/>
      <w:marLeft w:val="0"/>
      <w:marRight w:val="0"/>
      <w:marTop w:val="0"/>
      <w:marBottom w:val="0"/>
      <w:divBdr>
        <w:top w:val="none" w:sz="0" w:space="0" w:color="auto"/>
        <w:left w:val="none" w:sz="0" w:space="0" w:color="auto"/>
        <w:bottom w:val="none" w:sz="0" w:space="0" w:color="auto"/>
        <w:right w:val="none" w:sz="0" w:space="0" w:color="auto"/>
      </w:divBdr>
    </w:div>
    <w:div w:id="1622804003">
      <w:bodyDiv w:val="1"/>
      <w:marLeft w:val="0"/>
      <w:marRight w:val="0"/>
      <w:marTop w:val="0"/>
      <w:marBottom w:val="0"/>
      <w:divBdr>
        <w:top w:val="none" w:sz="0" w:space="0" w:color="auto"/>
        <w:left w:val="none" w:sz="0" w:space="0" w:color="auto"/>
        <w:bottom w:val="none" w:sz="0" w:space="0" w:color="auto"/>
        <w:right w:val="none" w:sz="0" w:space="0" w:color="auto"/>
      </w:divBdr>
    </w:div>
    <w:div w:id="1648045393">
      <w:bodyDiv w:val="1"/>
      <w:marLeft w:val="0"/>
      <w:marRight w:val="0"/>
      <w:marTop w:val="0"/>
      <w:marBottom w:val="0"/>
      <w:divBdr>
        <w:top w:val="none" w:sz="0" w:space="0" w:color="auto"/>
        <w:left w:val="none" w:sz="0" w:space="0" w:color="auto"/>
        <w:bottom w:val="none" w:sz="0" w:space="0" w:color="auto"/>
        <w:right w:val="none" w:sz="0" w:space="0" w:color="auto"/>
      </w:divBdr>
    </w:div>
    <w:div w:id="1694070404">
      <w:bodyDiv w:val="1"/>
      <w:marLeft w:val="0"/>
      <w:marRight w:val="0"/>
      <w:marTop w:val="0"/>
      <w:marBottom w:val="0"/>
      <w:divBdr>
        <w:top w:val="none" w:sz="0" w:space="0" w:color="auto"/>
        <w:left w:val="none" w:sz="0" w:space="0" w:color="auto"/>
        <w:bottom w:val="none" w:sz="0" w:space="0" w:color="auto"/>
        <w:right w:val="none" w:sz="0" w:space="0" w:color="auto"/>
      </w:divBdr>
    </w:div>
    <w:div w:id="1791820055">
      <w:bodyDiv w:val="1"/>
      <w:marLeft w:val="0"/>
      <w:marRight w:val="0"/>
      <w:marTop w:val="0"/>
      <w:marBottom w:val="0"/>
      <w:divBdr>
        <w:top w:val="none" w:sz="0" w:space="0" w:color="auto"/>
        <w:left w:val="none" w:sz="0" w:space="0" w:color="auto"/>
        <w:bottom w:val="none" w:sz="0" w:space="0" w:color="auto"/>
        <w:right w:val="none" w:sz="0" w:space="0" w:color="auto"/>
      </w:divBdr>
    </w:div>
    <w:div w:id="1794909932">
      <w:bodyDiv w:val="1"/>
      <w:marLeft w:val="0"/>
      <w:marRight w:val="0"/>
      <w:marTop w:val="0"/>
      <w:marBottom w:val="0"/>
      <w:divBdr>
        <w:top w:val="none" w:sz="0" w:space="0" w:color="auto"/>
        <w:left w:val="none" w:sz="0" w:space="0" w:color="auto"/>
        <w:bottom w:val="none" w:sz="0" w:space="0" w:color="auto"/>
        <w:right w:val="none" w:sz="0" w:space="0" w:color="auto"/>
      </w:divBdr>
    </w:div>
    <w:div w:id="1963924224">
      <w:bodyDiv w:val="1"/>
      <w:marLeft w:val="0"/>
      <w:marRight w:val="0"/>
      <w:marTop w:val="0"/>
      <w:marBottom w:val="0"/>
      <w:divBdr>
        <w:top w:val="none" w:sz="0" w:space="0" w:color="auto"/>
        <w:left w:val="none" w:sz="0" w:space="0" w:color="auto"/>
        <w:bottom w:val="none" w:sz="0" w:space="0" w:color="auto"/>
        <w:right w:val="none" w:sz="0" w:space="0" w:color="auto"/>
      </w:divBdr>
    </w:div>
    <w:div w:id="21145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6B0BA-F136-4846-A192-0591B974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19</Pages>
  <Words>4250</Words>
  <Characters>24230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Колян</cp:lastModifiedBy>
  <cp:revision>149</cp:revision>
  <cp:lastPrinted>2017-11-09T06:11:00Z</cp:lastPrinted>
  <dcterms:created xsi:type="dcterms:W3CDTF">2017-06-24T15:51:00Z</dcterms:created>
  <dcterms:modified xsi:type="dcterms:W3CDTF">2024-10-31T08:05:00Z</dcterms:modified>
</cp:coreProperties>
</file>