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57" w:rsidRDefault="00E01A57" w:rsidP="00E01A57">
      <w:pPr>
        <w:jc w:val="right"/>
      </w:pPr>
      <w:r>
        <w:t>Приложение 1</w:t>
      </w:r>
    </w:p>
    <w:p w:rsidR="00E01A57" w:rsidRPr="00E01A57" w:rsidRDefault="00E01A57" w:rsidP="00E01A57">
      <w:pPr>
        <w:jc w:val="right"/>
      </w:pPr>
      <w:r>
        <w:rPr>
          <w:noProof/>
          <w:lang w:eastAsia="ru-RU"/>
        </w:rPr>
        <w:drawing>
          <wp:inline distT="0" distB="0" distL="0" distR="0" wp14:anchorId="32D06C4F" wp14:editId="00D7DDDB">
            <wp:extent cx="3429000" cy="1819275"/>
            <wp:effectExtent l="0" t="0" r="0" b="9525"/>
            <wp:docPr id="3" name="Рисунок 3" descr="C:\Users\user\Pictures\2023-09-1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09-17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842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A57" w:rsidRDefault="00E01A57" w:rsidP="00E01A57">
      <w:pPr>
        <w:rPr>
          <w:lang w:val="en-US"/>
        </w:rPr>
      </w:pPr>
    </w:p>
    <w:p w:rsidR="00E01A57" w:rsidRDefault="00E01A57" w:rsidP="00E01A57">
      <w:pPr>
        <w:rPr>
          <w:lang w:val="en-US"/>
        </w:rPr>
      </w:pPr>
    </w:p>
    <w:p w:rsidR="00E01A57" w:rsidRPr="00575C93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575C93">
        <w:rPr>
          <w:rFonts w:ascii="Times New Roman" w:hAnsi="Times New Roman" w:cs="Times New Roman"/>
          <w:b/>
          <w:sz w:val="24"/>
          <w:szCs w:val="24"/>
        </w:rPr>
        <w:t>1.</w:t>
      </w:r>
      <w:r w:rsidRPr="00575C93">
        <w:rPr>
          <w:rFonts w:ascii="Times New Roman" w:hAnsi="Times New Roman" w:cs="Times New Roman"/>
          <w:b/>
          <w:sz w:val="24"/>
          <w:szCs w:val="24"/>
        </w:rPr>
        <w:tab/>
        <w:t>Общие положения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(далее – ООП НОО) МБОУ ДСОШ №3 разработана в соответствии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Федеральным законом от 29.12.2012 №273- ФЗ «Об образовании в Российской Федерации» (с изменениями и дополнениями от 13.07.2021), с изменениями и дополнениями от 01.09.2021);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Федеральным государственным образовательным стандартом начального общего образования, утвержденного приказом Министерства просвещения РФ от 31.05.2021 г.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№286;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Приказом Министерства просвещения РФ от 18.07.2022 г №569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«О внесении изменений в Федеральный государственный образовательный стандарт начального общего образования, утвержденный приказом МП РФ от 31.05.2021 №286;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Приказом Министерства просвещения Российской Федерации от 16 ноября 2022 г. № 992 «Об утверждении федеральной образовательной программы начального общего образования» (зарегистрирован в Минюсте России 22.12.2022, № 71762);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Требованиями санитарных правил и норм СанПиН 1.2.3685-21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«Гигиенические нормативы и требования к обеспечению безопасности и (или) безвредности для человека факторов среды обитания, утвержденных постановлением Главного государственного санитарного врача Российской Федерации от 28 января </w:t>
      </w:r>
      <w:r>
        <w:rPr>
          <w:rFonts w:ascii="Times New Roman" w:hAnsi="Times New Roman" w:cs="Times New Roman"/>
          <w:sz w:val="24"/>
          <w:szCs w:val="24"/>
        </w:rPr>
        <w:t xml:space="preserve">2021 г. № 2 (зарегистрировано в </w:t>
      </w:r>
      <w:r w:rsidRPr="00E01A57">
        <w:rPr>
          <w:rFonts w:ascii="Times New Roman" w:hAnsi="Times New Roman" w:cs="Times New Roman"/>
          <w:sz w:val="24"/>
          <w:szCs w:val="24"/>
        </w:rPr>
        <w:t>Минюсте России 29 января 2021 г. № 62296) (далее – СанПиН 1.2.3685-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21);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Санитарными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правилами</w:t>
      </w:r>
      <w:r w:rsidRPr="00E01A57">
        <w:rPr>
          <w:rFonts w:ascii="Times New Roman" w:hAnsi="Times New Roman" w:cs="Times New Roman"/>
          <w:sz w:val="24"/>
          <w:szCs w:val="24"/>
        </w:rPr>
        <w:tab/>
        <w:t>СП</w:t>
      </w:r>
      <w:r w:rsidRPr="00E01A57">
        <w:rPr>
          <w:rFonts w:ascii="Times New Roman" w:hAnsi="Times New Roman" w:cs="Times New Roman"/>
          <w:sz w:val="24"/>
          <w:szCs w:val="24"/>
        </w:rPr>
        <w:tab/>
        <w:t>2.4.3648-20</w:t>
      </w:r>
      <w:r w:rsidRPr="00E01A57">
        <w:rPr>
          <w:rFonts w:ascii="Times New Roman" w:hAnsi="Times New Roman" w:cs="Times New Roman"/>
          <w:sz w:val="24"/>
          <w:szCs w:val="24"/>
        </w:rPr>
        <w:tab/>
        <w:t>«Санитарно-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 № 28 (зарегистрировано в Минюсте</w:t>
      </w:r>
      <w:r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E01A57">
        <w:rPr>
          <w:rFonts w:ascii="Times New Roman" w:hAnsi="Times New Roman" w:cs="Times New Roman"/>
          <w:sz w:val="24"/>
          <w:szCs w:val="24"/>
        </w:rPr>
        <w:t>18 декабря 2020 г. № 61573) (далее – СП 2.4.3648-20);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Федеральным законом от 27 июля 2006 г. № 149-ФЗ «Об информации, информационных технологиях и о защите информации», Федеральному закону от 27 июля 2006 г. № 152-ФЗ «О персональных данных», Федеральному закону от 29 декабря 2010 г.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№ 436-ФЗ «О защите детей от информации, причиняющей вред их здоровью и развитию»;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Приказом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России от 21 сентября 2022 г. № 858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в Минюсте России 1 ноября 2022 г. № 70799). Основная образовательная программа начального общего образовательная МБОУ </w:t>
      </w:r>
      <w:r>
        <w:rPr>
          <w:rFonts w:ascii="Times New Roman" w:hAnsi="Times New Roman" w:cs="Times New Roman"/>
          <w:sz w:val="24"/>
          <w:szCs w:val="24"/>
        </w:rPr>
        <w:t>ДСОШ №3,</w:t>
      </w:r>
      <w:r w:rsidRPr="00E01A57">
        <w:rPr>
          <w:rFonts w:ascii="Times New Roman" w:hAnsi="Times New Roman" w:cs="Times New Roman"/>
          <w:sz w:val="24"/>
          <w:szCs w:val="24"/>
        </w:rPr>
        <w:t>предусматривает непосредственное применение при реализации обязательной части ООП НОО федеральных рабочих программ по учебным предметам «Русский язык», «Литературное чтение», «Окружающий мир».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ООП НОО включает три раздела: целевой, содержательный, организационный.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1.1.</w:t>
      </w:r>
      <w:r w:rsidRPr="00E01A57">
        <w:rPr>
          <w:rFonts w:ascii="Times New Roman" w:hAnsi="Times New Roman" w:cs="Times New Roman"/>
          <w:sz w:val="24"/>
          <w:szCs w:val="24"/>
        </w:rPr>
        <w:tab/>
        <w:t>Целевой раздел определяет о</w:t>
      </w:r>
      <w:r w:rsidR="00575C93">
        <w:rPr>
          <w:rFonts w:ascii="Times New Roman" w:hAnsi="Times New Roman" w:cs="Times New Roman"/>
          <w:sz w:val="24"/>
          <w:szCs w:val="24"/>
        </w:rPr>
        <w:t xml:space="preserve">бщее назначение, цели, задачи и </w:t>
      </w:r>
      <w:r w:rsidRPr="00E01A57">
        <w:rPr>
          <w:rFonts w:ascii="Times New Roman" w:hAnsi="Times New Roman" w:cs="Times New Roman"/>
          <w:sz w:val="24"/>
          <w:szCs w:val="24"/>
        </w:rPr>
        <w:t>планируемые результаты реализации ООП НОО с учетом ФОП НОО, а также способы определения достижения этих целей и результатов.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1.2.</w:t>
      </w:r>
      <w:r w:rsidRPr="00E01A57">
        <w:rPr>
          <w:rFonts w:ascii="Times New Roman" w:hAnsi="Times New Roman" w:cs="Times New Roman"/>
          <w:sz w:val="24"/>
          <w:szCs w:val="24"/>
        </w:rPr>
        <w:tab/>
        <w:t>Целевой раздел ООП НОО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пояснительную записку;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планируемые результаты осв</w:t>
      </w:r>
      <w:r w:rsidR="00575C93">
        <w:rPr>
          <w:rFonts w:ascii="Times New Roman" w:hAnsi="Times New Roman" w:cs="Times New Roman"/>
          <w:sz w:val="24"/>
          <w:szCs w:val="24"/>
        </w:rPr>
        <w:t xml:space="preserve">оения </w:t>
      </w:r>
      <w:proofErr w:type="gramStart"/>
      <w:r w:rsidR="00575C9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575C93">
        <w:rPr>
          <w:rFonts w:ascii="Times New Roman" w:hAnsi="Times New Roman" w:cs="Times New Roman"/>
          <w:sz w:val="24"/>
          <w:szCs w:val="24"/>
        </w:rPr>
        <w:t xml:space="preserve"> с учетом ФОП</w:t>
      </w:r>
      <w:r w:rsidRPr="00E01A57">
        <w:rPr>
          <w:rFonts w:ascii="Times New Roman" w:hAnsi="Times New Roman" w:cs="Times New Roman"/>
          <w:sz w:val="24"/>
          <w:szCs w:val="24"/>
        </w:rPr>
        <w:t>НОО;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систему оценки достижения пла</w:t>
      </w:r>
      <w:r w:rsidR="00575C93">
        <w:rPr>
          <w:rFonts w:ascii="Times New Roman" w:hAnsi="Times New Roman" w:cs="Times New Roman"/>
          <w:sz w:val="24"/>
          <w:szCs w:val="24"/>
        </w:rPr>
        <w:t xml:space="preserve">нируемых результатов освоения с </w:t>
      </w:r>
      <w:r w:rsidRPr="00E01A57">
        <w:rPr>
          <w:rFonts w:ascii="Times New Roman" w:hAnsi="Times New Roman" w:cs="Times New Roman"/>
          <w:sz w:val="24"/>
          <w:szCs w:val="24"/>
        </w:rPr>
        <w:t>учетом ФОП НОО.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1.3.</w:t>
      </w:r>
      <w:r w:rsidRPr="00E01A57">
        <w:rPr>
          <w:rFonts w:ascii="Times New Roman" w:hAnsi="Times New Roman" w:cs="Times New Roman"/>
          <w:sz w:val="24"/>
          <w:szCs w:val="24"/>
        </w:rPr>
        <w:tab/>
        <w:t>Пояснительная записка целевого раздела ООП НОО раскрывает: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цели реализации ООП НОО, конкретизированные в соответствии с требованиями ФГОС НОО и ФОП НОО к результатам освоения обучающимися программы начального общего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принципы формирования и механизмы реализации ООП НОО, в том числе посредством реализации индивидуальных учебных планов; - общую характеристику ООП НОО.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1.4.</w:t>
      </w:r>
      <w:r w:rsidRPr="00E01A57">
        <w:rPr>
          <w:rFonts w:ascii="Times New Roman" w:hAnsi="Times New Roman" w:cs="Times New Roman"/>
          <w:sz w:val="24"/>
          <w:szCs w:val="24"/>
        </w:rPr>
        <w:tab/>
        <w:t>Содержательный ра</w:t>
      </w:r>
      <w:r w:rsidR="00575C93">
        <w:rPr>
          <w:rFonts w:ascii="Times New Roman" w:hAnsi="Times New Roman" w:cs="Times New Roman"/>
          <w:sz w:val="24"/>
          <w:szCs w:val="24"/>
        </w:rPr>
        <w:t xml:space="preserve">здел ООП НОО включает следующие </w:t>
      </w:r>
      <w:r w:rsidRPr="00E01A57">
        <w:rPr>
          <w:rFonts w:ascii="Times New Roman" w:hAnsi="Times New Roman" w:cs="Times New Roman"/>
          <w:sz w:val="24"/>
          <w:szCs w:val="24"/>
        </w:rPr>
        <w:t xml:space="preserve">программы, ориентированные на достижение предметных,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личностных результатов: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примерные рабочие программы и федеральные рабочие программы учебных предметов;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программу формирования универсальных уч</w:t>
      </w:r>
      <w:r w:rsidR="00575C93">
        <w:rPr>
          <w:rFonts w:ascii="Times New Roman" w:hAnsi="Times New Roman" w:cs="Times New Roman"/>
          <w:sz w:val="24"/>
          <w:szCs w:val="24"/>
        </w:rPr>
        <w:t xml:space="preserve">ебных действий у обучающихся; </w:t>
      </w:r>
      <w:proofErr w:type="gramStart"/>
      <w:r w:rsidR="00575C93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едеральную рабочую программу воспитания.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1.5.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Федеральные рабочие программы учебных предметов обеспечивают достижение планируемых результатов освоения ФОП НОО и разработаны на основе требований ФГОС НОО к результатам освоения программы</w:t>
      </w:r>
      <w:r w:rsidR="00575C93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1.6.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Программа формирования универсальных учебных действий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обучающихся содержит: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описание взаимосвязи универсальных учебных действий с содержанием учебных предметов;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характеристики</w:t>
      </w:r>
      <w:r w:rsidRPr="00E01A57">
        <w:rPr>
          <w:rFonts w:ascii="Times New Roman" w:hAnsi="Times New Roman" w:cs="Times New Roman"/>
          <w:sz w:val="24"/>
          <w:szCs w:val="24"/>
        </w:rPr>
        <w:tab/>
        <w:t>регулятивных,</w:t>
      </w:r>
      <w:r w:rsidRPr="00E01A57">
        <w:rPr>
          <w:rFonts w:ascii="Times New Roman" w:hAnsi="Times New Roman" w:cs="Times New Roman"/>
          <w:sz w:val="24"/>
          <w:szCs w:val="24"/>
        </w:rPr>
        <w:tab/>
        <w:t>познавательных, коммуникативных универсальных учебных действий обучающихся.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1.6.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у обучающихся определяется на этапе завершения ими освоения программы начального общего образования.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1.7.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ООП НОО включает в себя Федеральную рабочую программу Воспитания, направленную на сохранение и укрепление традиционных российских духовно- 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единство народов России.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1.8.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Федеральная рабочая программа воспитания направлена на развитие личности обучающихся, в том числе укрепление психического здоровья и физическое воспитание, достижение ими результатов освоения программы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1.9.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Федеральная рабочая программа воспитания реализуется в единстве урочной и внеурочной де</w:t>
      </w:r>
      <w:r>
        <w:rPr>
          <w:rFonts w:ascii="Times New Roman" w:hAnsi="Times New Roman" w:cs="Times New Roman"/>
          <w:sz w:val="24"/>
          <w:szCs w:val="24"/>
        </w:rPr>
        <w:t xml:space="preserve">ятельности, осуществляемой МБОУДСОШ №3 </w:t>
      </w:r>
      <w:r w:rsidRPr="00E01A57">
        <w:rPr>
          <w:rFonts w:ascii="Times New Roman" w:hAnsi="Times New Roman" w:cs="Times New Roman"/>
          <w:sz w:val="24"/>
          <w:szCs w:val="24"/>
        </w:rPr>
        <w:t>совместно с семьей и другими институтами воспитания.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1.10.</w:t>
      </w:r>
      <w:r w:rsidRPr="00E01A57">
        <w:rPr>
          <w:rFonts w:ascii="Times New Roman" w:hAnsi="Times New Roman" w:cs="Times New Roman"/>
          <w:sz w:val="24"/>
          <w:szCs w:val="24"/>
        </w:rPr>
        <w:tab/>
        <w:t>Организационный раздел ООП НОО определяет общие рамки организации образовательной деятельности, а также организационные механизмы и условия реализации программы начального общего образования и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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федеральный учебный план;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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федеральный план внеурочной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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федеральный календарный учебный график;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</w:t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федеральный календарный план воспитательной работы, содержащий перечень событий и мероприятий воспитательной направленности,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обучения.</w:t>
      </w:r>
    </w:p>
    <w:p w:rsidR="00E01A57" w:rsidRPr="001B7395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1B7395">
        <w:rPr>
          <w:rFonts w:ascii="Times New Roman" w:hAnsi="Times New Roman" w:cs="Times New Roman"/>
          <w:b/>
          <w:sz w:val="24"/>
          <w:szCs w:val="24"/>
        </w:rPr>
        <w:t>ЦЕЛЕВОЙ РАЗДЕЛ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ab/>
        <w:t>ПОЯСНИТЕЛЬНАЯ ЗАПИСКА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Цели реализации программы НОО Целями реализации ФОП НОО являются: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обеспечение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реализации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конституционного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права</w:t>
      </w:r>
      <w:r w:rsidRPr="00E01A57">
        <w:rPr>
          <w:rFonts w:ascii="Times New Roman" w:hAnsi="Times New Roman" w:cs="Times New Roman"/>
          <w:sz w:val="24"/>
          <w:szCs w:val="24"/>
        </w:rPr>
        <w:tab/>
        <w:t>каждого гражданина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E01A57">
        <w:rPr>
          <w:rFonts w:ascii="Times New Roman" w:hAnsi="Times New Roman" w:cs="Times New Roman"/>
          <w:sz w:val="24"/>
          <w:szCs w:val="24"/>
        </w:rPr>
        <w:tab/>
        <w:t>Российской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E01A57">
        <w:rPr>
          <w:rFonts w:ascii="Times New Roman" w:hAnsi="Times New Roman" w:cs="Times New Roman"/>
          <w:sz w:val="24"/>
          <w:szCs w:val="24"/>
        </w:rPr>
        <w:tab/>
        <w:t>Федера</w:t>
      </w:r>
      <w:r w:rsidR="00575C93">
        <w:rPr>
          <w:rFonts w:ascii="Times New Roman" w:hAnsi="Times New Roman" w:cs="Times New Roman"/>
          <w:sz w:val="24"/>
          <w:szCs w:val="24"/>
        </w:rPr>
        <w:t>ции</w:t>
      </w:r>
      <w:r w:rsidR="00575C93">
        <w:rPr>
          <w:rFonts w:ascii="Times New Roman" w:hAnsi="Times New Roman" w:cs="Times New Roman"/>
          <w:sz w:val="24"/>
          <w:szCs w:val="24"/>
        </w:rPr>
        <w:tab/>
        <w:t>на</w:t>
      </w:r>
      <w:r w:rsidR="00575C93">
        <w:rPr>
          <w:rFonts w:ascii="Times New Roman" w:hAnsi="Times New Roman" w:cs="Times New Roman"/>
          <w:sz w:val="24"/>
          <w:szCs w:val="24"/>
        </w:rPr>
        <w:tab/>
        <w:t>получение</w:t>
      </w:r>
      <w:r w:rsidR="00575C93">
        <w:rPr>
          <w:rFonts w:ascii="Times New Roman" w:hAnsi="Times New Roman" w:cs="Times New Roman"/>
          <w:sz w:val="24"/>
          <w:szCs w:val="24"/>
        </w:rPr>
        <w:tab/>
      </w:r>
      <w:r w:rsidR="00575C9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75C93">
        <w:rPr>
          <w:rFonts w:ascii="Times New Roman" w:hAnsi="Times New Roman" w:cs="Times New Roman"/>
          <w:sz w:val="24"/>
          <w:szCs w:val="24"/>
        </w:rPr>
        <w:t>качественног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образования, включающего обучение, развитие и воспитание каждого обучающегося;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организация учебного процесса с учётом целей, содержания и планируемых результатов начального общего образования, отражённых в ФГОС НОО;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создание условий для свободного развития каждого обучающегося с учётом его потребностей, возможностей и стремления к самореализации;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организация деятельности педагогического коллектива по созданию индивидуальных программ и учебных планов для одарённых, успешных обучающихся и (или) для детей социальных групп, нуждающихся в особом внимании и поддержке.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Достижение поставленных целей реализации ООП НОО предусматривает решение следующих основных задач: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формирование общей культуры, гражданско-патриотическое, духовно- нравственное воспитание, интеллектуальное развитие, становление творческих способностей, сохранение и укрепление здоровья;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обеспечение планируемых результатов по освоению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целевых установок, приобретению знаний, умений, навыков, опред</w:t>
      </w:r>
      <w:r w:rsidR="00575C93">
        <w:rPr>
          <w:rFonts w:ascii="Times New Roman" w:hAnsi="Times New Roman" w:cs="Times New Roman"/>
          <w:sz w:val="24"/>
          <w:szCs w:val="24"/>
        </w:rPr>
        <w:t>еляемых</w:t>
      </w:r>
      <w:r w:rsidR="00575C93">
        <w:rPr>
          <w:rFonts w:ascii="Times New Roman" w:hAnsi="Times New Roman" w:cs="Times New Roman"/>
          <w:sz w:val="24"/>
          <w:szCs w:val="24"/>
        </w:rPr>
        <w:tab/>
        <w:t>личностными,</w:t>
      </w:r>
      <w:r w:rsidR="00575C93">
        <w:rPr>
          <w:rFonts w:ascii="Times New Roman" w:hAnsi="Times New Roman" w:cs="Times New Roman"/>
          <w:sz w:val="24"/>
          <w:szCs w:val="24"/>
        </w:rPr>
        <w:tab/>
        <w:t xml:space="preserve">семейными, </w:t>
      </w:r>
      <w:r w:rsidRPr="00E01A57">
        <w:rPr>
          <w:rFonts w:ascii="Times New Roman" w:hAnsi="Times New Roman" w:cs="Times New Roman"/>
          <w:sz w:val="24"/>
          <w:szCs w:val="24"/>
        </w:rPr>
        <w:t>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становление и развитие личности в ее индивидуальности, самобытности, уникальности и неповторимости;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обеспечение преемственности начального общего и основного общего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достижение планируемых результатов освоения ООП НОО всеми обучающимися, в том числе обучающимися с ограниченными возможностями здоровья (далее – обучающиеся с ОВЗ);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обеспечение доступности получения </w:t>
      </w:r>
      <w:r w:rsidR="00575C93">
        <w:rPr>
          <w:rFonts w:ascii="Times New Roman" w:hAnsi="Times New Roman" w:cs="Times New Roman"/>
          <w:sz w:val="24"/>
          <w:szCs w:val="24"/>
        </w:rPr>
        <w:t xml:space="preserve">качественного начального общего </w:t>
      </w:r>
      <w:r w:rsidRPr="00E01A57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выявление и развитие способностей обучающихся, в том числе лиц, проявивших выдающиеся способности, через систему клубов, секций, студий и других, организацию общественно полезной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Принципы формирования и механизмы реализации программы НОО ООП НО</w:t>
      </w:r>
      <w:r w:rsidR="00575C93">
        <w:rPr>
          <w:rFonts w:ascii="Times New Roman" w:hAnsi="Times New Roman" w:cs="Times New Roman"/>
          <w:sz w:val="24"/>
          <w:szCs w:val="24"/>
        </w:rPr>
        <w:t>О учитывает следующие принципы: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1)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принцип учёта ФГОС НОО: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ООП НОО базируется на требованиях, предъявляемых ФГОС НОО к целям, содержанию, планируемым результатам и условиям обучения в начальной школе;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2)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принцип учёта языка обучения: с учётом условий функционирования образовательной организации ООП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3)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принцип учёта ведущей деятельности обучающегося: программа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4)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принцип индивидуализации обучения: программа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</w:t>
      </w:r>
      <w:r w:rsidR="00575C93">
        <w:rPr>
          <w:rFonts w:ascii="Times New Roman" w:hAnsi="Times New Roman" w:cs="Times New Roman"/>
          <w:sz w:val="24"/>
          <w:szCs w:val="24"/>
        </w:rPr>
        <w:t>есами с учетом мнения родителе</w:t>
      </w:r>
      <w:proofErr w:type="gramStart"/>
      <w:r w:rsidR="00575C93">
        <w:rPr>
          <w:rFonts w:ascii="Times New Roman" w:hAnsi="Times New Roman" w:cs="Times New Roman"/>
          <w:sz w:val="24"/>
          <w:szCs w:val="24"/>
        </w:rPr>
        <w:t>й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законных представителей) обучающегося;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5)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принцип преемственности и перспективности: программа обеспечивает связь и динамику в формировании знаний, умений и способов деятельности между этапами начального общего образования, а также успешную адаптацию обучающихся к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основного общего образования, единые подходы между их обучением и развитием на уровнях начального общего и основного общего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6)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принцип интеграции обучения и воспитания: программа предусматривает связь урочной и внеурочной деятельности, разработку мероприятий, направленных на обогащение знаний, воспитание чувств и познавательных интересов обучающихся, нравственно-ценностного отношения к действительности;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7)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принцип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педагогических технологий.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Объём учебной нагрузки, организация учебных и внеурочных мероприятий должны соответствовать требованиям,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</w:t>
      </w:r>
      <w:r>
        <w:rPr>
          <w:rFonts w:ascii="Times New Roman" w:hAnsi="Times New Roman" w:cs="Times New Roman"/>
          <w:sz w:val="24"/>
          <w:szCs w:val="24"/>
        </w:rPr>
        <w:t>онный № 62296), действующими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марта 2027 г. (далее – Гигиенические нормативы), и санитарными правилами СП 2.4.3648-20 «Санитарно-эпидемиологические требования к организациям воспитания и обучения</w:t>
      </w:r>
      <w:r>
        <w:rPr>
          <w:rFonts w:ascii="Times New Roman" w:hAnsi="Times New Roman" w:cs="Times New Roman"/>
          <w:sz w:val="24"/>
          <w:szCs w:val="24"/>
        </w:rPr>
        <w:t xml:space="preserve">, отдыха и оздоровления детей и </w:t>
      </w:r>
      <w:r w:rsidRPr="00E01A57">
        <w:rPr>
          <w:rFonts w:ascii="Times New Roman" w:hAnsi="Times New Roman" w:cs="Times New Roman"/>
          <w:sz w:val="24"/>
          <w:szCs w:val="24"/>
        </w:rPr>
        <w:t xml:space="preserve">молодежи», утвержденными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61573), действующими до 1 января 2027 г. (далее – Санитарно-эпидемиологические требования).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01A57" w:rsidRPr="00575C93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575C93">
        <w:rPr>
          <w:rFonts w:ascii="Times New Roman" w:hAnsi="Times New Roman" w:cs="Times New Roman"/>
          <w:b/>
          <w:sz w:val="24"/>
          <w:szCs w:val="24"/>
        </w:rPr>
        <w:tab/>
        <w:t>ПЛАНИРУЕМЫЕ</w:t>
      </w:r>
      <w:r w:rsidRPr="00575C93">
        <w:rPr>
          <w:rFonts w:ascii="Times New Roman" w:hAnsi="Times New Roman" w:cs="Times New Roman"/>
          <w:b/>
          <w:sz w:val="24"/>
          <w:szCs w:val="24"/>
        </w:rPr>
        <w:tab/>
        <w:t>РЕЗУЛЬТАТЫ</w:t>
      </w:r>
      <w:r w:rsidRPr="00575C93">
        <w:rPr>
          <w:rFonts w:ascii="Times New Roman" w:hAnsi="Times New Roman" w:cs="Times New Roman"/>
          <w:b/>
          <w:sz w:val="24"/>
          <w:szCs w:val="24"/>
        </w:rPr>
        <w:tab/>
        <w:t xml:space="preserve">ОСВОЕНИЯ </w:t>
      </w:r>
      <w:proofErr w:type="gramStart"/>
      <w:r w:rsidRPr="00575C93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575C93">
        <w:rPr>
          <w:rFonts w:ascii="Times New Roman" w:hAnsi="Times New Roman" w:cs="Times New Roman"/>
          <w:b/>
          <w:sz w:val="24"/>
          <w:szCs w:val="24"/>
        </w:rPr>
        <w:t xml:space="preserve"> ПРОГРАММЫ НОО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Планируемые результаты</w:t>
      </w:r>
      <w:r w:rsidR="00575C93">
        <w:rPr>
          <w:rFonts w:ascii="Times New Roman" w:hAnsi="Times New Roman" w:cs="Times New Roman"/>
          <w:sz w:val="24"/>
          <w:szCs w:val="24"/>
        </w:rPr>
        <w:t xml:space="preserve"> освоения ООП НОО соответствуют </w:t>
      </w:r>
      <w:r w:rsidRPr="00E01A57">
        <w:rPr>
          <w:rFonts w:ascii="Times New Roman" w:hAnsi="Times New Roman" w:cs="Times New Roman"/>
          <w:sz w:val="24"/>
          <w:szCs w:val="24"/>
        </w:rPr>
        <w:t xml:space="preserve">современным целям начального общего образования, представленным во ФГОС НОО как система личностных,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предметных достижений обучающегося.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Личностные результаты освоения ФОП НОО достигаются в единстве учебной и воспитательной деятельности образовательной орган</w:t>
      </w:r>
      <w:r>
        <w:rPr>
          <w:rFonts w:ascii="Times New Roman" w:hAnsi="Times New Roman" w:cs="Times New Roman"/>
          <w:sz w:val="24"/>
          <w:szCs w:val="24"/>
        </w:rPr>
        <w:t xml:space="preserve">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соответствии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традиционными российскими социокультурными и духовно- нравственными ценностями, принятыми в обществе правилами и нормами поведения и способствуют процессам</w:t>
      </w:r>
      <w:r>
        <w:rPr>
          <w:rFonts w:ascii="Times New Roman" w:hAnsi="Times New Roman" w:cs="Times New Roman"/>
          <w:sz w:val="24"/>
          <w:szCs w:val="24"/>
        </w:rPr>
        <w:t xml:space="preserve"> самопознания, самовоспитания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саморазвития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формирования внутренней позиции личности.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езультаты характеризуют уровень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познавательных,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регулятивных</w:t>
      </w:r>
      <w:r w:rsidRPr="00E01A57">
        <w:rPr>
          <w:rFonts w:ascii="Times New Roman" w:hAnsi="Times New Roman" w:cs="Times New Roman"/>
          <w:sz w:val="24"/>
          <w:szCs w:val="24"/>
        </w:rPr>
        <w:t>универсальных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действий, которые о</w:t>
      </w:r>
      <w:r>
        <w:rPr>
          <w:rFonts w:ascii="Times New Roman" w:hAnsi="Times New Roman" w:cs="Times New Roman"/>
          <w:sz w:val="24"/>
          <w:szCs w:val="24"/>
        </w:rPr>
        <w:t xml:space="preserve">беспечивают успешность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изучения</w:t>
      </w:r>
      <w:r w:rsidRPr="00E01A57">
        <w:rPr>
          <w:rFonts w:ascii="Times New Roman" w:hAnsi="Times New Roman" w:cs="Times New Roman"/>
          <w:sz w:val="24"/>
          <w:szCs w:val="24"/>
        </w:rPr>
        <w:t>учебных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предметов, а также становление способности к самообразованию и саморазвитию. В результате освоения содержания программы начального общего образования обучающиеся овладевают рядом междисциплинарных понятий, а также различными знаково-символическими средствами, которые помогают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применять знания, как в т</w:t>
      </w:r>
      <w:r>
        <w:rPr>
          <w:rFonts w:ascii="Times New Roman" w:hAnsi="Times New Roman" w:cs="Times New Roman"/>
          <w:sz w:val="24"/>
          <w:szCs w:val="24"/>
        </w:rPr>
        <w:t xml:space="preserve">иповых, так 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новых</w:t>
      </w:r>
      <w:r w:rsidRPr="00E01A57">
        <w:rPr>
          <w:rFonts w:ascii="Times New Roman" w:hAnsi="Times New Roman" w:cs="Times New Roman"/>
          <w:sz w:val="24"/>
          <w:szCs w:val="24"/>
        </w:rPr>
        <w:t>нестандартных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учебных ситуациях.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</w:p>
    <w:p w:rsidR="00E01A57" w:rsidRPr="00575C93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575C93">
        <w:rPr>
          <w:rFonts w:ascii="Times New Roman" w:hAnsi="Times New Roman" w:cs="Times New Roman"/>
          <w:b/>
          <w:sz w:val="24"/>
          <w:szCs w:val="24"/>
        </w:rPr>
        <w:tab/>
        <w:t xml:space="preserve">СИСТЕМА </w:t>
      </w:r>
      <w:proofErr w:type="gramStart"/>
      <w:r w:rsidRPr="00575C93">
        <w:rPr>
          <w:rFonts w:ascii="Times New Roman" w:hAnsi="Times New Roman" w:cs="Times New Roman"/>
          <w:b/>
          <w:sz w:val="24"/>
          <w:szCs w:val="24"/>
        </w:rPr>
        <w:t>ОЦЕНКИ ДОСТИЖЕНИЯ ПЛАНИРУЕМЫХ РЕЗУЛЬТАТОВ ОСВОЕНИЯ ПРОГРАММЫ НАЧАЛЬНОГО ОБЩЕГО ОБРАЗОВАНИЯ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Основой объективной оценки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соответствия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установленным требованиям образовательной деятельности и подготовки обучающихся, освоивших ООП НОО, является ФГОС НОО независимо от формы получения начального общего образования и формы обучения. Таким образом, ФГОС НОО определяет основные требования к образовательным результатам обучающихся и средствам оценки их достижения.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(далее - система оценки)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являются: ориентация образовательного процесса на достижение планируемых результатов освоения ФОП НОО и обеспечение эффективной обратной связи, позволяющей осуществлять управление образовательным процессом.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Основными направлениями и целями оценочной деятельности в образовательной организации являются: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оценка результатов деятельности педагогических работников как основа аттестационных процедур;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оценка результатов деятельности образовательной организации как основа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аккредитационных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процедур.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Основным объектом системы оценки, её содержательной и 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базой выступают требования ФГОС НОО, которые конкретизируются в планируемых результатах освоения </w:t>
      </w:r>
      <w:proofErr w:type="gramStart"/>
      <w:r w:rsidR="00E01A57"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ФОП Н</w:t>
      </w:r>
      <w:r w:rsidR="00575C93">
        <w:rPr>
          <w:rFonts w:ascii="Times New Roman" w:hAnsi="Times New Roman" w:cs="Times New Roman"/>
          <w:sz w:val="24"/>
          <w:szCs w:val="24"/>
        </w:rPr>
        <w:t>ОО.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Система оценки включает процедуры внутренней и внешней оценки.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Внутренняя оценка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стартовую диагностику;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текущую и тематическую оценку;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портфолио;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психолого-педагогическое наблюдение;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внутренний</w:t>
      </w:r>
      <w:r w:rsidRPr="00E01A57">
        <w:rPr>
          <w:rFonts w:ascii="Times New Roman" w:hAnsi="Times New Roman" w:cs="Times New Roman"/>
          <w:sz w:val="24"/>
          <w:szCs w:val="24"/>
        </w:rPr>
        <w:tab/>
        <w:t>мониторинг</w:t>
      </w:r>
      <w:r w:rsidRPr="00E01A57">
        <w:rPr>
          <w:rFonts w:ascii="Times New Roman" w:hAnsi="Times New Roman" w:cs="Times New Roman"/>
          <w:sz w:val="24"/>
          <w:szCs w:val="24"/>
        </w:rPr>
        <w:tab/>
        <w:t>образовательных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достижений обучающихся.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Внешняя оценка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независимую оценку качества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мониторинговые исследования муниципального, регионального и федерального уровней.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В соответствии с ФГОС НОО система оценки образовательной организации реализует системно-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уровневый и комплексный подходы к оценке образовательных достижений.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подход к оценке образовательных достижений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</w:t>
      </w:r>
      <w:r>
        <w:rPr>
          <w:rFonts w:ascii="Times New Roman" w:hAnsi="Times New Roman" w:cs="Times New Roman"/>
          <w:sz w:val="24"/>
          <w:szCs w:val="24"/>
        </w:rPr>
        <w:t xml:space="preserve">ной грамотности обучающихся. Он </w:t>
      </w:r>
      <w:r w:rsidRPr="00E01A57">
        <w:rPr>
          <w:rFonts w:ascii="Times New Roman" w:hAnsi="Times New Roman" w:cs="Times New Roman"/>
          <w:sz w:val="24"/>
          <w:szCs w:val="24"/>
        </w:rPr>
        <w:t>обеспечивается содержанием и критериями оценки, в качестве которых выступают планируемые ре</w:t>
      </w:r>
      <w:r>
        <w:rPr>
          <w:rFonts w:ascii="Times New Roman" w:hAnsi="Times New Roman" w:cs="Times New Roman"/>
          <w:sz w:val="24"/>
          <w:szCs w:val="24"/>
        </w:rPr>
        <w:t xml:space="preserve">зультаты обучения, выраженные в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Уровневый подход к оценке образовательных достижений обучающихся служит важнейшей основой для организации индивидуальной работы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. Он реализуется как по отношению к содержанию оценки, так и к представлению и интерпретации результатов измерений.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ab/>
        <w:t>Уровневый подход к оценке образовательных достижений обучающихся реализуется за счёт фиксации различных уровней достижения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планируемых результатов базового уровня и уровней выше и ниже базового. Достижение базового уровня свидетельствует о способности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решать типовые </w:t>
      </w:r>
      <w:r>
        <w:rPr>
          <w:rFonts w:ascii="Times New Roman" w:hAnsi="Times New Roman" w:cs="Times New Roman"/>
          <w:sz w:val="24"/>
          <w:szCs w:val="24"/>
        </w:rPr>
        <w:t xml:space="preserve">учебные задачи, целенаправленно </w:t>
      </w:r>
      <w:r w:rsidRPr="00E01A57">
        <w:rPr>
          <w:rFonts w:ascii="Times New Roman" w:hAnsi="Times New Roman" w:cs="Times New Roman"/>
          <w:sz w:val="24"/>
          <w:szCs w:val="24"/>
        </w:rPr>
        <w:t>отрабатываемые со всеми обучающимися в ходе учебного процесса. Овладение базовым уровнем является границей, отделяющей знание от незнания, выступает достаточным для продолжения обучения и усвоения последующего учебного материала.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Комплексный подход к оценке образовательны</w:t>
      </w:r>
      <w:r w:rsidR="00575C93">
        <w:rPr>
          <w:rFonts w:ascii="Times New Roman" w:hAnsi="Times New Roman" w:cs="Times New Roman"/>
          <w:sz w:val="24"/>
          <w:szCs w:val="24"/>
        </w:rPr>
        <w:t xml:space="preserve">х достижений реализуется </w:t>
      </w:r>
      <w:proofErr w:type="gramStart"/>
      <w:r w:rsidR="00575C93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="00575C93">
        <w:rPr>
          <w:rFonts w:ascii="Times New Roman" w:hAnsi="Times New Roman" w:cs="Times New Roman"/>
          <w:sz w:val="24"/>
          <w:szCs w:val="24"/>
        </w:rPr>
        <w:t>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оценку предметных 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оценки; использование контекстной информации (об особенностях 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разнообразных методов и форм оценки, взаимно дополняющих друг друга: стандартизированных устных и письменных работ, проектов, практических (в том числе исследовательских) и творческих работ;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использование форм работы, обеспечивающих возможность включения обучающихся в самостоятельную оценочную деятельность (самоанализ, самооценка,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Целью оценки личностных достижений обучающихся является получение общего представлени</w:t>
      </w:r>
      <w:r>
        <w:rPr>
          <w:rFonts w:ascii="Times New Roman" w:hAnsi="Times New Roman" w:cs="Times New Roman"/>
          <w:sz w:val="24"/>
          <w:szCs w:val="24"/>
        </w:rPr>
        <w:t xml:space="preserve">я о воспитательной деятельности </w:t>
      </w:r>
      <w:r w:rsidRPr="00E01A57">
        <w:rPr>
          <w:rFonts w:ascii="Times New Roman" w:hAnsi="Times New Roman" w:cs="Times New Roman"/>
          <w:sz w:val="24"/>
          <w:szCs w:val="24"/>
        </w:rPr>
        <w:t>образовательной организац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влиянии на коллектив обучающихся.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При оценке личностных результатов необходимо соблюдение этических норм и правил взаимодействия с обучающимся с учетом его индивидуально-психологических особенностей развития.</w:t>
      </w:r>
      <w:proofErr w:type="gramEnd"/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Личностные достижения обучающихся, освоивших ФОП НОО, включают две группы результатов: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основы</w:t>
      </w:r>
      <w:r w:rsidRPr="00E01A57">
        <w:rPr>
          <w:rFonts w:ascii="Times New Roman" w:hAnsi="Times New Roman" w:cs="Times New Roman"/>
          <w:sz w:val="24"/>
          <w:szCs w:val="24"/>
        </w:rPr>
        <w:tab/>
        <w:t>российской</w:t>
      </w:r>
      <w:r w:rsidRPr="00E01A57">
        <w:rPr>
          <w:rFonts w:ascii="Times New Roman" w:hAnsi="Times New Roman" w:cs="Times New Roman"/>
          <w:sz w:val="24"/>
          <w:szCs w:val="24"/>
        </w:rPr>
        <w:tab/>
        <w:t>гражданской</w:t>
      </w:r>
      <w:r w:rsidRPr="00E01A57">
        <w:rPr>
          <w:rFonts w:ascii="Times New Roman" w:hAnsi="Times New Roman" w:cs="Times New Roman"/>
          <w:sz w:val="24"/>
          <w:szCs w:val="24"/>
        </w:rPr>
        <w:tab/>
        <w:t>идентичности,</w:t>
      </w:r>
      <w:r w:rsidRPr="00E01A57">
        <w:rPr>
          <w:rFonts w:ascii="Times New Roman" w:hAnsi="Times New Roman" w:cs="Times New Roman"/>
          <w:sz w:val="24"/>
          <w:szCs w:val="24"/>
        </w:rPr>
        <w:tab/>
        <w:t>ценностные установки и социально значимые качества личности;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готовность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 саморазвитию, мотивация к познанию и обучению, активное участие в социально значимой деятельности.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>Учитывая особенности групп личностных результатов,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педагогический работник может осуществлять только оценку следующих качеств: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наличие и характеристика мотива познания и учения;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наличие</w:t>
      </w:r>
      <w:r w:rsidRPr="00E01A57">
        <w:rPr>
          <w:rFonts w:ascii="Times New Roman" w:hAnsi="Times New Roman" w:cs="Times New Roman"/>
          <w:sz w:val="24"/>
          <w:szCs w:val="24"/>
        </w:rPr>
        <w:tab/>
        <w:t>умений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удерживать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учебную</w:t>
      </w:r>
      <w:r w:rsidRPr="00E01A57">
        <w:rPr>
          <w:rFonts w:ascii="Times New Roman" w:hAnsi="Times New Roman" w:cs="Times New Roman"/>
          <w:sz w:val="24"/>
          <w:szCs w:val="24"/>
        </w:rPr>
        <w:tab/>
        <w:t>задачу, планировать учебные действия;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способность осуществлять самоконтроль и самооценку.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Диагностические задания, устанавливающие уровень этих качеств, целесообразно интегрировать с зад</w:t>
      </w:r>
      <w:r>
        <w:rPr>
          <w:rFonts w:ascii="Times New Roman" w:hAnsi="Times New Roman" w:cs="Times New Roman"/>
          <w:sz w:val="24"/>
          <w:szCs w:val="24"/>
        </w:rPr>
        <w:t xml:space="preserve">аниями по оценке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регулятивных универсальных учебных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Оценка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ab/>
        <w:t>результатов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осуществляется</w:t>
      </w:r>
      <w:r w:rsidRPr="00E01A57">
        <w:rPr>
          <w:rFonts w:ascii="Times New Roman" w:hAnsi="Times New Roman" w:cs="Times New Roman"/>
          <w:sz w:val="24"/>
          <w:szCs w:val="24"/>
        </w:rPr>
        <w:tab/>
        <w:t>через оценку достижения планируемых резуль</w:t>
      </w:r>
      <w:r>
        <w:rPr>
          <w:rFonts w:ascii="Times New Roman" w:hAnsi="Times New Roman" w:cs="Times New Roman"/>
          <w:sz w:val="24"/>
          <w:szCs w:val="24"/>
        </w:rPr>
        <w:t xml:space="preserve">татов освоения ФОП НОО, которые </w:t>
      </w:r>
      <w:r w:rsidRPr="00E01A57">
        <w:rPr>
          <w:rFonts w:ascii="Times New Roman" w:hAnsi="Times New Roman" w:cs="Times New Roman"/>
          <w:sz w:val="24"/>
          <w:szCs w:val="24"/>
        </w:rPr>
        <w:t>отражают совокупность познавательных, коммуникативных и регулятивных универсальных учебных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Формирование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 обеспечивается комплексом освоения программ учебных предметов и внеурочной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Оценка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 проводится с целью определения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познавательных универсальных учебных действий; - коммуникативных универсальных учебных действий; - регулятивных универсальных учебных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Овладение познавательными универсальными учебными действиями предполагает формирование и оценку у обучающихся базовых логических действий, базовых исследовательских действий, умения работать с информацией.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Овладение базовыми логическими действиями обеспечивает формирование у обучающихся следующих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части объекта (объекты) по определённому признаку;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ab/>
        <w:t>Овладение базовыми исследовательскими действиями обеспечивает формирование у обучающихся следующих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сравнивать несколько вариантов решения задачи, выбирать наиболее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Работа с информацией как одно из познавательных универсальных учебных действий обеспечивает 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у обучающихся следующих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информац</w:t>
      </w:r>
      <w:r>
        <w:rPr>
          <w:rFonts w:ascii="Times New Roman" w:hAnsi="Times New Roman" w:cs="Times New Roman"/>
          <w:sz w:val="24"/>
          <w:szCs w:val="24"/>
        </w:rPr>
        <w:t xml:space="preserve">ионно-телекоммуникационной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сет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и создавать текстовую, виде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 предполагает формирование и оценку у обучающихся таких групп умений, как общение и совместная деятельность.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Общение как одно из коммуникативных универсальных учебных действий обеспечивает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 обучающихся следующих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корректно и аргументированно высказывать своё мнение;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Совместная деятельность как одно из коммуникативных универсальных учебных действий обеспечивает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 обучающихся следующих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Овладение регулятивными универсальными учебными действиями согласно ФГОС НОО предполагает формирование и</w:t>
      </w:r>
      <w:r w:rsidR="00E01A57">
        <w:rPr>
          <w:rFonts w:ascii="Times New Roman" w:hAnsi="Times New Roman" w:cs="Times New Roman"/>
          <w:sz w:val="24"/>
          <w:szCs w:val="24"/>
        </w:rPr>
        <w:t xml:space="preserve"> оценку у обучающихся умений </w:t>
      </w:r>
      <w:r w:rsidR="00E01A57" w:rsidRPr="00E01A57">
        <w:rPr>
          <w:rFonts w:ascii="Times New Roman" w:hAnsi="Times New Roman" w:cs="Times New Roman"/>
          <w:sz w:val="24"/>
          <w:szCs w:val="24"/>
        </w:rPr>
        <w:t>самоорганизации (планировать действия по решению учебной задачи для получения результата, выстраива</w:t>
      </w:r>
      <w:r w:rsidR="00E01A57">
        <w:rPr>
          <w:rFonts w:ascii="Times New Roman" w:hAnsi="Times New Roman" w:cs="Times New Roman"/>
          <w:sz w:val="24"/>
          <w:szCs w:val="24"/>
        </w:rPr>
        <w:t xml:space="preserve">ть последовательность выбранных </w:t>
      </w:r>
      <w:r w:rsidR="00E01A57" w:rsidRPr="00E01A57">
        <w:rPr>
          <w:rFonts w:ascii="Times New Roman" w:hAnsi="Times New Roman" w:cs="Times New Roman"/>
          <w:sz w:val="24"/>
          <w:szCs w:val="24"/>
        </w:rPr>
        <w:t>действий) и самоконтроля (устанавливать причины успеха (неудач) в учебной деятельности, корректировать свои учебные действия для преодоления ошибок).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Оценка достижения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 осуществляется как    педагогическим работником в ходе текущей и промежуточной оценки по предмету, так и администрацией образовательной организации в ходе мониторинга. В текущем учебном процессе отслеживается способность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разрешать учебные ситуации и выполнять учебные задачи, требующие владения познавательными, коммуникативными и регулятивными действиями, реализуемыми в предметном преподавании.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В ходе мониторинга проводится оценка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действий. Содержание и периодичность мониторинга устанавливаются решением педагогического совета образовательной организации. Инструментарий для оценки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строится на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основе и может включать диагностические материалы по оценке функциональной грамотности,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регулятивных, коммуникативных и познавательных учебных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Предметные результаты освоения ООП НОО с учетом специфики содержания предметных областей, включающих конкретные учебные предметы, ориентированы на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 знаний, умений и навыков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 учебных ситуациях и реальных жизненных условиях, а также на успешное обучение.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Оценка предметных результатов освоения ООП НОО осуществляется через оценку достижения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планируемых результатов по отдельным учебным предметам.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Основным предметом оценки результатов освоения ООП НОО в соответствии с требованиями ФГОС НОО является способность к решению учебн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познавательных и учебно-пр</w:t>
      </w:r>
      <w:r>
        <w:rPr>
          <w:rFonts w:ascii="Times New Roman" w:hAnsi="Times New Roman" w:cs="Times New Roman"/>
          <w:sz w:val="24"/>
          <w:szCs w:val="24"/>
        </w:rPr>
        <w:t xml:space="preserve">актических задач, основанных на </w:t>
      </w:r>
      <w:r w:rsidRPr="00E01A57">
        <w:rPr>
          <w:rFonts w:ascii="Times New Roman" w:hAnsi="Times New Roman" w:cs="Times New Roman"/>
          <w:sz w:val="24"/>
          <w:szCs w:val="24"/>
        </w:rPr>
        <w:t xml:space="preserve">изучаемом учебном материале и способах действий, в том числе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(познавательных, регулятивных, коммуникативных)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Для оценки предметных результатов освоения ООП НОО используются критерии: знание и понимание, применение, функциональность.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Обобщённый критерий «знание и понимание» включает знание и понимание роли изучаемой области знания или вида деятельности в различных контекстах, знание и понимание терминологии, понятий и идей, а также процедурных знаний или алгоритмов.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Обобщённый критерий «применение»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изучаемого материала при решении учебных задач, различающихся сложностью предметного содержания, сочетанием универсальных познавательных действий и операций, степенью проработанности в учебном процессе;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специфических для предмета способов действий и видов деятельности по получению нового знания, его интерпретации, применению и преобразованию при решении учебных задач (проблем), в том числе в ходе поисковой деятельности, учебно-исследовательской и учебн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проектной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Обобщённый критерий «функциональность» включает осознанное использование приобретённых знаний и способов действий при решении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проблем, различающихся сложностью предметного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содержания, читательских умений, контекста, а также сочетанием когнитивных операций.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Оценка предметных результатов освоения ООП НОО осуществляется педагогическим работником в ходе процедур текущего, тематического, промежуточного и итогового контроля.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Особенности оценки предметных результатов по отдельному учебному предмету фиксируются в приложении к ООП НОО.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Описание оценки предметных результатов по отдельному учебному предмету должно включать: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список итоговых планируемых результатов с указанием этапов их формирования и способов оценки (например, текущая (тематическая); устно (письменно), практика);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требования к выставлению отметок за промежуточную аттестацию (при необходимости - с учётом степени значимости отметок за отдельные оценочные процедуры);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график контрольных мероприятий.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Pr="00E01A57">
        <w:rPr>
          <w:rFonts w:ascii="Times New Roman" w:hAnsi="Times New Roman" w:cs="Times New Roman"/>
          <w:sz w:val="24"/>
          <w:szCs w:val="24"/>
        </w:rPr>
        <w:tab/>
        <w:t>Стартовая диагностика проводится администрацией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образовательной организации с целью оценки готовности к обучению на уровне</w:t>
      </w:r>
      <w:r w:rsidR="00575C93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Стартовая диагностика проводится в начале 1 класса и выступает как основа (точка отсчёта) для оценки динамики образовательных достижений обучающихся. Объектом оценки в рамках стартовой диагностики является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предпосылок учебной деятельности, готовность к овладению чтением, грамотой и счётом.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Стартовая</w:t>
      </w:r>
      <w:r w:rsidRPr="00E01A57">
        <w:rPr>
          <w:rFonts w:ascii="Times New Roman" w:hAnsi="Times New Roman" w:cs="Times New Roman"/>
          <w:sz w:val="24"/>
          <w:szCs w:val="24"/>
        </w:rPr>
        <w:tab/>
        <w:t>диагностика</w:t>
      </w:r>
      <w:r w:rsidRPr="00E01A57">
        <w:rPr>
          <w:rFonts w:ascii="Times New Roman" w:hAnsi="Times New Roman" w:cs="Times New Roman"/>
          <w:sz w:val="24"/>
          <w:szCs w:val="24"/>
        </w:rPr>
        <w:tab/>
        <w:t>может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проводиться педагогическими работниками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Текущая оценка направлена на оценку индивидуального продвижения обучающегося в освоении программы учебного предмета.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Объектом текущей оценки являются тематические планируемые результаты,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этапы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освоения которых зафиксированы в тематическом планировании по учебному предмету.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рефлексия, листы продвижения и другие) с учётом особенностей учебного предмета.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Результаты текущей оценки являются основой для индивидуализации учебного процесса.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Тематическая оценка направлена на оценку уровня достижения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тематических планируемых результатов по учебному предмету.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Промежуточная аттестация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проводится, начиная со второго класса, в конце каждого учебного периода по каждому изучаемому учебному предмету.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>Промежуточная оценка, фиксирующая достижение предметных планируемых результатов и универсальных учебных действий, является основанием для перевода обучающихся в следующий класс.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  <w:t xml:space="preserve">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предмету. Предметом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итоговой оценки является способность обучающихся решать учебно-познавательные и учебно-практические задачи, построенные на основном содержании предмета с учётом формируемых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E01A57">
      <w:pPr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5C93" w:rsidRDefault="00575C93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9162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1629F" w:rsidRDefault="0091629F" w:rsidP="009162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203AC36" wp14:editId="51F263F1">
            <wp:extent cx="3657600" cy="1264285"/>
            <wp:effectExtent l="0" t="0" r="0" b="0"/>
            <wp:docPr id="1" name="Рисунок 1" descr="C:\Users\user\Pictures\2023-09-1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09-17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9F" w:rsidRDefault="0091629F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629F" w:rsidRDefault="0091629F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1629F" w:rsidRPr="00E01A57" w:rsidRDefault="0091629F" w:rsidP="009162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01A57" w:rsidRPr="0091629F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91629F">
        <w:rPr>
          <w:rFonts w:ascii="Times New Roman" w:hAnsi="Times New Roman" w:cs="Times New Roman"/>
          <w:b/>
          <w:sz w:val="24"/>
          <w:szCs w:val="24"/>
        </w:rPr>
        <w:tab/>
        <w:t>СОДЕРЖАТЕЛЬНЫЙ РАЗДЕЛ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(Федеральные рабочие программы учебных предметов «Русский язык», «Литературное чтение», «Окружающий мир»)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</w:p>
    <w:p w:rsidR="00E01A57" w:rsidRPr="00E01A57" w:rsidRDefault="001B7395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Федеральная рабочая</w:t>
      </w:r>
      <w:r w:rsidR="0091629F">
        <w:rPr>
          <w:rFonts w:ascii="Times New Roman" w:hAnsi="Times New Roman" w:cs="Times New Roman"/>
          <w:sz w:val="24"/>
          <w:szCs w:val="24"/>
        </w:rPr>
        <w:t xml:space="preserve"> программа по учебному предмету </w:t>
      </w:r>
      <w:r w:rsidR="00E01A57" w:rsidRPr="00E01A57">
        <w:rPr>
          <w:rFonts w:ascii="Times New Roman" w:hAnsi="Times New Roman" w:cs="Times New Roman"/>
          <w:sz w:val="24"/>
          <w:szCs w:val="24"/>
        </w:rPr>
        <w:t>«Русский язык»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01A57" w:rsidRPr="00E01A57">
        <w:rPr>
          <w:rFonts w:ascii="Times New Roman" w:hAnsi="Times New Roman" w:cs="Times New Roman"/>
          <w:sz w:val="24"/>
          <w:szCs w:val="24"/>
        </w:rPr>
        <w:t>Федеральная рабочая программ</w:t>
      </w:r>
      <w:r>
        <w:rPr>
          <w:rFonts w:ascii="Times New Roman" w:hAnsi="Times New Roman" w:cs="Times New Roman"/>
          <w:sz w:val="24"/>
          <w:szCs w:val="24"/>
        </w:rPr>
        <w:t xml:space="preserve">а по учебному предмету «Русский </w:t>
      </w:r>
      <w:r w:rsidR="00E01A57" w:rsidRPr="00E01A57">
        <w:rPr>
          <w:rFonts w:ascii="Times New Roman" w:hAnsi="Times New Roman" w:cs="Times New Roman"/>
          <w:sz w:val="24"/>
          <w:szCs w:val="24"/>
        </w:rPr>
        <w:t>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</w:t>
      </w:r>
      <w:proofErr w:type="gramStart"/>
      <w:r w:rsidR="00E01A57"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>; место в ст</w:t>
      </w:r>
      <w:r>
        <w:rPr>
          <w:rFonts w:ascii="Times New Roman" w:hAnsi="Times New Roman" w:cs="Times New Roman"/>
          <w:sz w:val="24"/>
          <w:szCs w:val="24"/>
        </w:rPr>
        <w:t xml:space="preserve">руктуре учебного плана, а также </w:t>
      </w:r>
      <w:r w:rsidR="00E01A57" w:rsidRPr="00E01A57">
        <w:rPr>
          <w:rFonts w:ascii="Times New Roman" w:hAnsi="Times New Roman" w:cs="Times New Roman"/>
          <w:sz w:val="24"/>
          <w:szCs w:val="24"/>
        </w:rPr>
        <w:t>подходы к отбору содержания, к определению планируемых результатов и к структуре тематического планирования.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</w:t>
      </w:r>
      <w:r>
        <w:rPr>
          <w:rFonts w:ascii="Times New Roman" w:hAnsi="Times New Roman" w:cs="Times New Roman"/>
          <w:sz w:val="24"/>
          <w:szCs w:val="24"/>
        </w:rPr>
        <w:t xml:space="preserve">чения в каждом классе на уровне </w:t>
      </w:r>
      <w:r w:rsidR="00E01A57" w:rsidRPr="00E01A57">
        <w:rPr>
          <w:rFonts w:ascii="Times New Roman" w:hAnsi="Times New Roman" w:cs="Times New Roman"/>
          <w:sz w:val="24"/>
          <w:szCs w:val="24"/>
        </w:rPr>
        <w:t>начального общего образования. Содержание обучения в каждом классе завершается перечнем универсальных учебных действий познавательных, коммуникативных и регулятивны</w:t>
      </w:r>
      <w:r>
        <w:rPr>
          <w:rFonts w:ascii="Times New Roman" w:hAnsi="Times New Roman" w:cs="Times New Roman"/>
          <w:sz w:val="24"/>
          <w:szCs w:val="24"/>
        </w:rPr>
        <w:t xml:space="preserve">х, которые возможно формировать </w:t>
      </w:r>
      <w:r w:rsidR="00E01A57" w:rsidRPr="00E01A57">
        <w:rPr>
          <w:rFonts w:ascii="Times New Roman" w:hAnsi="Times New Roman" w:cs="Times New Roman"/>
          <w:sz w:val="24"/>
          <w:szCs w:val="24"/>
        </w:rPr>
        <w:t>средствами русского языка с учётом возрастных особенностей обучающихся на уровне начального общего образования.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</w:t>
      </w:r>
      <w:r w:rsidR="00E01A57" w:rsidRPr="00E01A57">
        <w:rPr>
          <w:rFonts w:ascii="Times New Roman" w:hAnsi="Times New Roman" w:cs="Times New Roman"/>
          <w:sz w:val="24"/>
          <w:szCs w:val="24"/>
        </w:rPr>
        <w:lastRenderedPageBreak/>
        <w:t>НОО,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A57" w:rsidRPr="0091629F">
        <w:rPr>
          <w:rFonts w:ascii="Times New Roman" w:hAnsi="Times New Roman" w:cs="Times New Roman"/>
          <w:sz w:val="24"/>
          <w:szCs w:val="24"/>
          <w:u w:val="single"/>
        </w:rPr>
        <w:t>ориентирована на целевые приоритеты, сформулированные в федеральной программе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воспитания.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</w:t>
      </w:r>
      <w:r>
        <w:rPr>
          <w:rFonts w:ascii="Times New Roman" w:hAnsi="Times New Roman" w:cs="Times New Roman"/>
          <w:sz w:val="24"/>
          <w:szCs w:val="24"/>
        </w:rPr>
        <w:t xml:space="preserve">иверсальных учебных действий на </w:t>
      </w:r>
      <w:r w:rsidR="00E01A57" w:rsidRPr="00E01A57">
        <w:rPr>
          <w:rFonts w:ascii="Times New Roman" w:hAnsi="Times New Roman" w:cs="Times New Roman"/>
          <w:sz w:val="24"/>
          <w:szCs w:val="24"/>
        </w:rPr>
        <w:t>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Русский язык как средство познания действи</w:t>
      </w:r>
      <w:r>
        <w:rPr>
          <w:rFonts w:ascii="Times New Roman" w:hAnsi="Times New Roman" w:cs="Times New Roman"/>
          <w:sz w:val="24"/>
          <w:szCs w:val="24"/>
        </w:rPr>
        <w:t xml:space="preserve">тельности обеспечивает развитие </w:t>
      </w:r>
      <w:r w:rsidR="00E01A57" w:rsidRPr="00E01A57">
        <w:rPr>
          <w:rFonts w:ascii="Times New Roman" w:hAnsi="Times New Roman" w:cs="Times New Roman"/>
          <w:sz w:val="24"/>
          <w:szCs w:val="24"/>
        </w:rPr>
        <w:t>интеллектуальных и творч</w:t>
      </w:r>
      <w:r>
        <w:rPr>
          <w:rFonts w:ascii="Times New Roman" w:hAnsi="Times New Roman" w:cs="Times New Roman"/>
          <w:sz w:val="24"/>
          <w:szCs w:val="24"/>
        </w:rPr>
        <w:t xml:space="preserve">еских способностей обучающихся,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</w:t>
      </w:r>
      <w:r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многом</w:t>
      </w:r>
      <w:r w:rsidR="00E01A57" w:rsidRPr="00E01A57">
        <w:rPr>
          <w:rFonts w:ascii="Times New Roman" w:hAnsi="Times New Roman" w:cs="Times New Roman"/>
          <w:sz w:val="24"/>
          <w:szCs w:val="24"/>
        </w:rPr>
        <w:t>определяют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результаты </w:t>
      </w:r>
      <w:proofErr w:type="gramStart"/>
      <w:r w:rsidR="00E01A57"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по другим учебным предметам.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Русский язык обладает знач</w:t>
      </w:r>
      <w:r>
        <w:rPr>
          <w:rFonts w:ascii="Times New Roman" w:hAnsi="Times New Roman" w:cs="Times New Roman"/>
          <w:sz w:val="24"/>
          <w:szCs w:val="24"/>
        </w:rPr>
        <w:t xml:space="preserve">ительным потенциалом в развитии  </w:t>
      </w:r>
      <w:r w:rsidR="00E01A57" w:rsidRPr="00E01A57">
        <w:rPr>
          <w:rFonts w:ascii="Times New Roman" w:hAnsi="Times New Roman" w:cs="Times New Roman"/>
          <w:sz w:val="24"/>
          <w:szCs w:val="24"/>
        </w:rPr>
        <w:t>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</w:t>
      </w:r>
      <w:r>
        <w:rPr>
          <w:rFonts w:ascii="Times New Roman" w:hAnsi="Times New Roman" w:cs="Times New Roman"/>
          <w:sz w:val="24"/>
          <w:szCs w:val="24"/>
        </w:rPr>
        <w:t xml:space="preserve">чных сферах и ситуациях общения </w:t>
      </w:r>
      <w:r w:rsidR="00E01A57" w:rsidRPr="00E01A57">
        <w:rPr>
          <w:rFonts w:ascii="Times New Roman" w:hAnsi="Times New Roman" w:cs="Times New Roman"/>
          <w:sz w:val="24"/>
          <w:szCs w:val="24"/>
        </w:rPr>
        <w:t>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</w:t>
      </w:r>
      <w:r>
        <w:rPr>
          <w:rFonts w:ascii="Times New Roman" w:hAnsi="Times New Roman" w:cs="Times New Roman"/>
          <w:sz w:val="24"/>
          <w:szCs w:val="24"/>
        </w:rPr>
        <w:t xml:space="preserve">о многом определяют возможность </w:t>
      </w:r>
      <w:r w:rsidR="00E01A57" w:rsidRPr="00E01A57">
        <w:rPr>
          <w:rFonts w:ascii="Times New Roman" w:hAnsi="Times New Roman" w:cs="Times New Roman"/>
          <w:sz w:val="24"/>
          <w:szCs w:val="24"/>
        </w:rPr>
        <w:t>адекватного самовыражения взглядов, мыслей, чувств, проявления себя в различных жизненно важных для человека областях.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</w:t>
      </w:r>
      <w:r>
        <w:rPr>
          <w:rFonts w:ascii="Times New Roman" w:hAnsi="Times New Roman" w:cs="Times New Roman"/>
          <w:sz w:val="24"/>
          <w:szCs w:val="24"/>
        </w:rPr>
        <w:t xml:space="preserve">духовно-нравственных ценностей,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принятых в обществе правил и норм поведения, в том числе речевого, что способствует формированию внутренн</w:t>
      </w:r>
      <w:r>
        <w:rPr>
          <w:rFonts w:ascii="Times New Roman" w:hAnsi="Times New Roman" w:cs="Times New Roman"/>
          <w:sz w:val="24"/>
          <w:szCs w:val="24"/>
        </w:rPr>
        <w:t xml:space="preserve">ей позиции личности.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Личностные</w:t>
      </w:r>
      <w:r w:rsidR="00E01A57" w:rsidRPr="00E01A57">
        <w:rPr>
          <w:rFonts w:ascii="Times New Roman" w:hAnsi="Times New Roman" w:cs="Times New Roman"/>
          <w:sz w:val="24"/>
          <w:szCs w:val="24"/>
        </w:rPr>
        <w:t>достижения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витие</w:t>
      </w:r>
      <w:r w:rsidR="00E01A57" w:rsidRPr="00E01A57">
        <w:rPr>
          <w:rFonts w:ascii="Times New Roman" w:hAnsi="Times New Roman" w:cs="Times New Roman"/>
          <w:sz w:val="24"/>
          <w:szCs w:val="24"/>
        </w:rPr>
        <w:t>устойчивого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познавательного инте</w:t>
      </w:r>
      <w:r>
        <w:rPr>
          <w:rFonts w:ascii="Times New Roman" w:hAnsi="Times New Roman" w:cs="Times New Roman"/>
          <w:sz w:val="24"/>
          <w:szCs w:val="24"/>
        </w:rPr>
        <w:t xml:space="preserve">реса к изучению русского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E01A57" w:rsidRPr="00E01A57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ответственности за сохранение чистоты русского языка.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говорение, чтение, письмо;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</w:t>
      </w:r>
      <w:r>
        <w:rPr>
          <w:rFonts w:ascii="Times New Roman" w:hAnsi="Times New Roman" w:cs="Times New Roman"/>
          <w:sz w:val="24"/>
          <w:szCs w:val="24"/>
        </w:rPr>
        <w:t xml:space="preserve">чению системы языка и работы по </w:t>
      </w:r>
      <w:r w:rsidR="00E01A57" w:rsidRPr="00E01A57">
        <w:rPr>
          <w:rFonts w:ascii="Times New Roman" w:hAnsi="Times New Roman" w:cs="Times New Roman"/>
          <w:sz w:val="24"/>
          <w:szCs w:val="24"/>
        </w:rPr>
        <w:t>совершенствованию речи обучающихся. Языковой материал призван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сформировать первоначальные представления о структуре русского языка, способствовать усвоению норм русского литературного языка,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орфографических и пунктуационных правил.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</w:t>
      </w:r>
      <w:r>
        <w:rPr>
          <w:rFonts w:ascii="Times New Roman" w:hAnsi="Times New Roman" w:cs="Times New Roman"/>
          <w:sz w:val="24"/>
          <w:szCs w:val="24"/>
        </w:rPr>
        <w:t xml:space="preserve">сех видов речевой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E01A57" w:rsidRPr="00E01A5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>тработку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навыков использования усвоенных норм русского литературного языка, речевых норм и правил речево</w:t>
      </w:r>
      <w:r>
        <w:rPr>
          <w:rFonts w:ascii="Times New Roman" w:hAnsi="Times New Roman" w:cs="Times New Roman"/>
          <w:sz w:val="24"/>
          <w:szCs w:val="24"/>
        </w:rPr>
        <w:t xml:space="preserve">го этикета в процессе устного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E01A57" w:rsidRPr="00E01A57">
        <w:rPr>
          <w:rFonts w:ascii="Times New Roman" w:hAnsi="Times New Roman" w:cs="Times New Roman"/>
          <w:sz w:val="24"/>
          <w:szCs w:val="24"/>
        </w:rPr>
        <w:t>письменного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общения. Ряд зад</w:t>
      </w:r>
      <w:r>
        <w:rPr>
          <w:rFonts w:ascii="Times New Roman" w:hAnsi="Times New Roman" w:cs="Times New Roman"/>
          <w:sz w:val="24"/>
          <w:szCs w:val="24"/>
        </w:rPr>
        <w:t xml:space="preserve">ач по совершенствованию речевой </w:t>
      </w:r>
      <w:r w:rsidR="00E01A57" w:rsidRPr="00E01A57">
        <w:rPr>
          <w:rFonts w:ascii="Times New Roman" w:hAnsi="Times New Roman" w:cs="Times New Roman"/>
          <w:sz w:val="24"/>
          <w:szCs w:val="24"/>
        </w:rPr>
        <w:t>деятельности решаются совместно с учебным предметом «Литературное чтение».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Программа по русскому языку позволит педагогическому работнику: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</w:t>
      </w:r>
      <w:r w:rsidR="0091629F">
        <w:rPr>
          <w:rFonts w:ascii="Times New Roman" w:hAnsi="Times New Roman" w:cs="Times New Roman"/>
          <w:sz w:val="24"/>
          <w:szCs w:val="24"/>
        </w:rPr>
        <w:t>я, сформулированных в ФГОС НОО;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разработать календарно-тематическое планирование с учётом особенностей конкретного класса.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В программе по русскому языку определяются цели изучения учебного предмета на уровне начального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планируемые</w:t>
      </w:r>
      <w:r w:rsidR="00E01A57" w:rsidRPr="00E01A57">
        <w:rPr>
          <w:rFonts w:ascii="Times New Roman" w:hAnsi="Times New Roman" w:cs="Times New Roman"/>
          <w:sz w:val="24"/>
          <w:szCs w:val="24"/>
        </w:rPr>
        <w:t>результаты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освоения обучающим</w:t>
      </w:r>
      <w:r>
        <w:rPr>
          <w:rFonts w:ascii="Times New Roman" w:hAnsi="Times New Roman" w:cs="Times New Roman"/>
          <w:sz w:val="24"/>
          <w:szCs w:val="24"/>
        </w:rPr>
        <w:t xml:space="preserve">ися русского языка: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личностные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E01A57" w:rsidRPr="00E01A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, предметные. Личностные и </w:t>
      </w:r>
      <w:proofErr w:type="spellStart"/>
      <w:r w:rsidR="00E01A57"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результаты представлены с учётом метод</w:t>
      </w:r>
      <w:r>
        <w:rPr>
          <w:rFonts w:ascii="Times New Roman" w:hAnsi="Times New Roman" w:cs="Times New Roman"/>
          <w:sz w:val="24"/>
          <w:szCs w:val="24"/>
        </w:rPr>
        <w:t xml:space="preserve">ических традиций и особенностей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преподавания русского языка на уровне начального общего образования.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Предметные планируемые результаты освоения программы даны д</w:t>
      </w:r>
      <w:r>
        <w:rPr>
          <w:rFonts w:ascii="Times New Roman" w:hAnsi="Times New Roman" w:cs="Times New Roman"/>
          <w:sz w:val="24"/>
          <w:szCs w:val="24"/>
        </w:rPr>
        <w:t xml:space="preserve">ля каждого года русского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01A57"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01A57" w:rsidRPr="00E01A57">
        <w:rPr>
          <w:rFonts w:ascii="Times New Roman" w:hAnsi="Times New Roman" w:cs="Times New Roman"/>
          <w:sz w:val="24"/>
          <w:szCs w:val="24"/>
        </w:rPr>
        <w:t>рограмма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по русскому языку устанавливает распределение учебного материала по классам, основанное на логике развития</w:t>
      </w:r>
      <w:r>
        <w:rPr>
          <w:rFonts w:ascii="Times New Roman" w:hAnsi="Times New Roman" w:cs="Times New Roman"/>
          <w:sz w:val="24"/>
          <w:szCs w:val="24"/>
        </w:rPr>
        <w:t xml:space="preserve"> предметного </w:t>
      </w:r>
      <w:r w:rsidR="00E01A57" w:rsidRPr="00E01A57">
        <w:rPr>
          <w:rFonts w:ascii="Times New Roman" w:hAnsi="Times New Roman" w:cs="Times New Roman"/>
          <w:sz w:val="24"/>
          <w:szCs w:val="24"/>
        </w:rPr>
        <w:t>содержания и учёте психологических и возра</w:t>
      </w:r>
      <w:r>
        <w:rPr>
          <w:rFonts w:ascii="Times New Roman" w:hAnsi="Times New Roman" w:cs="Times New Roman"/>
          <w:sz w:val="24"/>
          <w:szCs w:val="24"/>
        </w:rPr>
        <w:t xml:space="preserve">стных особенностей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обучающихся.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Программа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по русскому язык</w:t>
      </w:r>
      <w:r>
        <w:rPr>
          <w:rFonts w:ascii="Times New Roman" w:hAnsi="Times New Roman" w:cs="Times New Roman"/>
          <w:sz w:val="24"/>
          <w:szCs w:val="24"/>
        </w:rPr>
        <w:t xml:space="preserve">у предоставляет возможности для </w:t>
      </w:r>
      <w:r w:rsidR="00E01A57" w:rsidRPr="00E01A57">
        <w:rPr>
          <w:rFonts w:ascii="Times New Roman" w:hAnsi="Times New Roman" w:cs="Times New Roman"/>
          <w:sz w:val="24"/>
          <w:szCs w:val="24"/>
        </w:rPr>
        <w:t>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01A57" w:rsidRPr="00E01A57">
        <w:rPr>
          <w:rFonts w:ascii="Times New Roman" w:hAnsi="Times New Roman" w:cs="Times New Roman"/>
          <w:sz w:val="24"/>
          <w:szCs w:val="24"/>
        </w:rPr>
        <w:t>Содержание программы по русскому языку составлено таким образом, что достижение обучающимися как л</w:t>
      </w:r>
      <w:r>
        <w:rPr>
          <w:rFonts w:ascii="Times New Roman" w:hAnsi="Times New Roman" w:cs="Times New Roman"/>
          <w:sz w:val="24"/>
          <w:szCs w:val="24"/>
        </w:rPr>
        <w:t xml:space="preserve">ичностных, так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A57" w:rsidRPr="00E01A57">
        <w:rPr>
          <w:rFonts w:ascii="Times New Roman" w:hAnsi="Times New Roman" w:cs="Times New Roman"/>
          <w:sz w:val="24"/>
          <w:szCs w:val="24"/>
        </w:rPr>
        <w:t>результатов обеспечивает преемственность и перспективность в освоении областей знаний, которые отражают ведущие идеи изучения русского языка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к дальнейшему обучению.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русского языка, 675 (5 часов в неделю в каждом классе): в 1 к</w:t>
      </w:r>
      <w:r w:rsidR="0091629F">
        <w:rPr>
          <w:rFonts w:ascii="Times New Roman" w:hAnsi="Times New Roman" w:cs="Times New Roman"/>
          <w:sz w:val="24"/>
          <w:szCs w:val="24"/>
        </w:rPr>
        <w:t xml:space="preserve">лассе 165 часов, во 2-4 классах </w:t>
      </w:r>
      <w:r w:rsidRPr="00E01A57">
        <w:rPr>
          <w:rFonts w:ascii="Times New Roman" w:hAnsi="Times New Roman" w:cs="Times New Roman"/>
          <w:sz w:val="24"/>
          <w:szCs w:val="24"/>
        </w:rPr>
        <w:t>по 170 часов.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1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Обучение грамоте.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Начальным этапом изучения уч</w:t>
      </w:r>
      <w:r w:rsidR="0091629F">
        <w:rPr>
          <w:rFonts w:ascii="Times New Roman" w:hAnsi="Times New Roman" w:cs="Times New Roman"/>
          <w:sz w:val="24"/>
          <w:szCs w:val="24"/>
        </w:rPr>
        <w:t xml:space="preserve">ебных предметов «Русский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язык»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Литературное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чтение» в 1 классе является учебный курс «Обучение грамоте»: обучение письму идёт пар</w:t>
      </w:r>
      <w:r w:rsidR="0091629F">
        <w:rPr>
          <w:rFonts w:ascii="Times New Roman" w:hAnsi="Times New Roman" w:cs="Times New Roman"/>
          <w:sz w:val="24"/>
          <w:szCs w:val="24"/>
        </w:rPr>
        <w:t xml:space="preserve">аллельно с обучением чтению.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На</w:t>
      </w:r>
      <w:r w:rsidRPr="00E01A57">
        <w:rPr>
          <w:rFonts w:ascii="Times New Roman" w:hAnsi="Times New Roman" w:cs="Times New Roman"/>
          <w:sz w:val="24"/>
          <w:szCs w:val="24"/>
        </w:rPr>
        <w:t>учебный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курс «Обучение грамоте» рекомендуется отв</w:t>
      </w:r>
      <w:r w:rsidR="0091629F">
        <w:rPr>
          <w:rFonts w:ascii="Times New Roman" w:hAnsi="Times New Roman" w:cs="Times New Roman"/>
          <w:sz w:val="24"/>
          <w:szCs w:val="24"/>
        </w:rPr>
        <w:t xml:space="preserve">одить 9 часов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неделю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: 5 часов учебного предмета «Русский язык» (обучение письму) и 4 часа учебного предмета «Литературное чтение» (обучение чтению).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Продолжительность «Обучения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Понимание текста при его прослушивании и при самостоятельном чтении вслух.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Слово и предложение.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Фонетика.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Установление последовательности звуков в слове и определение количества звуков. Сопоставление слов, различающихся одним или несколькими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звуками. Звуковой анализ слова, работа со звуковыми моделями: построение модели звукового состава слова, подбор</w:t>
      </w:r>
      <w:r w:rsidR="0091629F">
        <w:rPr>
          <w:rFonts w:ascii="Times New Roman" w:hAnsi="Times New Roman" w:cs="Times New Roman"/>
          <w:sz w:val="24"/>
          <w:szCs w:val="24"/>
        </w:rPr>
        <w:t xml:space="preserve"> слов, соответствующих заданной </w:t>
      </w:r>
      <w:r w:rsidRPr="00E01A57">
        <w:rPr>
          <w:rFonts w:ascii="Times New Roman" w:hAnsi="Times New Roman" w:cs="Times New Roman"/>
          <w:sz w:val="24"/>
          <w:szCs w:val="24"/>
        </w:rPr>
        <w:t>модели. Различение гласных и согласных звуков, гласных у</w:t>
      </w:r>
      <w:r w:rsidR="0091629F">
        <w:rPr>
          <w:rFonts w:ascii="Times New Roman" w:hAnsi="Times New Roman" w:cs="Times New Roman"/>
          <w:sz w:val="24"/>
          <w:szCs w:val="24"/>
        </w:rPr>
        <w:t xml:space="preserve">дарных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безударных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согласных твёрдых и мягких, звонких и глухих. Определение места ударения. Слог как минимальная произносительная единица.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Количество слогов в слове. Ударный слог.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Графика.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</w:t>
      </w:r>
      <w:r w:rsidR="0091629F">
        <w:rPr>
          <w:rFonts w:ascii="Times New Roman" w:hAnsi="Times New Roman" w:cs="Times New Roman"/>
          <w:sz w:val="24"/>
          <w:szCs w:val="24"/>
        </w:rPr>
        <w:t xml:space="preserve">показатель твёрдости —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мягкости</w:t>
      </w:r>
      <w:r w:rsidRPr="00E01A57">
        <w:rPr>
          <w:rFonts w:ascii="Times New Roman" w:hAnsi="Times New Roman" w:cs="Times New Roman"/>
          <w:sz w:val="24"/>
          <w:szCs w:val="24"/>
        </w:rPr>
        <w:t>согласных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звуков. Функции букв е, ё, ю</w:t>
      </w:r>
      <w:r w:rsidR="0091629F">
        <w:rPr>
          <w:rFonts w:ascii="Times New Roman" w:hAnsi="Times New Roman" w:cs="Times New Roman"/>
          <w:sz w:val="24"/>
          <w:szCs w:val="24"/>
        </w:rPr>
        <w:t xml:space="preserve">, я. Мягкий знак как показатель  </w:t>
      </w:r>
      <w:r w:rsidRPr="00E01A57">
        <w:rPr>
          <w:rFonts w:ascii="Times New Roman" w:hAnsi="Times New Roman" w:cs="Times New Roman"/>
          <w:sz w:val="24"/>
          <w:szCs w:val="24"/>
        </w:rPr>
        <w:t>мягкости предшествующего согласного звука в конце слова. Последовательность букв в русском алфавите.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Чтение.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Слоговое чтение (ориентация на букву, обозначающую гласный звук).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Плавное слоговое чтение и чтен</w:t>
      </w:r>
      <w:r w:rsidR="0091629F">
        <w:rPr>
          <w:rFonts w:ascii="Times New Roman" w:hAnsi="Times New Roman" w:cs="Times New Roman"/>
          <w:sz w:val="24"/>
          <w:szCs w:val="24"/>
        </w:rPr>
        <w:t xml:space="preserve">ие целыми словами со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скоростью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оответствующей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индивидуальному темпу. Осознанное чтение слов, словосочетаний, предложений. Ч</w:t>
      </w:r>
      <w:r w:rsidR="0091629F">
        <w:rPr>
          <w:rFonts w:ascii="Times New Roman" w:hAnsi="Times New Roman" w:cs="Times New Roman"/>
          <w:sz w:val="24"/>
          <w:szCs w:val="24"/>
        </w:rPr>
        <w:t xml:space="preserve">тение с интонациями и паузами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соответствии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 знаками препинания. Выразительное чтение на материале небольших прозаических текстов и стихотворений.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Орфоэпическое чтение (при переходе к чтению целыми словами).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Орфографическое чтение (проговаривание) как средство самоконтроля при письме под диктовку и при списывании.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Письмо.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Ориентация на пространстве листа в тетради и на пространстве классной доски.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Гигиенические требования, которые необходимо соблюдать во время письма.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Начертание письменных прописных и строчных букв. Письмо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Орфография и пунктуация.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ща,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чу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прописная буква в начале предложения, в именах собственных (имена людей, клички животных); перенос по слогам слов без</w:t>
      </w:r>
      <w:r w:rsidR="0091629F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стечения согласных; знаки препинания в конце предложения.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Систематический курс. Общие сведения о языке.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Язык как основное средство человеческого общения. Цели и ситуации общения.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Фонетика.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Звуки речи. Гласные и согласные звуки, их различение. Ударение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слове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Графика.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Обозначение на письме мягкости согласных звуков буквами е, ё, ю, я, 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Функции букв е, ё, ю, я. Мягкий знак как показатель мягкости предшествующего согласного звука в конце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Русский алфавит: правильное название букв, их последовательность.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алфавита для упорядочения списка слов.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Орфоэпия.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Произношение звуков и сочетаний звуков, ударение в словах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с нормами современного русского литературного языка (на ограниченном перечне слов, отрабатываемом в учебнике).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Лексика.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Слово как единица языка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Выявление слов, значение которых требует уточнения. Синтаксис.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Предложение как единица языка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Слово, предложение (наблюдение над сходством и различием).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Установление связи слов в предложении при помощи смысловых вопросов.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Орфография и пунктуация.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правописания и их применение: раздельное написание слов в предложении; прописная буква в начале предложения и в именах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собственных: в именах и фамилиях людей, кличках животных; перенос слов (без учёта морфемного членения </w:t>
      </w:r>
      <w:r w:rsidR="0091629F">
        <w:rPr>
          <w:rFonts w:ascii="Times New Roman" w:hAnsi="Times New Roman" w:cs="Times New Roman"/>
          <w:sz w:val="24"/>
          <w:szCs w:val="24"/>
        </w:rPr>
        <w:t xml:space="preserve">слова); гласные после шипящих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сочетаниях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="0091629F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="0091629F">
        <w:rPr>
          <w:rFonts w:ascii="Times New Roman" w:hAnsi="Times New Roman" w:cs="Times New Roman"/>
          <w:sz w:val="24"/>
          <w:szCs w:val="24"/>
        </w:rPr>
        <w:t xml:space="preserve">; сочетания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916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чн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;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лова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Алгоритм списывания текста. Развитие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Ситуация общения: цель общения, с кем и где происходит общение.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Ситуации устного общения (чтение диалогов по ролям, просмотр видеоматериалов, прослушивание аудиозаписи).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Составление небольших рассказов на основе наблюдений.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Изучение русского языка в 1 классе способствует на пропедевтическом уровне работе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рядом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результатов: познавательных универсальных учебных действий</w:t>
      </w:r>
      <w:r w:rsidR="0091629F">
        <w:rPr>
          <w:rFonts w:ascii="Times New Roman" w:hAnsi="Times New Roman" w:cs="Times New Roman"/>
          <w:sz w:val="24"/>
          <w:szCs w:val="24"/>
        </w:rPr>
        <w:t>, коммуникативных</w:t>
      </w:r>
      <w:r w:rsidR="009162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универсальных</w:t>
      </w:r>
      <w:r w:rsidRPr="00E01A57">
        <w:rPr>
          <w:rFonts w:ascii="Times New Roman" w:hAnsi="Times New Roman" w:cs="Times New Roman"/>
          <w:sz w:val="24"/>
          <w:szCs w:val="24"/>
        </w:rPr>
        <w:t>учебных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ab/>
        <w:t>действий,</w:t>
      </w:r>
      <w:r w:rsidRPr="00E01A57">
        <w:rPr>
          <w:rFonts w:ascii="Times New Roman" w:hAnsi="Times New Roman" w:cs="Times New Roman"/>
          <w:sz w:val="24"/>
          <w:szCs w:val="24"/>
        </w:rPr>
        <w:tab/>
        <w:t>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звуки в соответствии с учебной задачей: определять отличительные особенности гласных и согласных звуков; твё</w:t>
      </w:r>
      <w:r w:rsidR="0091629F">
        <w:rPr>
          <w:rFonts w:ascii="Times New Roman" w:hAnsi="Times New Roman" w:cs="Times New Roman"/>
          <w:sz w:val="24"/>
          <w:szCs w:val="24"/>
        </w:rPr>
        <w:t>рдых и мягких согласных звуков;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звуковой и буквенный состав слова в соответствии с учебной задачей: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определять совпадения и расхождения в звуковом и буквенном составе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основания для ср</w:t>
      </w:r>
      <w:r w:rsidR="0091629F">
        <w:rPr>
          <w:rFonts w:ascii="Times New Roman" w:hAnsi="Times New Roman" w:cs="Times New Roman"/>
          <w:sz w:val="24"/>
          <w:szCs w:val="24"/>
        </w:rPr>
        <w:t xml:space="preserve">авнения звукового состава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: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ыделять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признаки сходства и различия;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изменения звуковой модели по предложенному учителем правилу, подбирать слова к модели;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о соответствии звукового и буквенного состава слова; - использовать алфавит для самостоятельного упорядочивания списка слов.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01A57"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графическую информацию модели звукового состава слова; - самостоятельно создавать модели звукового состава слова.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01A57" w:rsidRPr="00E01A57">
        <w:rPr>
          <w:rFonts w:ascii="Times New Roman" w:hAnsi="Times New Roman" w:cs="Times New Roman"/>
          <w:sz w:val="24"/>
          <w:szCs w:val="24"/>
        </w:rPr>
        <w:t>Общение как часть коммуникативных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суждения, выражать эмоции в соответствии с целями и условиями общения в знакомой среде;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в процессе общения нормы речевого этикета;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ведения диалога;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разные точки зрения;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 процессе учебного диалога отвечать на вопросы по изученному материалу; - строить устное речевое высказывание об обозначении звуков буквами; о звуковом и буквенном составе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Самоорганизация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последовательность учебных операций при проведении звукового анализа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последовательность учебных операций при списывании;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результат;</w:t>
      </w:r>
    </w:p>
    <w:p w:rsidR="00E01A57" w:rsidRPr="00E01A57" w:rsidRDefault="0091629F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A57" w:rsidRPr="00E01A57">
        <w:rPr>
          <w:rFonts w:ascii="Times New Roman" w:hAnsi="Times New Roman" w:cs="Times New Roman"/>
          <w:sz w:val="24"/>
          <w:szCs w:val="24"/>
        </w:rPr>
        <w:t>Самоконтроль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ошибку, допущенную при проведении звукового анализа,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 письме под диктовку или списывании слов, предложений, с опорой на указание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педагога о наличии ошибки;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правильность написания букв, соединений букв, слов, предложений.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во 2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Общие сведения о языке.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Язык как основное средство человеческого общения и явление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национальной культуры. Первоначальные представления о многообразии языкового пространства России</w:t>
      </w:r>
      <w:r w:rsidR="0091629F">
        <w:rPr>
          <w:rFonts w:ascii="Times New Roman" w:hAnsi="Times New Roman" w:cs="Times New Roman"/>
          <w:sz w:val="24"/>
          <w:szCs w:val="24"/>
        </w:rPr>
        <w:t xml:space="preserve"> и мира. Методы познания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:</w:t>
      </w:r>
      <w:r w:rsidRPr="00E01A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аблюдение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анализ.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Фонетика и графика.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</w:t>
      </w:r>
      <w:r w:rsidR="0091629F">
        <w:rPr>
          <w:rFonts w:ascii="Times New Roman" w:hAnsi="Times New Roman" w:cs="Times New Roman"/>
          <w:sz w:val="24"/>
          <w:szCs w:val="24"/>
        </w:rPr>
        <w:t xml:space="preserve">ласных звуков, звонких и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глухих</w:t>
      </w:r>
      <w:r w:rsidRPr="00E01A57">
        <w:rPr>
          <w:rFonts w:ascii="Times New Roman" w:hAnsi="Times New Roman" w:cs="Times New Roman"/>
          <w:sz w:val="24"/>
          <w:szCs w:val="24"/>
        </w:rPr>
        <w:t>согласных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Парные и непарные по твёрдости мягкости согласные звуки. Парные и непарные по звонкости глухости согласные звуки.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Качественная характеристика зв</w:t>
      </w:r>
      <w:r w:rsidR="0091629F">
        <w:rPr>
          <w:rFonts w:ascii="Times New Roman" w:hAnsi="Times New Roman" w:cs="Times New Roman"/>
          <w:sz w:val="24"/>
          <w:szCs w:val="24"/>
        </w:rPr>
        <w:t xml:space="preserve">ука: гласный согласный; гласный </w:t>
      </w:r>
      <w:r w:rsidRPr="00E01A57">
        <w:rPr>
          <w:rFonts w:ascii="Times New Roman" w:hAnsi="Times New Roman" w:cs="Times New Roman"/>
          <w:sz w:val="24"/>
          <w:szCs w:val="24"/>
        </w:rPr>
        <w:t>ударный безударный; согласный твёрдый мягкий, парный непарный; согласный звонкий глухой, парный непарный.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Функции ь: показатель мягкости предшествующего согласного в конце и в середине слова; разделит</w:t>
      </w:r>
      <w:r w:rsidR="0091629F">
        <w:rPr>
          <w:rFonts w:ascii="Times New Roman" w:hAnsi="Times New Roman" w:cs="Times New Roman"/>
          <w:sz w:val="24"/>
          <w:szCs w:val="24"/>
        </w:rPr>
        <w:t xml:space="preserve">ельный. Использование на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письме</w:t>
      </w:r>
      <w:r w:rsidRPr="00E01A57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ъ и 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Деление слов на слоги (в том числе при стечении согласных). Использование знания алфавита при работе со словарями.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Орфоэпия.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Произношение звуков и сочета</w:t>
      </w:r>
      <w:r w:rsidR="0091629F">
        <w:rPr>
          <w:rFonts w:ascii="Times New Roman" w:hAnsi="Times New Roman" w:cs="Times New Roman"/>
          <w:sz w:val="24"/>
          <w:szCs w:val="24"/>
        </w:rPr>
        <w:t xml:space="preserve">ний звуков, ударение в словах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соответствии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нормами современного русского литературного языка (на ограниченном перечне слов, отрабатываемом в учебнике). Использование отр</w:t>
      </w:r>
      <w:r w:rsidR="0091629F">
        <w:rPr>
          <w:rFonts w:ascii="Times New Roman" w:hAnsi="Times New Roman" w:cs="Times New Roman"/>
          <w:sz w:val="24"/>
          <w:szCs w:val="24"/>
        </w:rPr>
        <w:t>аботанного перечня сло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орфоэпического словаря учебника) для решен</w:t>
      </w:r>
      <w:r w:rsidR="0091629F">
        <w:rPr>
          <w:rFonts w:ascii="Times New Roman" w:hAnsi="Times New Roman" w:cs="Times New Roman"/>
          <w:sz w:val="24"/>
          <w:szCs w:val="24"/>
        </w:rPr>
        <w:t xml:space="preserve">ия практических задач.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Лексика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лово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как единство звучания и значения. Лексическое значение слова (общее представление). Выявление</w:t>
      </w:r>
      <w:r w:rsidR="0091629F">
        <w:rPr>
          <w:rFonts w:ascii="Times New Roman" w:hAnsi="Times New Roman" w:cs="Times New Roman"/>
          <w:sz w:val="24"/>
          <w:szCs w:val="24"/>
        </w:rPr>
        <w:t xml:space="preserve"> слов, значение которых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требует</w:t>
      </w:r>
      <w:r w:rsidRPr="00E01A57">
        <w:rPr>
          <w:rFonts w:ascii="Times New Roman" w:hAnsi="Times New Roman" w:cs="Times New Roman"/>
          <w:sz w:val="24"/>
          <w:szCs w:val="24"/>
        </w:rPr>
        <w:t>уточнения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Определение значения слова по тексту или уточнение значения с помощью толкового словаря.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Однозначные и многозначные слова (простые случаи, наблюдение). Наблюдение за использованием в речи синонимов, антонимов.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Корень как обязательная часть слова. Однокоренные (родственные) слова. Признаки однокоренных</w:t>
      </w:r>
      <w:r w:rsidR="0091629F">
        <w:rPr>
          <w:rFonts w:ascii="Times New Roman" w:hAnsi="Times New Roman" w:cs="Times New Roman"/>
          <w:sz w:val="24"/>
          <w:szCs w:val="24"/>
        </w:rPr>
        <w:t xml:space="preserve"> (родственных) слов.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Различение</w:t>
      </w:r>
      <w:r w:rsidRPr="00E01A57">
        <w:rPr>
          <w:rFonts w:ascii="Times New Roman" w:hAnsi="Times New Roman" w:cs="Times New Roman"/>
          <w:sz w:val="24"/>
          <w:szCs w:val="24"/>
        </w:rPr>
        <w:t>однокоренных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слов и синони</w:t>
      </w:r>
      <w:r w:rsidR="0091629F">
        <w:rPr>
          <w:rFonts w:ascii="Times New Roman" w:hAnsi="Times New Roman" w:cs="Times New Roman"/>
          <w:sz w:val="24"/>
          <w:szCs w:val="24"/>
        </w:rPr>
        <w:t xml:space="preserve">мов, однокоренных слов и слов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с</w:t>
      </w:r>
      <w:r w:rsidRPr="00E01A57">
        <w:rPr>
          <w:rFonts w:ascii="Times New Roman" w:hAnsi="Times New Roman" w:cs="Times New Roman"/>
          <w:sz w:val="24"/>
          <w:szCs w:val="24"/>
        </w:rPr>
        <w:t>омонимичными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корнями. Выделение в словах корня (простые случаи).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Морфология.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Предлог. Отличие п</w:t>
      </w:r>
      <w:r w:rsidR="0091629F">
        <w:rPr>
          <w:rFonts w:ascii="Times New Roman" w:hAnsi="Times New Roman" w:cs="Times New Roman"/>
          <w:sz w:val="24"/>
          <w:szCs w:val="24"/>
        </w:rPr>
        <w:t xml:space="preserve">редлогов от приставок. </w:t>
      </w:r>
      <w:proofErr w:type="gramStart"/>
      <w:r w:rsidR="0091629F">
        <w:rPr>
          <w:rFonts w:ascii="Times New Roman" w:hAnsi="Times New Roman" w:cs="Times New Roman"/>
          <w:sz w:val="24"/>
          <w:szCs w:val="24"/>
        </w:rPr>
        <w:t xml:space="preserve">Наиболее </w:t>
      </w:r>
      <w:r w:rsidRPr="00E01A57">
        <w:rPr>
          <w:rFonts w:ascii="Times New Roman" w:hAnsi="Times New Roman" w:cs="Times New Roman"/>
          <w:sz w:val="24"/>
          <w:szCs w:val="24"/>
        </w:rPr>
        <w:t>распространённые предлоги: в, на, из, без, над, до, у, о, об и другое.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Синтаксис.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Виды предложений по цели высказывания: повествовательные, вопросительные, побудительные предложения.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Орфография и пунктуация.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</w:t>
      </w:r>
      <w:r w:rsidR="0091629F">
        <w:rPr>
          <w:rFonts w:ascii="Times New Roman" w:hAnsi="Times New Roman" w:cs="Times New Roman"/>
          <w:sz w:val="24"/>
          <w:szCs w:val="24"/>
        </w:rPr>
        <w:t xml:space="preserve">на строку (без учёта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морфемного</w:t>
      </w:r>
      <w:r w:rsidRPr="00E01A57">
        <w:rPr>
          <w:rFonts w:ascii="Times New Roman" w:hAnsi="Times New Roman" w:cs="Times New Roman"/>
          <w:sz w:val="24"/>
          <w:szCs w:val="24"/>
        </w:rPr>
        <w:t>членения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слова); гласные после шипящих в сочетаниях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соче</w:t>
      </w:r>
      <w:r w:rsidR="0091629F">
        <w:rPr>
          <w:rFonts w:ascii="Times New Roman" w:hAnsi="Times New Roman" w:cs="Times New Roman"/>
          <w:sz w:val="24"/>
          <w:szCs w:val="24"/>
        </w:rPr>
        <w:t xml:space="preserve">тания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916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91629F">
        <w:rPr>
          <w:rFonts w:ascii="Times New Roman" w:hAnsi="Times New Roman" w:cs="Times New Roman"/>
          <w:sz w:val="24"/>
          <w:szCs w:val="24"/>
        </w:rPr>
        <w:t xml:space="preserve"> (повторение </w:t>
      </w:r>
      <w:proofErr w:type="spellStart"/>
      <w:r w:rsidR="0091629F">
        <w:rPr>
          <w:rFonts w:ascii="Times New Roman" w:hAnsi="Times New Roman" w:cs="Times New Roman"/>
          <w:sz w:val="24"/>
          <w:szCs w:val="24"/>
        </w:rPr>
        <w:t>правил</w:t>
      </w:r>
      <w:r w:rsidRPr="00E01A57">
        <w:rPr>
          <w:rFonts w:ascii="Times New Roman" w:hAnsi="Times New Roman" w:cs="Times New Roman"/>
          <w:sz w:val="24"/>
          <w:szCs w:val="24"/>
        </w:rPr>
        <w:t>правописания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изученных в 1 классе).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возникновения орфографической ошибки</w:t>
      </w:r>
      <w:r w:rsidR="0091629F">
        <w:rPr>
          <w:rFonts w:ascii="Times New Roman" w:hAnsi="Times New Roman" w:cs="Times New Roman"/>
          <w:sz w:val="24"/>
          <w:szCs w:val="24"/>
        </w:rPr>
        <w:t xml:space="preserve">. Понятие орфограммы. Различные </w:t>
      </w:r>
      <w:r w:rsidRPr="00E01A57">
        <w:rPr>
          <w:rFonts w:ascii="Times New Roman" w:hAnsi="Times New Roman" w:cs="Times New Roman"/>
          <w:sz w:val="24"/>
          <w:szCs w:val="24"/>
        </w:rPr>
        <w:t>способы решения орфографическо</w:t>
      </w:r>
      <w:r w:rsidR="0091629F">
        <w:rPr>
          <w:rFonts w:ascii="Times New Roman" w:hAnsi="Times New Roman" w:cs="Times New Roman"/>
          <w:sz w:val="24"/>
          <w:szCs w:val="24"/>
        </w:rPr>
        <w:t xml:space="preserve">й задачи в зависимости от места </w:t>
      </w:r>
      <w:r w:rsidRPr="00E01A57">
        <w:rPr>
          <w:rFonts w:ascii="Times New Roman" w:hAnsi="Times New Roman" w:cs="Times New Roman"/>
          <w:sz w:val="24"/>
          <w:szCs w:val="24"/>
        </w:rPr>
        <w:t>орфограммы в слове. Использование орфографического словаря учебника для определения (уточнения) написания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Контроль и самоконтроль при проверке собственных и предложенных текстов.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разделительный мягкий знак; сочетания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 собственных: имена, </w:t>
      </w:r>
      <w:r w:rsidR="003B760C">
        <w:rPr>
          <w:rFonts w:ascii="Times New Roman" w:hAnsi="Times New Roman" w:cs="Times New Roman"/>
          <w:sz w:val="24"/>
          <w:szCs w:val="24"/>
        </w:rPr>
        <w:t xml:space="preserve">фамилии, отчества людей, клички </w:t>
      </w:r>
      <w:r w:rsidRPr="00E01A57">
        <w:rPr>
          <w:rFonts w:ascii="Times New Roman" w:hAnsi="Times New Roman" w:cs="Times New Roman"/>
          <w:sz w:val="24"/>
          <w:szCs w:val="24"/>
        </w:rPr>
        <w:t>животных, географические названия; раздельное написание предлогов с именами существительными.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Выбор языковых сре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</w:t>
      </w:r>
      <w:r w:rsidR="003B760C">
        <w:rPr>
          <w:rFonts w:ascii="Times New Roman" w:hAnsi="Times New Roman" w:cs="Times New Roman"/>
          <w:sz w:val="24"/>
          <w:szCs w:val="24"/>
        </w:rPr>
        <w:t xml:space="preserve">ственного мнения). Умение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вести</w:t>
      </w:r>
      <w:r w:rsidRPr="00E01A57">
        <w:rPr>
          <w:rFonts w:ascii="Times New Roman" w:hAnsi="Times New Roman" w:cs="Times New Roman"/>
          <w:sz w:val="24"/>
          <w:szCs w:val="24"/>
        </w:rPr>
        <w:t>разговор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Корректирование текстов с нарушенным порядком предложений и абзацев.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Поздравление и поздравительная открытка.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01A57" w:rsidRPr="00E01A57" w:rsidRDefault="003B760C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A57" w:rsidRPr="00E01A57">
        <w:rPr>
          <w:rFonts w:ascii="Times New Roman" w:hAnsi="Times New Roman" w:cs="Times New Roman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русского яз</w:t>
      </w:r>
      <w:r w:rsidR="003B760C">
        <w:rPr>
          <w:rFonts w:ascii="Times New Roman" w:hAnsi="Times New Roman" w:cs="Times New Roman"/>
          <w:sz w:val="24"/>
          <w:szCs w:val="24"/>
        </w:rPr>
        <w:t xml:space="preserve">ыка во 2 классе способствует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на</w:t>
      </w:r>
      <w:r w:rsidRPr="00E01A57">
        <w:rPr>
          <w:rFonts w:ascii="Times New Roman" w:hAnsi="Times New Roman" w:cs="Times New Roman"/>
          <w:sz w:val="24"/>
          <w:szCs w:val="24"/>
        </w:rPr>
        <w:t>пропедевтическом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уровне работе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рядом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значение однокоренных (родственных) слов: указывать сходство и различие лексического значения;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буквенную оболочку однокоренных (родственных) слов: выявлять случаи чередования;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основания для сравнения слов: на какой вопрос отвечают, что обозначают;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звуки по заданным параметрам;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признак,</w:t>
      </w:r>
      <w:r w:rsidRPr="00E01A57">
        <w:rPr>
          <w:rFonts w:ascii="Times New Roman" w:hAnsi="Times New Roman" w:cs="Times New Roman"/>
          <w:sz w:val="24"/>
          <w:szCs w:val="24"/>
        </w:rPr>
        <w:tab/>
        <w:t>по</w:t>
      </w:r>
      <w:r w:rsidRPr="00E01A57">
        <w:rPr>
          <w:rFonts w:ascii="Times New Roman" w:hAnsi="Times New Roman" w:cs="Times New Roman"/>
          <w:sz w:val="24"/>
          <w:szCs w:val="24"/>
        </w:rPr>
        <w:tab/>
        <w:t>которому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проведена</w:t>
      </w:r>
      <w:r w:rsidRPr="00E01A57">
        <w:rPr>
          <w:rFonts w:ascii="Times New Roman" w:hAnsi="Times New Roman" w:cs="Times New Roman"/>
          <w:sz w:val="24"/>
          <w:szCs w:val="24"/>
        </w:rPr>
        <w:tab/>
        <w:t>классификация звуков, букв, слов, предложений;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закономерности в процессе наблюдения за языковыми единицами;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изученных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понятиях</w:t>
      </w:r>
      <w:r w:rsidRPr="00E01A57">
        <w:rPr>
          <w:rFonts w:ascii="Times New Roman" w:hAnsi="Times New Roman" w:cs="Times New Roman"/>
          <w:sz w:val="24"/>
          <w:szCs w:val="24"/>
        </w:rPr>
        <w:tab/>
        <w:t>(корень,</w:t>
      </w:r>
      <w:r w:rsidRPr="00E01A57">
        <w:rPr>
          <w:rFonts w:ascii="Times New Roman" w:hAnsi="Times New Roman" w:cs="Times New Roman"/>
          <w:sz w:val="24"/>
          <w:szCs w:val="24"/>
        </w:rPr>
        <w:tab/>
        <w:t>окончание, текст); соотносить понятие с его краткой характеристикой.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 предложенному плану наблюдение за языковыми единицами (слово, предложение, текст);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информации: нужный словарь учебника для получения информации;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с помощью словаря значения многозначных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согласно</w:t>
      </w:r>
      <w:r w:rsidRPr="00E01A57">
        <w:rPr>
          <w:rFonts w:ascii="Times New Roman" w:hAnsi="Times New Roman" w:cs="Times New Roman"/>
          <w:sz w:val="24"/>
          <w:szCs w:val="24"/>
        </w:rPr>
        <w:tab/>
        <w:t>заданному</w:t>
      </w:r>
      <w:r w:rsidRPr="00E01A57">
        <w:rPr>
          <w:rFonts w:ascii="Times New Roman" w:hAnsi="Times New Roman" w:cs="Times New Roman"/>
          <w:sz w:val="24"/>
          <w:szCs w:val="24"/>
        </w:rPr>
        <w:tab/>
        <w:t>алгоритму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предложенном источнике информацию, представленную в явном виде;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текстовую, гр</w:t>
      </w:r>
      <w:r w:rsidR="003B760C">
        <w:rPr>
          <w:rFonts w:ascii="Times New Roman" w:hAnsi="Times New Roman" w:cs="Times New Roman"/>
          <w:sz w:val="24"/>
          <w:szCs w:val="24"/>
        </w:rPr>
        <w:t xml:space="preserve">афическую и звуковую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информацию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соответствии с учебной задачей; «читать» инфо</w:t>
      </w:r>
      <w:r w:rsidR="003B760C">
        <w:rPr>
          <w:rFonts w:ascii="Times New Roman" w:hAnsi="Times New Roman" w:cs="Times New Roman"/>
          <w:sz w:val="24"/>
          <w:szCs w:val="24"/>
        </w:rPr>
        <w:t xml:space="preserve">рмацию, представленную в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схеме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аблице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 помощью учителя на уроках русского языка создавать схемы, таблицы для представления информации.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Общение как часть коммуникативных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 о языковых единицах;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корректно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аргументированно</w:t>
      </w:r>
      <w:r w:rsidRPr="00E01A57">
        <w:rPr>
          <w:rFonts w:ascii="Times New Roman" w:hAnsi="Times New Roman" w:cs="Times New Roman"/>
          <w:sz w:val="24"/>
          <w:szCs w:val="24"/>
        </w:rPr>
        <w:tab/>
        <w:t>высказывать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своё</w:t>
      </w:r>
      <w:r w:rsidRPr="00E01A57">
        <w:rPr>
          <w:rFonts w:ascii="Times New Roman" w:hAnsi="Times New Roman" w:cs="Times New Roman"/>
          <w:sz w:val="24"/>
          <w:szCs w:val="24"/>
        </w:rPr>
        <w:tab/>
        <w:t>мнение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о результатах наблюдения за языковыми единицами;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устное диалогическое выказывание;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устно и письменно формулировать простые выводы на основе прочитанного или услышанного текста.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Самоорганизация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 с помощью учителя действия по решению орфографической задачи; - выстраивать последовательность выбранных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Самоконтроль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с помощью учителя причины успеха (неудач) при выполнении заданий по русскому языку;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</w:t>
      </w:r>
      <w:r w:rsidR="003B760C">
        <w:rPr>
          <w:rFonts w:ascii="Times New Roman" w:hAnsi="Times New Roman" w:cs="Times New Roman"/>
          <w:sz w:val="24"/>
          <w:szCs w:val="24"/>
        </w:rPr>
        <w:t>в том числе с помощью учителя);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совместно обсуждать процесс и результат работы; - ответственно выполнять свою часть работы; - оценивать свой вклад в общий результат.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3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Сведения о русском языке.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Русский язык как государственный язык Российской Федерации.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Методы познания языка: наблюдение, анализ, лингвистический эксперимент.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Фонетика и графика.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Звуки русского языка: гласн</w:t>
      </w:r>
      <w:r w:rsidR="003B760C">
        <w:rPr>
          <w:rFonts w:ascii="Times New Roman" w:hAnsi="Times New Roman" w:cs="Times New Roman"/>
          <w:sz w:val="24"/>
          <w:szCs w:val="24"/>
        </w:rPr>
        <w:t xml:space="preserve">ый (согласный); гласный ударный </w:t>
      </w:r>
      <w:r w:rsidRPr="00E01A57">
        <w:rPr>
          <w:rFonts w:ascii="Times New Roman" w:hAnsi="Times New Roman" w:cs="Times New Roman"/>
          <w:sz w:val="24"/>
          <w:szCs w:val="24"/>
        </w:rPr>
        <w:t>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Соотношение звукового и буквенного </w:t>
      </w:r>
      <w:r w:rsidR="003B760C">
        <w:rPr>
          <w:rFonts w:ascii="Times New Roman" w:hAnsi="Times New Roman" w:cs="Times New Roman"/>
          <w:sz w:val="24"/>
          <w:szCs w:val="24"/>
        </w:rPr>
        <w:t xml:space="preserve">состава в словах с </w:t>
      </w:r>
      <w:r w:rsidRPr="00E01A57">
        <w:rPr>
          <w:rFonts w:ascii="Times New Roman" w:hAnsi="Times New Roman" w:cs="Times New Roman"/>
          <w:sz w:val="24"/>
          <w:szCs w:val="24"/>
        </w:rPr>
        <w:t>разделительными ь и ъ, в словах с непроизносимыми согласными.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Орфоэпия.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орфоэпического словаря для решения практических задач.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Лексика.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Повторение: лексическое значение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Корень как обязательная часть слова; однокоренные (родственные) слова; признаки однокоренных (родственных) слов;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различениеоднокоренных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слов и синонимов, однокоренных слов и слов с</w:t>
      </w:r>
      <w:r w:rsidR="003B760C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Однокоренные слова и формы одного и того же слова. Корень, приставка, суффикс значимые</w:t>
      </w:r>
      <w:r w:rsidR="003B760C">
        <w:rPr>
          <w:rFonts w:ascii="Times New Roman" w:hAnsi="Times New Roman" w:cs="Times New Roman"/>
          <w:sz w:val="24"/>
          <w:szCs w:val="24"/>
        </w:rPr>
        <w:t xml:space="preserve"> части слова. Нулевое окончани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е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ознакомление). Выделение в словах с однозначно выделяемыми морфемами окончания, корня, приставки, суффикса. Морфология.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Части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Имя существительное: общее значение, вопросы, употребление в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Имена существительные единственного и множественного числа. Имена существительные мужского, женск</w:t>
      </w:r>
      <w:r w:rsidR="003B760C">
        <w:rPr>
          <w:rFonts w:ascii="Times New Roman" w:hAnsi="Times New Roman" w:cs="Times New Roman"/>
          <w:sz w:val="24"/>
          <w:szCs w:val="24"/>
        </w:rPr>
        <w:t xml:space="preserve">ого и среднего рода. Падеж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имён</w:t>
      </w:r>
      <w:r w:rsidRPr="00E01A57">
        <w:rPr>
          <w:rFonts w:ascii="Times New Roman" w:hAnsi="Times New Roman" w:cs="Times New Roman"/>
          <w:sz w:val="24"/>
          <w:szCs w:val="24"/>
        </w:rPr>
        <w:t>существительных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Определение па</w:t>
      </w:r>
      <w:r w:rsidR="003B760C">
        <w:rPr>
          <w:rFonts w:ascii="Times New Roman" w:hAnsi="Times New Roman" w:cs="Times New Roman"/>
          <w:sz w:val="24"/>
          <w:szCs w:val="24"/>
        </w:rPr>
        <w:t xml:space="preserve">дежа, в котором употреблено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имя</w:t>
      </w:r>
      <w:r w:rsidRPr="00E01A57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Изменение имён существительных по падежам и числам (склонение). Имена существитель</w:t>
      </w:r>
      <w:r w:rsidR="003B760C">
        <w:rPr>
          <w:rFonts w:ascii="Times New Roman" w:hAnsi="Times New Roman" w:cs="Times New Roman"/>
          <w:sz w:val="24"/>
          <w:szCs w:val="24"/>
        </w:rPr>
        <w:t xml:space="preserve">ные 1, 2, 3-го склонения.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Имена</w:t>
      </w:r>
      <w:r w:rsidRPr="00E01A57">
        <w:rPr>
          <w:rFonts w:ascii="Times New Roman" w:hAnsi="Times New Roman" w:cs="Times New Roman"/>
          <w:sz w:val="24"/>
          <w:szCs w:val="24"/>
        </w:rPr>
        <w:t>существительные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одушевлённые и неодушевлённые.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Имя прилагательное: общее значение, вопросы, употребление в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Зависимость формы имени прилагательного от формы имени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существительного. Изменение имён прилагательных по родам, числам и падежам (кроме имён прилагательных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 ин). Склонение имён прилагательных.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Местоимение (общее представление). Личные местоимения, их употребление в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личных местоимений для устранения неоправданных повторов в тексте.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Глагол: общее значение, вопросы, употребление в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Частица не, её значение. Синтаксис.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Наблюдение за однородными членами предложения с</w:t>
      </w:r>
      <w:r w:rsidR="003B760C">
        <w:rPr>
          <w:rFonts w:ascii="Times New Roman" w:hAnsi="Times New Roman" w:cs="Times New Roman"/>
          <w:sz w:val="24"/>
          <w:szCs w:val="24"/>
        </w:rPr>
        <w:t xml:space="preserve"> союзами и, а, но и без союзов.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Орфография и пунктуация.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</w:t>
      </w:r>
      <w:r w:rsidRPr="00E01A57">
        <w:rPr>
          <w:rFonts w:ascii="Times New Roman" w:hAnsi="Times New Roman" w:cs="Times New Roman"/>
          <w:sz w:val="24"/>
          <w:szCs w:val="24"/>
        </w:rPr>
        <w:tab/>
        <w:t>(повторение и применение на новом орфографическом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материале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Правила правописания и их применение: разделительный твёрдый знак; непроизносимые согласные в корне слова; мягкий знак после шипящих на конце имён существительных</w:t>
      </w:r>
      <w:r w:rsidR="003B760C">
        <w:rPr>
          <w:rFonts w:ascii="Times New Roman" w:hAnsi="Times New Roman" w:cs="Times New Roman"/>
          <w:sz w:val="24"/>
          <w:szCs w:val="24"/>
        </w:rPr>
        <w:t xml:space="preserve">; </w:t>
      </w:r>
      <w:r w:rsidR="003B760C">
        <w:rPr>
          <w:rFonts w:ascii="Times New Roman" w:hAnsi="Times New Roman" w:cs="Times New Roman"/>
          <w:sz w:val="24"/>
          <w:szCs w:val="24"/>
        </w:rPr>
        <w:lastRenderedPageBreak/>
        <w:t xml:space="preserve">безударные гласные в падежных </w:t>
      </w:r>
      <w:r w:rsidRPr="00E01A57">
        <w:rPr>
          <w:rFonts w:ascii="Times New Roman" w:hAnsi="Times New Roman" w:cs="Times New Roman"/>
          <w:sz w:val="24"/>
          <w:szCs w:val="24"/>
        </w:rPr>
        <w:t>окончаниях имён существительных (на уровне наблюдения); безударные гласные в падежных окончаниях</w:t>
      </w:r>
      <w:r w:rsidR="003B760C">
        <w:rPr>
          <w:rFonts w:ascii="Times New Roman" w:hAnsi="Times New Roman" w:cs="Times New Roman"/>
          <w:sz w:val="24"/>
          <w:szCs w:val="24"/>
        </w:rPr>
        <w:t xml:space="preserve"> имён прилагательных (на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уровне</w:t>
      </w:r>
      <w:r w:rsidRPr="00E01A57">
        <w:rPr>
          <w:rFonts w:ascii="Times New Roman" w:hAnsi="Times New Roman" w:cs="Times New Roman"/>
          <w:sz w:val="24"/>
          <w:szCs w:val="24"/>
        </w:rPr>
        <w:t>наблюдения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); раздельное написание предлогов с личными местоимениями; непроверяемые гласные и согласные (</w:t>
      </w:r>
      <w:r w:rsidR="003B760C">
        <w:rPr>
          <w:rFonts w:ascii="Times New Roman" w:hAnsi="Times New Roman" w:cs="Times New Roman"/>
          <w:sz w:val="24"/>
          <w:szCs w:val="24"/>
        </w:rPr>
        <w:t xml:space="preserve">перечень слов в орфографическом </w:t>
      </w:r>
      <w:r w:rsidRPr="00E01A57">
        <w:rPr>
          <w:rFonts w:ascii="Times New Roman" w:hAnsi="Times New Roman" w:cs="Times New Roman"/>
          <w:sz w:val="24"/>
          <w:szCs w:val="24"/>
        </w:rPr>
        <w:t>словаре учебника);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раздельное написание частицы не с глаголами.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</w:t>
      </w:r>
      <w:r w:rsidR="003B760C">
        <w:rPr>
          <w:rFonts w:ascii="Times New Roman" w:hAnsi="Times New Roman" w:cs="Times New Roman"/>
          <w:sz w:val="24"/>
          <w:szCs w:val="24"/>
        </w:rPr>
        <w:t xml:space="preserve">ельности; контролировать (устно </w:t>
      </w:r>
      <w:r w:rsidRPr="00E01A57">
        <w:rPr>
          <w:rFonts w:ascii="Times New Roman" w:hAnsi="Times New Roman" w:cs="Times New Roman"/>
          <w:sz w:val="24"/>
          <w:szCs w:val="24"/>
        </w:rPr>
        <w:t>координировать) действия при проведении парной и групповой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Повторение и продолжение работы с текстом, начатой во 2 классе: признаки текста, тема текста, ос</w:t>
      </w:r>
      <w:r w:rsidR="003B760C">
        <w:rPr>
          <w:rFonts w:ascii="Times New Roman" w:hAnsi="Times New Roman" w:cs="Times New Roman"/>
          <w:sz w:val="24"/>
          <w:szCs w:val="24"/>
        </w:rPr>
        <w:t xml:space="preserve">новная мысль текста,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заголовок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орректирование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текстов с нарушенным порядком предложений и абзацев.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</w:t>
      </w:r>
      <w:r w:rsidR="003B760C">
        <w:rPr>
          <w:rFonts w:ascii="Times New Roman" w:hAnsi="Times New Roman" w:cs="Times New Roman"/>
          <w:sz w:val="24"/>
          <w:szCs w:val="24"/>
        </w:rPr>
        <w:t xml:space="preserve">е с помощью личных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местоимений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инонимов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союзов и, </w:t>
      </w:r>
      <w:r w:rsidR="003B760C">
        <w:rPr>
          <w:rFonts w:ascii="Times New Roman" w:hAnsi="Times New Roman" w:cs="Times New Roman"/>
          <w:sz w:val="24"/>
          <w:szCs w:val="24"/>
        </w:rPr>
        <w:t>а, но. Ключевые слова в тексте.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Жанр письма, объявления.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Изложение текста по коллективно или самостоятельно составленному плану. Изучающее чтение. Функции ознакомительного чтения, ситуации применения.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Изучение русского языка в 3 классе способствует работе над рядом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результатов: познавательных универсальных учебных действий, коммуникативных </w:t>
      </w:r>
      <w:r w:rsidR="003B760C">
        <w:rPr>
          <w:rFonts w:ascii="Times New Roman" w:hAnsi="Times New Roman" w:cs="Times New Roman"/>
          <w:sz w:val="24"/>
          <w:szCs w:val="24"/>
        </w:rPr>
        <w:t xml:space="preserve">универсальных учебных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действий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егулятивных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грамматические признаки разных частей речи: выделять общие и различные грамматические признаки;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тему и основную мысль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типы текстов (повествование, описание, рассуждение): выделять особенности каждого типа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прямое и переносное значение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группировать слова на основании того, какой частью речи они являются;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 звуков, предложений;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качеством текста на основе предложенных учителем критериев;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</w:t>
      </w:r>
      <w:r w:rsidRPr="00E01A57">
        <w:rPr>
          <w:rFonts w:ascii="Times New Roman" w:hAnsi="Times New Roman" w:cs="Times New Roman"/>
          <w:sz w:val="24"/>
          <w:szCs w:val="24"/>
        </w:rPr>
        <w:tab/>
        <w:t>помощью</w:t>
      </w:r>
      <w:r w:rsidRPr="00E01A57">
        <w:rPr>
          <w:rFonts w:ascii="Times New Roman" w:hAnsi="Times New Roman" w:cs="Times New Roman"/>
          <w:sz w:val="24"/>
          <w:szCs w:val="24"/>
        </w:rPr>
        <w:tab/>
        <w:t>учителя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цель изменения текста, планировать действия по изменению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высказывать предположение в процессе наблюдения за языковым материалом;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предложенному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плану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несложное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лингвистическое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мини-исследование, выполнять по предлож</w:t>
      </w:r>
      <w:r w:rsidR="003B760C">
        <w:rPr>
          <w:rFonts w:ascii="Times New Roman" w:hAnsi="Times New Roman" w:cs="Times New Roman"/>
          <w:sz w:val="24"/>
          <w:szCs w:val="24"/>
        </w:rPr>
        <w:t>енному плану проектное задание;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наиболее подходящий для данной ситуации тип текста (на основе предложенных критериев).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 при выполнении мини-исследования;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текстовую, графическую, звуковую информацию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Общение как часть коммуникативных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повествование), адекватные ситуации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выступления о результатах групповой работы, наблюдения, выполненного мини-исследования, проектного задания;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Самоорганизация как часть регулятивных универсальных учебных действий способствует формированию умений планировать действия по решению орфографической задачи; выстраивать последовательность выбранных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Самоконтроль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причины успеха (неудач) при выполнении заданий по русскому языку;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</w:t>
      </w:r>
      <w:r w:rsidR="003B760C">
        <w:rPr>
          <w:rFonts w:ascii="Times New Roman" w:hAnsi="Times New Roman" w:cs="Times New Roman"/>
          <w:sz w:val="24"/>
          <w:szCs w:val="24"/>
        </w:rPr>
        <w:t xml:space="preserve">ли проектного задания на основе </w:t>
      </w:r>
      <w:r w:rsidRPr="00E01A57">
        <w:rPr>
          <w:rFonts w:ascii="Times New Roman" w:hAnsi="Times New Roman" w:cs="Times New Roman"/>
          <w:sz w:val="24"/>
          <w:szCs w:val="24"/>
        </w:rPr>
        <w:t>предложенного формата планирования, распределения промежуточных шагов и сроков;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совместные (в группах) проектные задания с опорой на предложенные образцы;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готовность выполнять разные роли: руководителя (лидера),</w:t>
      </w:r>
      <w:r w:rsidRPr="00E01A57">
        <w:rPr>
          <w:rFonts w:ascii="Times New Roman" w:hAnsi="Times New Roman" w:cs="Times New Roman"/>
          <w:sz w:val="24"/>
          <w:szCs w:val="24"/>
        </w:rPr>
        <w:tab/>
        <w:t>подчиненного,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самостоятельность,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организованность, инициативность для достижения общего успеха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4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Сведения о русском языке.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исследование, проект.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Фонетика и графика.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разбор слова (по отработанному алгоритму).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Орфоэпия.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Лексика.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Наблюдение за использованием в речи фразеологизмов (простые случаи).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 слова (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Основа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Состав неизменяемых слов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Морфология.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Части речи самостоятельные и служебные.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гостья,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числе;</w:t>
      </w:r>
      <w:r w:rsidR="003B760C">
        <w:rPr>
          <w:rFonts w:ascii="Times New Roman" w:hAnsi="Times New Roman" w:cs="Times New Roman"/>
          <w:sz w:val="24"/>
          <w:szCs w:val="24"/>
        </w:rPr>
        <w:t xml:space="preserve"> а также кроме собственных имён </w:t>
      </w:r>
      <w:r w:rsidRPr="00E01A57">
        <w:rPr>
          <w:rFonts w:ascii="Times New Roman" w:hAnsi="Times New Roman" w:cs="Times New Roman"/>
          <w:sz w:val="24"/>
          <w:szCs w:val="24"/>
        </w:rPr>
        <w:t>существительных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); имена существительные 1, 2, 3-го склонения (повторение изученного).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Несклоняемые имена существительные (ознакомление).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Имя прилагательное. Зависимость формы имени прилагательного от формы имени существительно</w:t>
      </w:r>
      <w:r w:rsidR="003B760C">
        <w:rPr>
          <w:rFonts w:ascii="Times New Roman" w:hAnsi="Times New Roman" w:cs="Times New Roman"/>
          <w:sz w:val="24"/>
          <w:szCs w:val="24"/>
        </w:rPr>
        <w:t xml:space="preserve">го (повторение). Склонение имён </w:t>
      </w:r>
      <w:r w:rsidRPr="00E01A57">
        <w:rPr>
          <w:rFonts w:ascii="Times New Roman" w:hAnsi="Times New Roman" w:cs="Times New Roman"/>
          <w:sz w:val="24"/>
          <w:szCs w:val="24"/>
        </w:rPr>
        <w:t>прилагательных во множественном числе.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Местоимение. Личные м</w:t>
      </w:r>
      <w:r w:rsidR="003B760C">
        <w:rPr>
          <w:rFonts w:ascii="Times New Roman" w:hAnsi="Times New Roman" w:cs="Times New Roman"/>
          <w:sz w:val="24"/>
          <w:szCs w:val="24"/>
        </w:rPr>
        <w:t xml:space="preserve">естоимения (повторение). Личные </w:t>
      </w:r>
      <w:r w:rsidRPr="00E01A57">
        <w:rPr>
          <w:rFonts w:ascii="Times New Roman" w:hAnsi="Times New Roman" w:cs="Times New Roman"/>
          <w:sz w:val="24"/>
          <w:szCs w:val="24"/>
        </w:rPr>
        <w:t>местоимения 1-го и 3-го лица единственного и множественного числа; склонение личных местоимений.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І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Наречие (общее представление). Зн</w:t>
      </w:r>
      <w:r w:rsidR="003B760C">
        <w:rPr>
          <w:rFonts w:ascii="Times New Roman" w:hAnsi="Times New Roman" w:cs="Times New Roman"/>
          <w:sz w:val="24"/>
          <w:szCs w:val="24"/>
        </w:rPr>
        <w:t xml:space="preserve">ачение, вопросы, употребление в </w:t>
      </w:r>
      <w:r w:rsidRPr="00E01A57">
        <w:rPr>
          <w:rFonts w:ascii="Times New Roman" w:hAnsi="Times New Roman" w:cs="Times New Roman"/>
          <w:sz w:val="24"/>
          <w:szCs w:val="24"/>
        </w:rPr>
        <w:t>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E01A57" w:rsidRPr="00E01A57" w:rsidRDefault="003B760C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Синтаксис.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Слово, сочетание слов (словосочетание) и предложение, осознание их сходства и различий; виды п</w:t>
      </w:r>
      <w:r w:rsidR="003B760C">
        <w:rPr>
          <w:rFonts w:ascii="Times New Roman" w:hAnsi="Times New Roman" w:cs="Times New Roman"/>
          <w:sz w:val="24"/>
          <w:szCs w:val="24"/>
        </w:rPr>
        <w:t xml:space="preserve">редложений по цели высказывания </w:t>
      </w:r>
      <w:r w:rsidRPr="00E01A57">
        <w:rPr>
          <w:rFonts w:ascii="Times New Roman" w:hAnsi="Times New Roman" w:cs="Times New Roman"/>
          <w:sz w:val="24"/>
          <w:szCs w:val="24"/>
        </w:rPr>
        <w:t>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</w:t>
      </w:r>
      <w:r w:rsidR="003B760C">
        <w:rPr>
          <w:rFonts w:ascii="Times New Roman" w:hAnsi="Times New Roman" w:cs="Times New Roman"/>
          <w:sz w:val="24"/>
          <w:szCs w:val="24"/>
        </w:rPr>
        <w:t xml:space="preserve"> нераспространённые предложени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я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повторение изученного).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Простое и сложное предложение (ознакомление). Сложные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предложения: сложносочинённые с союзами и, а, но; бессоюзные сложные предложения (без называния терминов).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Орфография и пунктуация.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Повторение правил правописания, изученных в 1, 2, 3 классах.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Правила правописания и их </w:t>
      </w:r>
      <w:r w:rsidR="003B760C">
        <w:rPr>
          <w:rFonts w:ascii="Times New Roman" w:hAnsi="Times New Roman" w:cs="Times New Roman"/>
          <w:sz w:val="24"/>
          <w:szCs w:val="24"/>
        </w:rPr>
        <w:t xml:space="preserve">применение: безударные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падежные</w:t>
      </w:r>
      <w:r w:rsidRPr="00E01A57">
        <w:rPr>
          <w:rFonts w:ascii="Times New Roman" w:hAnsi="Times New Roman" w:cs="Times New Roman"/>
          <w:sz w:val="24"/>
          <w:szCs w:val="24"/>
        </w:rPr>
        <w:t>окончания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имён существительных (кроме существительных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гостья,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</w:t>
      </w:r>
      <w:r w:rsidR="003B760C">
        <w:rPr>
          <w:rFonts w:ascii="Times New Roman" w:hAnsi="Times New Roman" w:cs="Times New Roman"/>
          <w:sz w:val="24"/>
          <w:szCs w:val="24"/>
        </w:rPr>
        <w:t>х на -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3B760C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3B760C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безударные</w:t>
      </w:r>
      <w:r w:rsidRPr="00E01A57">
        <w:rPr>
          <w:rFonts w:ascii="Times New Roman" w:hAnsi="Times New Roman" w:cs="Times New Roman"/>
          <w:sz w:val="24"/>
          <w:szCs w:val="24"/>
        </w:rPr>
        <w:t>падежные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ься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безударные личные окончания глаголов; знаки препинан</w:t>
      </w:r>
      <w:r w:rsidR="003B760C">
        <w:rPr>
          <w:rFonts w:ascii="Times New Roman" w:hAnsi="Times New Roman" w:cs="Times New Roman"/>
          <w:sz w:val="24"/>
          <w:szCs w:val="24"/>
        </w:rPr>
        <w:t xml:space="preserve">ия в предложениях с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однородными</w:t>
      </w:r>
      <w:r w:rsidRPr="00E01A57">
        <w:rPr>
          <w:rFonts w:ascii="Times New Roman" w:hAnsi="Times New Roman" w:cs="Times New Roman"/>
          <w:sz w:val="24"/>
          <w:szCs w:val="24"/>
        </w:rPr>
        <w:t>членами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соединёнными союзами и, а, но и без союзов.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предложении с прямой речью </w:t>
      </w:r>
      <w:r w:rsidR="003B760C">
        <w:rPr>
          <w:rFonts w:ascii="Times New Roman" w:hAnsi="Times New Roman" w:cs="Times New Roman"/>
          <w:sz w:val="24"/>
          <w:szCs w:val="24"/>
        </w:rPr>
        <w:t>после слов автора (наблюдение).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Сочинение как вид письменной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Изучающее чтение. Поиск информации, заданной в тексте в явном виде. Формулирование просты</w:t>
      </w:r>
      <w:r w:rsidR="003B760C">
        <w:rPr>
          <w:rFonts w:ascii="Times New Roman" w:hAnsi="Times New Roman" w:cs="Times New Roman"/>
          <w:sz w:val="24"/>
          <w:szCs w:val="24"/>
        </w:rPr>
        <w:t xml:space="preserve">х выводов на основе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информации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одержащейся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Изучение русского языка в 4 классе способствует работе над рядом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результатов: познавательных универсальных учебных действий, коммуникативных </w:t>
      </w:r>
      <w:r w:rsidR="003B760C">
        <w:rPr>
          <w:rFonts w:ascii="Times New Roman" w:hAnsi="Times New Roman" w:cs="Times New Roman"/>
          <w:sz w:val="24"/>
          <w:szCs w:val="24"/>
        </w:rPr>
        <w:t xml:space="preserve">универсальных учебных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действий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егулятивных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группировать слова на основании того, какой частью речи они являются;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глаголы в группы по определённому признаку (например, время, спряжение);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-объединять предложения по определённому признаку, самостоятельно устанавливать этот признак;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классифицировать предложенные языковые единицы;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устно характеризовать языковые</w:t>
      </w:r>
      <w:r w:rsidR="003B760C">
        <w:rPr>
          <w:rFonts w:ascii="Times New Roman" w:hAnsi="Times New Roman" w:cs="Times New Roman"/>
          <w:sz w:val="24"/>
          <w:szCs w:val="24"/>
        </w:rPr>
        <w:t xml:space="preserve"> единицы по заданным признакам;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целесообразный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 предложенному алгоритму различные виды анализа (</w:t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морфемный, морфологический, синтаксический);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речевой ситуации.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элементарные правила информационной безопасности при поиске для выполнения заданий по русскому языку информации в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телекоммуникационной сети «Интернет»;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Общение как часть коммуникативных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устное высказывание при обосновании правильности написания, при обобщении результатов наблюдения за орфографическим материалом; 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Самоорганизация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действия</w:t>
      </w:r>
      <w:r w:rsidRPr="00E01A57">
        <w:rPr>
          <w:rFonts w:ascii="Times New Roman" w:hAnsi="Times New Roman" w:cs="Times New Roman"/>
          <w:sz w:val="24"/>
          <w:szCs w:val="24"/>
        </w:rPr>
        <w:tab/>
        <w:t>по</w:t>
      </w:r>
      <w:r w:rsidRPr="00E01A57">
        <w:rPr>
          <w:rFonts w:ascii="Times New Roman" w:hAnsi="Times New Roman" w:cs="Times New Roman"/>
          <w:sz w:val="24"/>
          <w:szCs w:val="24"/>
        </w:rPr>
        <w:tab/>
        <w:t>решению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учебной задачи для получения результата;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выстраивать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последовательность</w:t>
      </w:r>
      <w:r w:rsidRPr="00E01A57">
        <w:rPr>
          <w:rFonts w:ascii="Times New Roman" w:hAnsi="Times New Roman" w:cs="Times New Roman"/>
          <w:sz w:val="24"/>
          <w:szCs w:val="24"/>
        </w:rPr>
        <w:tab/>
        <w:t>выбранных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действий;</w:t>
      </w:r>
      <w:r w:rsidRPr="00E01A57">
        <w:rPr>
          <w:rFonts w:ascii="Times New Roman" w:hAnsi="Times New Roman" w:cs="Times New Roman"/>
          <w:sz w:val="24"/>
          <w:szCs w:val="24"/>
        </w:rPr>
        <w:tab/>
        <w:t>- предвидеть трудности и возможные ошибки.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Самоконтроль как часть регулятивных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процесс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результат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задания, корректировать учебные действия для преодоления ошибок;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находить ошибки в своей и чужих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устанавливать их причины;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по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предложенным</w:t>
      </w:r>
      <w:r w:rsidRPr="00E01A57">
        <w:rPr>
          <w:rFonts w:ascii="Times New Roman" w:hAnsi="Times New Roman" w:cs="Times New Roman"/>
          <w:sz w:val="24"/>
          <w:szCs w:val="24"/>
        </w:rPr>
        <w:tab/>
        <w:t>критериям</w:t>
      </w:r>
      <w:r w:rsidRPr="00E01A57">
        <w:rPr>
          <w:rFonts w:ascii="Times New Roman" w:hAnsi="Times New Roman" w:cs="Times New Roman"/>
          <w:sz w:val="24"/>
          <w:szCs w:val="24"/>
        </w:rPr>
        <w:tab/>
        <w:t>общий</w:t>
      </w:r>
      <w:r w:rsidRPr="00E01A57">
        <w:rPr>
          <w:rFonts w:ascii="Times New Roman" w:hAnsi="Times New Roman" w:cs="Times New Roman"/>
          <w:sz w:val="24"/>
          <w:szCs w:val="24"/>
        </w:rPr>
        <w:tab/>
        <w:t>результат деятельности и свой вклад в неё;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адекватно принимать оценку своей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образцы, планы, идеи.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русскому языку на уровне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1)</w:t>
      </w:r>
      <w:r w:rsidRPr="00E01A57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</w:t>
      </w:r>
      <w:r w:rsidR="003B760C">
        <w:rPr>
          <w:rFonts w:ascii="Times New Roman" w:hAnsi="Times New Roman" w:cs="Times New Roman"/>
          <w:sz w:val="24"/>
          <w:szCs w:val="24"/>
        </w:rPr>
        <w:t>стами на уроках русского языка;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проявление уважения к своему и другим народам,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2)</w:t>
      </w:r>
      <w:r w:rsidRPr="00E01A57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языка как одной из главных духовно-нравственных ценностей народа;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я выражения своего состояния и чувств;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3)</w:t>
      </w:r>
      <w:r w:rsidRPr="00E01A57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4)</w:t>
      </w:r>
      <w:r w:rsidRPr="00E01A57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5)</w:t>
      </w:r>
      <w:r w:rsidRPr="00E01A57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6)</w:t>
      </w:r>
      <w:r w:rsidRPr="00E01A57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-бережное отношение к природе, формируемое в процессе работы с текстами; - неприятие действий, приносящих вред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7)</w:t>
      </w:r>
      <w:r w:rsidRPr="00E01A57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</w:t>
      </w:r>
      <w:r w:rsidR="003B760C">
        <w:rPr>
          <w:rFonts w:ascii="Times New Roman" w:hAnsi="Times New Roman" w:cs="Times New Roman"/>
          <w:sz w:val="24"/>
          <w:szCs w:val="24"/>
        </w:rPr>
        <w:t xml:space="preserve"> научной картины мира;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познавательныеуниверсальные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учебные действия, коммуникативные универсальные учебные действия, регулятивные универсальные учебные действия, совместная</w:t>
      </w:r>
      <w:r w:rsidR="003B760C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объекты (языковые единицы) по определённому признаку;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причинно-следственные связи в ситуациях наблюдения за языковым материалом, делать выводы.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исследовательские действия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 помощью учителя формулировать цель, планировать изменения языкового объекта, речевой ситуации;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сравнивать несколько вариантов выполнения задания, выбирать наиболее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целесообразный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предложенному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плану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несложное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лингвистическое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мини-исследование, выполнять по предлож</w:t>
      </w:r>
      <w:r w:rsidR="003B760C">
        <w:rPr>
          <w:rFonts w:ascii="Times New Roman" w:hAnsi="Times New Roman" w:cs="Times New Roman"/>
          <w:sz w:val="24"/>
          <w:szCs w:val="24"/>
        </w:rPr>
        <w:t>енному плану проектное задание;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информации: нужный словарь для получения запрашиваемой информации, для уточнения;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и создавать текстовую, виде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диалоги и дискуссии;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корректно и аргументированно высказывать своё мнение;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 в соответствии с речевой ситуацией;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 о результатах парной и групповой работы, о результатах наблюдения, выполненного мин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исследования, проектного задания;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</w:t>
      </w:r>
      <w:r w:rsidR="003B760C">
        <w:rPr>
          <w:rFonts w:ascii="Times New Roman" w:hAnsi="Times New Roman" w:cs="Times New Roman"/>
          <w:sz w:val="24"/>
          <w:szCs w:val="24"/>
        </w:rPr>
        <w:t xml:space="preserve"> плакаты) к тексту выступления.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</w:t>
      </w:r>
      <w:r w:rsidR="003B760C">
        <w:rPr>
          <w:rFonts w:ascii="Times New Roman" w:hAnsi="Times New Roman" w:cs="Times New Roman"/>
          <w:sz w:val="24"/>
          <w:szCs w:val="24"/>
        </w:rPr>
        <w:t xml:space="preserve">т сформированы следующие умения </w:t>
      </w:r>
      <w:r w:rsidRPr="00E01A57">
        <w:rPr>
          <w:rFonts w:ascii="Times New Roman" w:hAnsi="Times New Roman" w:cs="Times New Roman"/>
          <w:sz w:val="24"/>
          <w:szCs w:val="24"/>
        </w:rPr>
        <w:t>самоорганизации как части регулятивных универсальных учебных действий: планировать действия по решен</w:t>
      </w:r>
      <w:r w:rsidR="003B760C">
        <w:rPr>
          <w:rFonts w:ascii="Times New Roman" w:hAnsi="Times New Roman" w:cs="Times New Roman"/>
          <w:sz w:val="24"/>
          <w:szCs w:val="24"/>
        </w:rPr>
        <w:t xml:space="preserve">ию учебной задачи для получения </w:t>
      </w:r>
      <w:r w:rsidRPr="00E01A57">
        <w:rPr>
          <w:rFonts w:ascii="Times New Roman" w:hAnsi="Times New Roman" w:cs="Times New Roman"/>
          <w:sz w:val="24"/>
          <w:szCs w:val="24"/>
        </w:rPr>
        <w:t>результата; - выстраивать последовательность выбранных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</w:t>
      </w:r>
      <w:r w:rsidR="003B760C">
        <w:rPr>
          <w:rFonts w:ascii="Times New Roman" w:hAnsi="Times New Roman" w:cs="Times New Roman"/>
          <w:sz w:val="24"/>
          <w:szCs w:val="24"/>
        </w:rPr>
        <w:t xml:space="preserve">т сформированы следующие умения </w:t>
      </w:r>
      <w:r w:rsidRPr="00E01A57">
        <w:rPr>
          <w:rFonts w:ascii="Times New Roman" w:hAnsi="Times New Roman" w:cs="Times New Roman"/>
          <w:sz w:val="24"/>
          <w:szCs w:val="24"/>
        </w:rPr>
        <w:t>самоконтроля как части регулятивных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причины успеха (неудач) учебной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корректировать свои учебные действия для преодоления речевых и орфографических ошибок;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ошибку, допущенную при работе с языковым материалом, находить орфографическую и пунктуационную ошибку;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результаты</w:t>
      </w:r>
      <w:r w:rsidRPr="00E01A57">
        <w:rPr>
          <w:rFonts w:ascii="Times New Roman" w:hAnsi="Times New Roman" w:cs="Times New Roman"/>
          <w:sz w:val="24"/>
          <w:szCs w:val="24"/>
        </w:rPr>
        <w:tab/>
        <w:t>своей</w:t>
      </w:r>
      <w:r w:rsidRPr="00E01A57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деятельности одноклассников, объективно оценивать их по предложенным критериям.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подчиняться, самостоятельно разрешать конфликты;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выполнять совместные проектные задания с опорой на предложенные образцы. Предметные результаты изучения русского языка. К концу обучения в 1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слово и предложение; вычленять слова из предложений;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вычленять звуки из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гласные и согласные звуки (в том числе различать в словах согласный звук [й’] и гласный звук [и]);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ударные и безударные гласные звуки;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согласные звуки: мягкие и твёрдые, звонкие и глухие (вне слова и в слове);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понятия «звук» и «буква»;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определять количество слогов в слове; делить </w:t>
      </w:r>
      <w:r w:rsidR="003B760C">
        <w:rPr>
          <w:rFonts w:ascii="Times New Roman" w:hAnsi="Times New Roman" w:cs="Times New Roman"/>
          <w:sz w:val="24"/>
          <w:szCs w:val="24"/>
        </w:rPr>
        <w:t>слова на слоги (простые случаи: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слова без стечения согласных); определять в слове ударный слог;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обозначать на письме мягкость согласных звуков буквами е, ё, ю, я и буквой ь в конце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правильно называть      буквы         русского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алфавита; использовать знание последовательности букв русского алфавита для упорядочения небольшого списка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аккуратным разборчивым почерком без искажений прописные и строчные буквы, соединения букв,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«согласный + гласный»); гласные после шипящих в сочетаниях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ща,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чу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непроверяемые гласные и согласные (перечень слов в орфографическом словаре учебника); правильно списывать (без пропусков и искажений букв) слова и предложения, тексты объёмом не более 25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и исправлять ошибки на изученные правила, описки;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прослушанный текст;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в тексте слова, значение которых требует уточнения;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предложение из набора форм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устно составлять текст из 3-5 предложений по сюжетным картинкам и на основе наблюдений;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изученные понятия в процессе решения учебных задач.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русского языка. К концу обучения во 2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язык как основное средство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согласные</w:t>
      </w:r>
      <w:r w:rsidRPr="00E01A57">
        <w:rPr>
          <w:rFonts w:ascii="Times New Roman" w:hAnsi="Times New Roman" w:cs="Times New Roman"/>
          <w:sz w:val="24"/>
          <w:szCs w:val="24"/>
        </w:rPr>
        <w:tab/>
        <w:t>звуки</w:t>
      </w:r>
      <w:r w:rsidRPr="00E01A57">
        <w:rPr>
          <w:rFonts w:ascii="Times New Roman" w:hAnsi="Times New Roman" w:cs="Times New Roman"/>
          <w:sz w:val="24"/>
          <w:szCs w:val="24"/>
        </w:rPr>
        <w:tab/>
        <w:t>вне</w:t>
      </w:r>
      <w:r w:rsidRPr="00E01A57">
        <w:rPr>
          <w:rFonts w:ascii="Times New Roman" w:hAnsi="Times New Roman" w:cs="Times New Roman"/>
          <w:sz w:val="24"/>
          <w:szCs w:val="24"/>
        </w:rPr>
        <w:tab/>
        <w:t>слова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слове</w:t>
      </w:r>
      <w:r w:rsidRPr="00E01A57">
        <w:rPr>
          <w:rFonts w:ascii="Times New Roman" w:hAnsi="Times New Roman" w:cs="Times New Roman"/>
          <w:sz w:val="24"/>
          <w:szCs w:val="24"/>
        </w:rPr>
        <w:tab/>
        <w:t>по заданным параметрам: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согласный парный (непарный) по твёрдости (мягкости); согласный парный (непарный) по звонкости (глухости);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количество слогов в слове; делить слово на слоги (в том числе слова со стечением согласных);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соотношение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звукового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буквенного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состава слова, в том числе с учётом функций букв е, ё, ю, 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обозначать на письме мягкость согласных звуков буквой мягкий знак в середине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однокоренные слова;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выделять в слове корень (простые случаи);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выделять в слове окончание;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слова, отвечающие на вопросы «кто?», «что?»;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слова, отвечающие на вопросы «что делать?», «что сделать?» и другие;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слова, отвечающие</w:t>
      </w:r>
      <w:r w:rsidR="003B760C">
        <w:rPr>
          <w:rFonts w:ascii="Times New Roman" w:hAnsi="Times New Roman" w:cs="Times New Roman"/>
          <w:sz w:val="24"/>
          <w:szCs w:val="24"/>
        </w:rPr>
        <w:t xml:space="preserve"> на вопросы «какой?», «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какая?»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="003B760C">
        <w:rPr>
          <w:rFonts w:ascii="Times New Roman" w:hAnsi="Times New Roman" w:cs="Times New Roman"/>
          <w:sz w:val="24"/>
          <w:szCs w:val="24"/>
        </w:rPr>
        <w:t>какое?»,</w:t>
      </w:r>
      <w:r w:rsidRPr="00E01A57">
        <w:rPr>
          <w:rFonts w:ascii="Times New Roman" w:hAnsi="Times New Roman" w:cs="Times New Roman"/>
          <w:sz w:val="24"/>
          <w:szCs w:val="24"/>
        </w:rPr>
        <w:t>«какие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?»;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вид предложения по цели высказывания и по эмоциональной окраске;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место орфограммы в слове и между словами на изученные правила;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применять изученные правила правописания, в том числе: сочетания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правильно списывать (без пропусков и искажений букв) слова и предложения, тексты объёмом не более 50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и исправлять ошибки на изученные правила, описки;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пользоваться толковым, орфографическим, орфоэпическим словарями учебника; 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простые выводы на основе прочитанного (услышанного) устно и письменно (1-2 предложения);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предложения из слов, устанавливая между ними смысловую связь по вопросам;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тему текста и озаглавливать текст, отражая его тему;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текст из разрозненных предложений, частей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подробное изложение повествовательного текста объёмом 30-45 слов с опорой на вопросы;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объяснять своими словами значение изученных понятий; использовать изученные понятия в </w:t>
      </w:r>
      <w:r w:rsidR="003B760C">
        <w:rPr>
          <w:rFonts w:ascii="Times New Roman" w:hAnsi="Times New Roman" w:cs="Times New Roman"/>
          <w:sz w:val="24"/>
          <w:szCs w:val="24"/>
        </w:rPr>
        <w:t>процессе решения учебных задач.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русского языка. К концу обучения в 3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объяснять значение русского языка как государственного языка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характеризовать, сравнивать, классифицировать звуки вне слова и в слове по заданным параметрам;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производить </w:t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в словах с однозначно выделяемыми морфемами окончание, корень, приставку, суффикс;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случаи употребления синонимов и антонимов; подбирать синонимы и антонимы к словам разных частей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слова, употреблённые в прямом и переносном значении (простые случаи);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значение слова в тексте;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имена прилагательные; определять грамматические признаки имён прилагательных: род, число, падеж;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личные местоимения (в начальной форме);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личные местоимения для устранения неоправданных повторов в тексте;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предлоги и приставки;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вид предложения по цели высказывания и по э</w:t>
      </w:r>
      <w:r w:rsidR="003B760C">
        <w:rPr>
          <w:rFonts w:ascii="Times New Roman" w:hAnsi="Times New Roman" w:cs="Times New Roman"/>
          <w:sz w:val="24"/>
          <w:szCs w:val="24"/>
        </w:rPr>
        <w:t>моциональной окраске;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главные и второстепенные (без деления на виды) члены предложения; распознавать распространённые и нераспространённые предложения;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правильно списывать слова, предложения, тексты объёмом не более 70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 диктовку тексты объёмом не более 65 слов с учётом изученных правил правописания;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и исправлять ошибки на изученные правила, описки;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тексты разных типов, находить в тексте заданную информацию;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устно и письменно на основе прочитанной (услышанной) информации простые выводы (1-2 предложения);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связь предложений в тексте (с помощью личных местоимений, синонимов, союзов и, а, но);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ключевые слова в тексте;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тему текста и основную мысль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части текста (абзацы) и отражать с помощью ключевых слов или предложений их смысловое содержание;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план текста, создавать по нему текст и корректировать текст;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подробное изложение по заданному, коллективно или самостоятельно составленному плану;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своими</w:t>
      </w:r>
      <w:r w:rsidRPr="00E01A57">
        <w:rPr>
          <w:rFonts w:ascii="Times New Roman" w:hAnsi="Times New Roman" w:cs="Times New Roman"/>
          <w:sz w:val="24"/>
          <w:szCs w:val="24"/>
        </w:rPr>
        <w:tab/>
        <w:t>словами</w:t>
      </w:r>
      <w:r w:rsidRPr="00E01A57">
        <w:rPr>
          <w:rFonts w:ascii="Times New Roman" w:hAnsi="Times New Roman" w:cs="Times New Roman"/>
          <w:sz w:val="24"/>
          <w:szCs w:val="24"/>
        </w:rPr>
        <w:tab/>
        <w:t>значение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изученных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понятий, использовать изученные понятия в процессе решения учебных задач;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уточнять значение слова с помощью толкового словаря.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Предметные результаты изучения русского языка. К концу обучения в 4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многообразие языков и культур на территории Российской Федерации, осознавать язык как одну из главных духовно- нравственных ценностей народа;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роль языка как основного средства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объяснять роль русского языка как государственного языка Российской Федерации и </w:t>
      </w:r>
      <w:r w:rsidR="003B760C">
        <w:rPr>
          <w:rFonts w:ascii="Times New Roman" w:hAnsi="Times New Roman" w:cs="Times New Roman"/>
          <w:sz w:val="24"/>
          <w:szCs w:val="24"/>
        </w:rPr>
        <w:t>языка межнационального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правильную устную и письменную речь как показатель общей культуры человека;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проводить </w:t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разбор слов (в соответствии с предложенным в учебнике алгоритмом);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к предложенным словам синонимы; подбирать к предложенным словам антонимы;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в речи слова, значение которых требует уточнения, определять значение слова по контексту;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прилагательных: род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(в единственном числе), число, падеж; проводить разбор имени прилагательного как части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предложение, словосочетание и слово;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классифицировать предложения по цели высказывания 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эмоциональной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окраске;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распространённые и нераспространённые предложения;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</w:t>
      </w:r>
      <w:r w:rsidR="003B760C">
        <w:rPr>
          <w:rFonts w:ascii="Times New Roman" w:hAnsi="Times New Roman" w:cs="Times New Roman"/>
          <w:sz w:val="24"/>
          <w:szCs w:val="24"/>
        </w:rPr>
        <w:t>ожения без называния терминов);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производить синтаксический разбор простого предложения;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место орфограммы в слове и между словами на изученные правила;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гостья,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ься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правильно списывать тексты объёмом не более 85 слов;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писать под диктовку тексты объёмом не более 80 слов с учётом изученных правил правописания;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и исправлять орфографические и пунктуационные ошибки на изученные правила, описки;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строить устное диалогическое и монологическое высказывание (4-6 предложений), соблюдая орфоэпические нормы,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правильную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интонацию, нормы речевого взаимодействия;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тему и</w:t>
      </w:r>
      <w:r w:rsidRPr="00E01A57">
        <w:rPr>
          <w:rFonts w:ascii="Times New Roman" w:hAnsi="Times New Roman" w:cs="Times New Roman"/>
          <w:sz w:val="24"/>
          <w:szCs w:val="24"/>
        </w:rPr>
        <w:tab/>
        <w:t>основную</w:t>
      </w:r>
      <w:r w:rsidRPr="00E01A57">
        <w:rPr>
          <w:rFonts w:ascii="Times New Roman" w:hAnsi="Times New Roman" w:cs="Times New Roman"/>
          <w:sz w:val="24"/>
          <w:szCs w:val="24"/>
        </w:rPr>
        <w:tab/>
        <w:t>мысль</w:t>
      </w:r>
      <w:r w:rsidRPr="00E01A57">
        <w:rPr>
          <w:rFonts w:ascii="Times New Roman" w:hAnsi="Times New Roman" w:cs="Times New Roman"/>
          <w:sz w:val="24"/>
          <w:szCs w:val="24"/>
        </w:rPr>
        <w:tab/>
        <w:t>текста;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озаглавливать текст с опорой на тему или основную мысль;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корректировать порядок предложений и частей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план к заданным текстам;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подробный пересказ текста (устно и письменно);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выборочный пересказ текста (устно); писать (после предварительной подготовки) сочинения по заданным темам;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своими словами значение изученных понятий; использовать изученные понятия;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Федеральная рабочая</w:t>
      </w:r>
      <w:r w:rsidR="003B760C">
        <w:rPr>
          <w:rFonts w:ascii="Times New Roman" w:hAnsi="Times New Roman" w:cs="Times New Roman"/>
          <w:sz w:val="24"/>
          <w:szCs w:val="24"/>
        </w:rPr>
        <w:t xml:space="preserve"> программа по учебному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предмету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«Л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итературное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чтение».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«Литературное чтение» (предметная область «Русский язык и литературное чтение») (далее соответственно – программа по лит</w:t>
      </w:r>
      <w:r w:rsidR="003B760C">
        <w:rPr>
          <w:rFonts w:ascii="Times New Roman" w:hAnsi="Times New Roman" w:cs="Times New Roman"/>
          <w:sz w:val="24"/>
          <w:szCs w:val="24"/>
        </w:rPr>
        <w:t xml:space="preserve">ературному чтению,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литературное</w:t>
      </w:r>
      <w:r w:rsidRPr="00E01A57">
        <w:rPr>
          <w:rFonts w:ascii="Times New Roman" w:hAnsi="Times New Roman" w:cs="Times New Roman"/>
          <w:sz w:val="24"/>
          <w:szCs w:val="24"/>
        </w:rPr>
        <w:t>чтение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) включает пояснительную записку, содержание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об</w:t>
      </w:r>
      <w:r w:rsidR="003B760C">
        <w:rPr>
          <w:rFonts w:ascii="Times New Roman" w:hAnsi="Times New Roman" w:cs="Times New Roman"/>
          <w:sz w:val="24"/>
          <w:szCs w:val="24"/>
        </w:rPr>
        <w:t>учения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ланируемые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по литературному чтению.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</w:t>
      </w:r>
      <w:r w:rsidR="003B760C">
        <w:rPr>
          <w:rFonts w:ascii="Times New Roman" w:hAnsi="Times New Roman" w:cs="Times New Roman"/>
          <w:sz w:val="24"/>
          <w:szCs w:val="24"/>
        </w:rPr>
        <w:t xml:space="preserve">чения в каждом классе на уровне </w:t>
      </w:r>
      <w:r w:rsidRPr="00E01A57">
        <w:rPr>
          <w:rFonts w:ascii="Times New Roman" w:hAnsi="Times New Roman" w:cs="Times New Roman"/>
          <w:sz w:val="24"/>
          <w:szCs w:val="24"/>
        </w:rPr>
        <w:t>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</w:t>
      </w:r>
      <w:r w:rsidR="003B760C">
        <w:rPr>
          <w:rFonts w:ascii="Times New Roman" w:hAnsi="Times New Roman" w:cs="Times New Roman"/>
          <w:sz w:val="24"/>
          <w:szCs w:val="24"/>
        </w:rPr>
        <w:t xml:space="preserve">), которые возможно формировать </w:t>
      </w:r>
      <w:r w:rsidRPr="00E01A57">
        <w:rPr>
          <w:rFonts w:ascii="Times New Roman" w:hAnsi="Times New Roman" w:cs="Times New Roman"/>
          <w:sz w:val="24"/>
          <w:szCs w:val="24"/>
        </w:rPr>
        <w:t>средствами литературного чтения с учётом возрастных особенностей обучающихся.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 нравственного развития, воспитания и социализации </w:t>
      </w:r>
      <w:r w:rsidR="003B760C">
        <w:rPr>
          <w:rFonts w:ascii="Times New Roman" w:hAnsi="Times New Roman" w:cs="Times New Roman"/>
          <w:sz w:val="24"/>
          <w:szCs w:val="24"/>
        </w:rPr>
        <w:t xml:space="preserve">обучающихся, сформулированные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федеральной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программе воспитания.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Литературное чтение – один из ведущих учебных предметов уровня начального общего образования,</w:t>
      </w:r>
      <w:r w:rsidR="003B760C">
        <w:rPr>
          <w:rFonts w:ascii="Times New Roman" w:hAnsi="Times New Roman" w:cs="Times New Roman"/>
          <w:sz w:val="24"/>
          <w:szCs w:val="24"/>
        </w:rPr>
        <w:t xml:space="preserve"> который обеспечивает, наряду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</w:t>
      </w:r>
      <w:r w:rsidRPr="00E01A57">
        <w:rPr>
          <w:rFonts w:ascii="Times New Roman" w:hAnsi="Times New Roman" w:cs="Times New Roman"/>
          <w:sz w:val="24"/>
          <w:szCs w:val="24"/>
        </w:rPr>
        <w:t>достижением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предметных результато</w:t>
      </w:r>
      <w:r w:rsidR="003B760C">
        <w:rPr>
          <w:rFonts w:ascii="Times New Roman" w:hAnsi="Times New Roman" w:cs="Times New Roman"/>
          <w:sz w:val="24"/>
          <w:szCs w:val="24"/>
        </w:rPr>
        <w:t xml:space="preserve">в, становление базового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умения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еобходимого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для успешного изучения других предметов и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дальнейшего обучения, читательской г</w:t>
      </w:r>
      <w:r w:rsidR="003B760C">
        <w:rPr>
          <w:rFonts w:ascii="Times New Roman" w:hAnsi="Times New Roman" w:cs="Times New Roman"/>
          <w:sz w:val="24"/>
          <w:szCs w:val="24"/>
        </w:rPr>
        <w:t xml:space="preserve">рамотности и закладывает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основы</w:t>
      </w:r>
      <w:r w:rsidRPr="00E01A57">
        <w:rPr>
          <w:rFonts w:ascii="Times New Roman" w:hAnsi="Times New Roman" w:cs="Times New Roman"/>
          <w:sz w:val="24"/>
          <w:szCs w:val="24"/>
        </w:rPr>
        <w:t>интеллектуального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речевого, эмоционального, духовно-нрав</w:t>
      </w:r>
      <w:r w:rsidR="003B760C">
        <w:rPr>
          <w:rFonts w:ascii="Times New Roman" w:hAnsi="Times New Roman" w:cs="Times New Roman"/>
          <w:sz w:val="24"/>
          <w:szCs w:val="24"/>
        </w:rPr>
        <w:t>ственного развития обучающихся.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Литературное чтение при</w:t>
      </w:r>
      <w:r w:rsidR="003B760C">
        <w:rPr>
          <w:rFonts w:ascii="Times New Roman" w:hAnsi="Times New Roman" w:cs="Times New Roman"/>
          <w:sz w:val="24"/>
          <w:szCs w:val="24"/>
        </w:rPr>
        <w:t xml:space="preserve">звано ввести обучающегося в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мир</w:t>
      </w:r>
      <w:r w:rsidRPr="00E01A57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</w:t>
      </w:r>
      <w:r w:rsidR="003B760C">
        <w:rPr>
          <w:rFonts w:ascii="Times New Roman" w:hAnsi="Times New Roman" w:cs="Times New Roman"/>
          <w:sz w:val="24"/>
          <w:szCs w:val="24"/>
        </w:rPr>
        <w:t xml:space="preserve">е преемственности в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изучении</w:t>
      </w:r>
      <w:r w:rsidRPr="00E01A57">
        <w:rPr>
          <w:rFonts w:ascii="Times New Roman" w:hAnsi="Times New Roman" w:cs="Times New Roman"/>
          <w:sz w:val="24"/>
          <w:szCs w:val="24"/>
        </w:rPr>
        <w:t>систематического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курса литературы.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Приоритетная цель обучения литературному чтению – становление грамотного читателя, мотивированно</w:t>
      </w:r>
      <w:r w:rsidR="003B760C">
        <w:rPr>
          <w:rFonts w:ascii="Times New Roman" w:hAnsi="Times New Roman" w:cs="Times New Roman"/>
          <w:sz w:val="24"/>
          <w:szCs w:val="24"/>
        </w:rPr>
        <w:t xml:space="preserve">го к использованию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читательской</w:t>
      </w:r>
      <w:r w:rsidRPr="00E01A57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достижение необходимого для продолжения образования уровня общего речевого развития;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 соответствии с представленными предметными результатами по классам;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схарактеристикой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</w:t>
      </w:r>
      <w:r w:rsidR="003B760C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чтения, творческая деятельность.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принципы обучения: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соответствие возрастным возможностям и особенностям восприятия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фольклорных произведений и литературных текстов;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</w:t>
      </w:r>
      <w:r w:rsidR="003B760C">
        <w:rPr>
          <w:rFonts w:ascii="Times New Roman" w:hAnsi="Times New Roman" w:cs="Times New Roman"/>
          <w:sz w:val="24"/>
          <w:szCs w:val="24"/>
        </w:rPr>
        <w:t xml:space="preserve">щих формирование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функциональной</w:t>
      </w:r>
      <w:r w:rsidRPr="00E01A57">
        <w:rPr>
          <w:rFonts w:ascii="Times New Roman" w:hAnsi="Times New Roman" w:cs="Times New Roman"/>
          <w:sz w:val="24"/>
          <w:szCs w:val="24"/>
        </w:rPr>
        <w:t>литературной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грамотности обучающегося, а также возможность достижения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результатов, способ</w:t>
      </w:r>
      <w:r w:rsidR="003B760C">
        <w:rPr>
          <w:rFonts w:ascii="Times New Roman" w:hAnsi="Times New Roman" w:cs="Times New Roman"/>
          <w:sz w:val="24"/>
          <w:szCs w:val="24"/>
        </w:rPr>
        <w:t xml:space="preserve">ности обучающегося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воспринимать</w:t>
      </w:r>
      <w:r w:rsidRPr="00E01A57">
        <w:rPr>
          <w:rFonts w:ascii="Times New Roman" w:hAnsi="Times New Roman" w:cs="Times New Roman"/>
          <w:sz w:val="24"/>
          <w:szCs w:val="24"/>
        </w:rPr>
        <w:t>различные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учебные тексты при изучении других предметов учебного плана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Литературное чтение являет</w:t>
      </w:r>
      <w:r w:rsidR="003B760C">
        <w:rPr>
          <w:rFonts w:ascii="Times New Roman" w:hAnsi="Times New Roman" w:cs="Times New Roman"/>
          <w:sz w:val="24"/>
          <w:szCs w:val="24"/>
        </w:rPr>
        <w:t xml:space="preserve">ся преемственным по отношению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к</w:t>
      </w:r>
      <w:r w:rsidRPr="00E01A57">
        <w:rPr>
          <w:rFonts w:ascii="Times New Roman" w:hAnsi="Times New Roman" w:cs="Times New Roman"/>
          <w:sz w:val="24"/>
          <w:szCs w:val="24"/>
        </w:rPr>
        <w:t>учебному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предмету «Литература», который изучается на уровне основного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Освоение программы по литературному чтению в 1 классе начинается вводным интегрированным учебным курсом «Обучение грамоте»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(рекомендуется 180 часов: русского языка 100 часов и литературного чтения 80 часов). Содержание литературного чтения, реализуемого в период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обучения грамоте, представлено в программе по русскому языку. После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</w:t>
      </w:r>
      <w:r w:rsidR="003B760C">
        <w:rPr>
          <w:rFonts w:ascii="Times New Roman" w:hAnsi="Times New Roman" w:cs="Times New Roman"/>
          <w:sz w:val="24"/>
          <w:szCs w:val="24"/>
        </w:rPr>
        <w:t xml:space="preserve">ния литературного чтения во 2-4 </w:t>
      </w:r>
      <w:r w:rsidRPr="00E01A57">
        <w:rPr>
          <w:rFonts w:ascii="Times New Roman" w:hAnsi="Times New Roman" w:cs="Times New Roman"/>
          <w:sz w:val="24"/>
          <w:szCs w:val="24"/>
        </w:rPr>
        <w:t>классах рекомендуется отводить по 136 часов (4 часа в неделю в каждом классе).</w:t>
      </w:r>
    </w:p>
    <w:p w:rsidR="00E01A57" w:rsidRPr="00E01A57" w:rsidRDefault="003B760C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в 1 классе.</w:t>
      </w:r>
      <w:r w:rsidR="00E01A57"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</w:t>
      </w:r>
      <w:r w:rsidR="003B760C">
        <w:rPr>
          <w:rFonts w:ascii="Times New Roman" w:hAnsi="Times New Roman" w:cs="Times New Roman"/>
          <w:sz w:val="24"/>
          <w:szCs w:val="24"/>
        </w:rPr>
        <w:t xml:space="preserve">рона сказок: последовательность </w:t>
      </w:r>
      <w:r w:rsidRPr="00E01A57">
        <w:rPr>
          <w:rFonts w:ascii="Times New Roman" w:hAnsi="Times New Roman" w:cs="Times New Roman"/>
          <w:sz w:val="24"/>
          <w:szCs w:val="24"/>
        </w:rPr>
        <w:t>событий в фольклорной (народной) и литературной (авторской) сказке. Отражение сюжета в иллюстрациях. Герои сказочных произведений.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Произведения для чтения: народн</w:t>
      </w:r>
      <w:r w:rsidR="003B760C">
        <w:rPr>
          <w:rFonts w:ascii="Times New Roman" w:hAnsi="Times New Roman" w:cs="Times New Roman"/>
          <w:sz w:val="24"/>
          <w:szCs w:val="24"/>
        </w:rPr>
        <w:t xml:space="preserve">ые сказки о животных,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например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Лисица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тетерев», «Лиса и рак», литературные (авторские) сказки, например, К.Д. Ушинский «Петух</w:t>
      </w:r>
      <w:r w:rsidR="003B760C">
        <w:rPr>
          <w:rFonts w:ascii="Times New Roman" w:hAnsi="Times New Roman" w:cs="Times New Roman"/>
          <w:sz w:val="24"/>
          <w:szCs w:val="24"/>
        </w:rPr>
        <w:t xml:space="preserve"> и собака», сказки В.Г.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Сутеева</w:t>
      </w:r>
      <w:r w:rsidRPr="00E01A57">
        <w:rPr>
          <w:rFonts w:ascii="Times New Roman" w:hAnsi="Times New Roman" w:cs="Times New Roman"/>
          <w:sz w:val="24"/>
          <w:szCs w:val="24"/>
        </w:rPr>
        <w:t>«Кораблик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«Под грибом»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о детях. Понятие «тема произведения» (общее представление): чему посвящено, о </w:t>
      </w:r>
      <w:r w:rsidR="003B760C">
        <w:rPr>
          <w:rFonts w:ascii="Times New Roman" w:hAnsi="Times New Roman" w:cs="Times New Roman"/>
          <w:sz w:val="24"/>
          <w:szCs w:val="24"/>
        </w:rPr>
        <w:t xml:space="preserve">чём рассказывает. Главная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мысль</w:t>
      </w:r>
      <w:r w:rsidRPr="00E01A57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Л.Н. Толстого, Е.А. Пермяка, В.А. Осеевой, А.Л.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Ю.И. Ермолаева и других). Характеристика героя произведения, общая оценка поступков.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К.Д. Ушинский «Худо тому, кто добра не делает никому», Л.Н. Толстой «Кос</w:t>
      </w:r>
      <w:r w:rsidR="003B760C">
        <w:rPr>
          <w:rFonts w:ascii="Times New Roman" w:hAnsi="Times New Roman" w:cs="Times New Roman"/>
          <w:sz w:val="24"/>
          <w:szCs w:val="24"/>
        </w:rPr>
        <w:t>точка», Е.А. Пермяк «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Торопливыйножик</w:t>
      </w:r>
      <w:proofErr w:type="spellEnd"/>
      <w:r w:rsidR="003B760C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.А. Осеева «Три товарища», А.Л.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«Я – лишний», Ю.И. Ермолаев «Лучший друг»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о родной природе. Восприятие и самостоятельное чтение произведений о природе (на</w:t>
      </w:r>
      <w:r w:rsidR="003B760C">
        <w:rPr>
          <w:rFonts w:ascii="Times New Roman" w:hAnsi="Times New Roman" w:cs="Times New Roman"/>
          <w:sz w:val="24"/>
          <w:szCs w:val="24"/>
        </w:rPr>
        <w:t xml:space="preserve"> примере трёх-четырёх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доступных</w:t>
      </w:r>
      <w:r w:rsidRPr="00E01A57">
        <w:rPr>
          <w:rFonts w:ascii="Times New Roman" w:hAnsi="Times New Roman" w:cs="Times New Roman"/>
          <w:sz w:val="24"/>
          <w:szCs w:val="24"/>
        </w:rPr>
        <w:t>произведений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А.К.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</w:t>
      </w:r>
      <w:r w:rsidR="003B760C">
        <w:rPr>
          <w:rFonts w:ascii="Times New Roman" w:hAnsi="Times New Roman" w:cs="Times New Roman"/>
          <w:sz w:val="24"/>
          <w:szCs w:val="24"/>
        </w:rPr>
        <w:t xml:space="preserve">ирода родного края. </w:t>
      </w:r>
      <w:proofErr w:type="spellStart"/>
      <w:proofErr w:type="gramStart"/>
      <w:r w:rsidR="003B760C">
        <w:rPr>
          <w:rFonts w:ascii="Times New Roman" w:hAnsi="Times New Roman" w:cs="Times New Roman"/>
          <w:sz w:val="24"/>
          <w:szCs w:val="24"/>
        </w:rPr>
        <w:t>Особенности</w:t>
      </w:r>
      <w:r w:rsidRPr="00E01A57">
        <w:rPr>
          <w:rFonts w:ascii="Times New Roman" w:hAnsi="Times New Roman" w:cs="Times New Roman"/>
          <w:sz w:val="24"/>
          <w:szCs w:val="24"/>
        </w:rPr>
        <w:t>стихотворной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речи, сравнение с прозаической: рифма, ритм (практическое ознакомление).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Настроение, которое рождает поэтическое прои</w:t>
      </w:r>
      <w:r w:rsidR="003B760C">
        <w:rPr>
          <w:rFonts w:ascii="Times New Roman" w:hAnsi="Times New Roman" w:cs="Times New Roman"/>
          <w:sz w:val="24"/>
          <w:szCs w:val="24"/>
        </w:rPr>
        <w:t>зведение.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интонации при выразительном чтении.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Интонационный рисунок выразительного чтения: ритм, темп, сила голоса.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Устное народное творчество: малые фольклорные жанры (не менее шести произведений).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Особенности разных малых фольклорных жанров.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игровой народный фольклор. Загадки с</w:t>
      </w:r>
      <w:r w:rsidR="003B760C">
        <w:rPr>
          <w:rFonts w:ascii="Times New Roman" w:hAnsi="Times New Roman" w:cs="Times New Roman"/>
          <w:sz w:val="24"/>
          <w:szCs w:val="24"/>
        </w:rPr>
        <w:t xml:space="preserve">редство воспитания живости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ума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ообразительности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Пословицы проявление народной мудрости, средство воспитания понимания жизненных правил.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загадки, пословицы.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о братьях наших меньших (три-четыре автора по выбору) – герои произведений: Ц</w:t>
      </w:r>
      <w:r w:rsidR="003B760C">
        <w:rPr>
          <w:rFonts w:ascii="Times New Roman" w:hAnsi="Times New Roman" w:cs="Times New Roman"/>
          <w:sz w:val="24"/>
          <w:szCs w:val="24"/>
        </w:rPr>
        <w:t xml:space="preserve">ель и назначение произведений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о</w:t>
      </w:r>
      <w:r w:rsidRPr="00E01A57">
        <w:rPr>
          <w:rFonts w:ascii="Times New Roman" w:hAnsi="Times New Roman" w:cs="Times New Roman"/>
          <w:sz w:val="24"/>
          <w:szCs w:val="24"/>
        </w:rPr>
        <w:t>взаимоотношениях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человека и животных воспитание добрых чувств и бережного отношения к животным. Виды текстов: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ху</w:t>
      </w:r>
      <w:r w:rsidR="003B760C">
        <w:rPr>
          <w:rFonts w:ascii="Times New Roman" w:hAnsi="Times New Roman" w:cs="Times New Roman"/>
          <w:sz w:val="24"/>
          <w:szCs w:val="24"/>
        </w:rPr>
        <w:t>дожественный</w:t>
      </w:r>
      <w:proofErr w:type="gramEnd"/>
      <w:r w:rsidR="003B76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В.В. Бианки «Лис и Мышонок»,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Е.И.Чарушин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«Про Томку», М.М. Пришвин «Ёж», Н.И. Сладков «Лисица и Ёж»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А.В. Митяева и других).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Осознание нравственно-этиче</w:t>
      </w:r>
      <w:r w:rsidR="003B760C">
        <w:rPr>
          <w:rFonts w:ascii="Times New Roman" w:hAnsi="Times New Roman" w:cs="Times New Roman"/>
          <w:sz w:val="24"/>
          <w:szCs w:val="24"/>
        </w:rPr>
        <w:t xml:space="preserve">ских понятий: чувство любви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как</w:t>
      </w:r>
      <w:r w:rsidRPr="00E01A57">
        <w:rPr>
          <w:rFonts w:ascii="Times New Roman" w:hAnsi="Times New Roman" w:cs="Times New Roman"/>
          <w:sz w:val="24"/>
          <w:szCs w:val="24"/>
        </w:rPr>
        <w:t>привязанность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одного человека к другому (матери к ребёнку, детей к матери,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), проявление любви и заботы о родных людях.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«Мама», А.В. Митяев «За что я люблю маму»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Фольклорные и авторские произведения о чудесах и фантазии (не менее трёх произведений). Способнос</w:t>
      </w:r>
      <w:r w:rsidR="003B760C">
        <w:rPr>
          <w:rFonts w:ascii="Times New Roman" w:hAnsi="Times New Roman" w:cs="Times New Roman"/>
          <w:sz w:val="24"/>
          <w:szCs w:val="24"/>
        </w:rPr>
        <w:t xml:space="preserve">ть автора произведения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замечать</w:t>
      </w:r>
      <w:r w:rsidRPr="00E01A57">
        <w:rPr>
          <w:rFonts w:ascii="Times New Roman" w:hAnsi="Times New Roman" w:cs="Times New Roman"/>
          <w:sz w:val="24"/>
          <w:szCs w:val="24"/>
        </w:rPr>
        <w:t>чудесное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каждом жизненном проявлении,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необычное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 обыкновенных явлениях окружающего мира. Сочетание в произведении реалистических событий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необычным</w:t>
      </w:r>
      <w:r w:rsidR="003B760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B760C">
        <w:rPr>
          <w:rFonts w:ascii="Times New Roman" w:hAnsi="Times New Roman" w:cs="Times New Roman"/>
          <w:sz w:val="24"/>
          <w:szCs w:val="24"/>
        </w:rPr>
        <w:t>, сказочными, фантастическими.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Р.С.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Сеф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«Чудо», В.В. Лунин «Я видел чудо», Б.В.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«Моя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Вообразилия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», Ю.П.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«Сто </w:t>
      </w:r>
      <w:r w:rsidR="003B760C">
        <w:rPr>
          <w:rFonts w:ascii="Times New Roman" w:hAnsi="Times New Roman" w:cs="Times New Roman"/>
          <w:sz w:val="24"/>
          <w:szCs w:val="24"/>
        </w:rPr>
        <w:t>фантазий» и другие (по выбору)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иблиографическая культура (работа с детской книгой).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Представление о том, что книга – источник необходимых знаний. Обложка, оглавление, иллюстрации как элемен</w:t>
      </w:r>
      <w:r w:rsidR="003B760C">
        <w:rPr>
          <w:rFonts w:ascii="Times New Roman" w:hAnsi="Times New Roman" w:cs="Times New Roman"/>
          <w:sz w:val="24"/>
          <w:szCs w:val="24"/>
        </w:rPr>
        <w:t xml:space="preserve">ты ориентировки в книге.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Умени</w:t>
      </w:r>
      <w:r w:rsidRPr="00E01A57">
        <w:rPr>
          <w:rFonts w:ascii="Times New Roman" w:hAnsi="Times New Roman" w:cs="Times New Roman"/>
          <w:sz w:val="24"/>
          <w:szCs w:val="24"/>
        </w:rPr>
        <w:t>использовать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тематический каталог при выборе книг в библиотеке.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фактическое содержание прочитанного или прослушанного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и группировать произведения по жанрам (загадки, пословицы, сказки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фольклорная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 литературная), стихотворение, рассказ);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произведения по теме, настроению, которое оно вызывает.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понимать, что те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иллюстрацию с текстом произведения, читать отрывки из текста, кот</w:t>
      </w:r>
      <w:r w:rsidR="003B760C">
        <w:rPr>
          <w:rFonts w:ascii="Times New Roman" w:hAnsi="Times New Roman" w:cs="Times New Roman"/>
          <w:sz w:val="24"/>
          <w:szCs w:val="24"/>
        </w:rPr>
        <w:t>орые соответствуют иллюстрации.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наизусть</w:t>
      </w:r>
      <w:r w:rsidRPr="00E01A57">
        <w:rPr>
          <w:rFonts w:ascii="Times New Roman" w:hAnsi="Times New Roman" w:cs="Times New Roman"/>
          <w:sz w:val="24"/>
          <w:szCs w:val="24"/>
        </w:rPr>
        <w:tab/>
        <w:t>стихотворения,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орфоэпические</w:t>
      </w:r>
      <w:r w:rsidRPr="00E01A57">
        <w:rPr>
          <w:rFonts w:ascii="Times New Roman" w:hAnsi="Times New Roman" w:cs="Times New Roman"/>
          <w:sz w:val="24"/>
          <w:szCs w:val="24"/>
        </w:rPr>
        <w:tab/>
        <w:t>и пунктуационные нормы;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беседе</w:t>
      </w:r>
      <w:r w:rsidRPr="00E01A57">
        <w:rPr>
          <w:rFonts w:ascii="Times New Roman" w:hAnsi="Times New Roman" w:cs="Times New Roman"/>
          <w:sz w:val="24"/>
          <w:szCs w:val="24"/>
        </w:rPr>
        <w:tab/>
        <w:t>по</w:t>
      </w:r>
      <w:r w:rsidRPr="00E01A57">
        <w:rPr>
          <w:rFonts w:ascii="Times New Roman" w:hAnsi="Times New Roman" w:cs="Times New Roman"/>
          <w:sz w:val="24"/>
          <w:szCs w:val="24"/>
        </w:rPr>
        <w:tab/>
        <w:t>обсуждению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прослушанного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или прочитанного текста: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слушать собеседника, отвечать на вопросы,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 обсуждаемой проблеме;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(устно) содержание произведения с опорой на вопросы, рисунки, предложенный план;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своими словами значение изученных понятий;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своё</w:t>
      </w:r>
      <w:r w:rsidRPr="00E01A57">
        <w:rPr>
          <w:rFonts w:ascii="Times New Roman" w:hAnsi="Times New Roman" w:cs="Times New Roman"/>
          <w:sz w:val="24"/>
          <w:szCs w:val="24"/>
        </w:rPr>
        <w:tab/>
        <w:t>настроение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после</w:t>
      </w:r>
      <w:r w:rsidRPr="00E01A57">
        <w:rPr>
          <w:rFonts w:ascii="Times New Roman" w:hAnsi="Times New Roman" w:cs="Times New Roman"/>
          <w:sz w:val="24"/>
          <w:szCs w:val="24"/>
        </w:rPr>
        <w:tab/>
        <w:t>слушания</w:t>
      </w:r>
      <w:r w:rsidRPr="00E01A57">
        <w:rPr>
          <w:rFonts w:ascii="Times New Roman" w:hAnsi="Times New Roman" w:cs="Times New Roman"/>
          <w:sz w:val="24"/>
          <w:szCs w:val="24"/>
        </w:rPr>
        <w:tab/>
        <w:t>(чтения) стихотворений, сказок, рассказов.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и удерживать поставленную учебную задачу, в случае необходимости обращаться за помощью к учителю;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желание самостоятельно читать, совершенствовать свой навык чтения;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</w:t>
      </w:r>
      <w:r w:rsidRPr="00E01A57">
        <w:rPr>
          <w:rFonts w:ascii="Times New Roman" w:hAnsi="Times New Roman" w:cs="Times New Roman"/>
          <w:sz w:val="24"/>
          <w:szCs w:val="24"/>
        </w:rPr>
        <w:tab/>
        <w:t>помощью</w:t>
      </w:r>
      <w:r w:rsidRPr="00E01A57">
        <w:rPr>
          <w:rFonts w:ascii="Times New Roman" w:hAnsi="Times New Roman" w:cs="Times New Roman"/>
          <w:sz w:val="24"/>
          <w:szCs w:val="24"/>
        </w:rPr>
        <w:tab/>
        <w:t>учителя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свои</w:t>
      </w:r>
      <w:r w:rsidRPr="00E01A57">
        <w:rPr>
          <w:rFonts w:ascii="Times New Roman" w:hAnsi="Times New Roman" w:cs="Times New Roman"/>
          <w:sz w:val="24"/>
          <w:szCs w:val="24"/>
        </w:rPr>
        <w:tab/>
        <w:t>успехи</w:t>
      </w:r>
      <w:r w:rsidRPr="00E01A57">
        <w:rPr>
          <w:rFonts w:ascii="Times New Roman" w:hAnsi="Times New Roman" w:cs="Times New Roman"/>
          <w:sz w:val="24"/>
          <w:szCs w:val="24"/>
        </w:rPr>
        <w:tab/>
        <w:t>(трудности)</w:t>
      </w:r>
      <w:r w:rsidRPr="00E01A57">
        <w:rPr>
          <w:rFonts w:ascii="Times New Roman" w:hAnsi="Times New Roman" w:cs="Times New Roman"/>
          <w:sz w:val="24"/>
          <w:szCs w:val="24"/>
        </w:rPr>
        <w:tab/>
        <w:t>в освоении читательской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желание работать в парах, небольших группах;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культуру</w:t>
      </w:r>
      <w:r w:rsidRPr="00E01A57">
        <w:rPr>
          <w:rFonts w:ascii="Times New Roman" w:hAnsi="Times New Roman" w:cs="Times New Roman"/>
          <w:sz w:val="24"/>
          <w:szCs w:val="24"/>
        </w:rPr>
        <w:tab/>
        <w:t>взаимодействия,</w:t>
      </w:r>
      <w:r w:rsidRPr="00E01A57">
        <w:rPr>
          <w:rFonts w:ascii="Times New Roman" w:hAnsi="Times New Roman" w:cs="Times New Roman"/>
          <w:sz w:val="24"/>
          <w:szCs w:val="24"/>
        </w:rPr>
        <w:tab/>
        <w:t>терпение,</w:t>
      </w:r>
      <w:r w:rsidRPr="00E01A57">
        <w:rPr>
          <w:rFonts w:ascii="Times New Roman" w:hAnsi="Times New Roman" w:cs="Times New Roman"/>
          <w:sz w:val="24"/>
          <w:szCs w:val="24"/>
        </w:rPr>
        <w:tab/>
        <w:t>умение договариваться, ответственно выполнять свою часть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во 2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 нашей Родине. Круг чтения: произведения о Родине (на примере не менее трёх произведений И.С. Никитина, Ф.П. Савинова, А.А. Прокофьева и других). Патриотическое звучание произведений о родном крае и природе.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Отражение темы Родины в изобразительном искусстве (пейзажи И.И. Левитана, И.И. Шишкина, В.Д. Поленова и других).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И.С. Никитин «Русь», Ф.П. Савинов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«Родина», А.А. Прокофьев «Родина»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Фольклор (устное народное </w:t>
      </w:r>
      <w:r w:rsidR="003B760C">
        <w:rPr>
          <w:rFonts w:ascii="Times New Roman" w:hAnsi="Times New Roman" w:cs="Times New Roman"/>
          <w:sz w:val="24"/>
          <w:szCs w:val="24"/>
        </w:rPr>
        <w:t xml:space="preserve">творчество). Произведения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малых</w:t>
      </w:r>
      <w:r w:rsidRPr="00E01A57">
        <w:rPr>
          <w:rFonts w:ascii="Times New Roman" w:hAnsi="Times New Roman" w:cs="Times New Roman"/>
          <w:sz w:val="24"/>
          <w:szCs w:val="24"/>
        </w:rPr>
        <w:t>жанров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фольклора (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считалки, пословицы, скороговорки, небылицы, загадки по выбору). Шуточные фольклор</w:t>
      </w:r>
      <w:r w:rsidR="003B760C">
        <w:rPr>
          <w:rFonts w:ascii="Times New Roman" w:hAnsi="Times New Roman" w:cs="Times New Roman"/>
          <w:sz w:val="24"/>
          <w:szCs w:val="24"/>
        </w:rPr>
        <w:t xml:space="preserve">ные произведения,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скороговорки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ебылицы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. Особенности скороговорок, </w:t>
      </w:r>
      <w:r w:rsidR="003B760C">
        <w:rPr>
          <w:rFonts w:ascii="Times New Roman" w:hAnsi="Times New Roman" w:cs="Times New Roman"/>
          <w:sz w:val="24"/>
          <w:szCs w:val="24"/>
        </w:rPr>
        <w:t xml:space="preserve">их роль в речи. Игра  со словом </w:t>
      </w:r>
      <w:r w:rsidRPr="00E01A57">
        <w:rPr>
          <w:rFonts w:ascii="Times New Roman" w:hAnsi="Times New Roman" w:cs="Times New Roman"/>
          <w:sz w:val="24"/>
          <w:szCs w:val="24"/>
        </w:rPr>
        <w:t>«перевёртыш событий» как основа построения небылиц. Ритм и счёт как основные средства выразительности и построени</w:t>
      </w:r>
      <w:r w:rsidR="003B760C">
        <w:rPr>
          <w:rFonts w:ascii="Times New Roman" w:hAnsi="Times New Roman" w:cs="Times New Roman"/>
          <w:sz w:val="24"/>
          <w:szCs w:val="24"/>
        </w:rPr>
        <w:t xml:space="preserve">я считалки.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Народные</w:t>
      </w:r>
      <w:r w:rsidRPr="00E01A57">
        <w:rPr>
          <w:rFonts w:ascii="Times New Roman" w:hAnsi="Times New Roman" w:cs="Times New Roman"/>
          <w:sz w:val="24"/>
          <w:szCs w:val="24"/>
        </w:rPr>
        <w:t>песни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их особенности. Загадка как жанр фольклора, тематические группы загадок. Сказка – выражение народ</w:t>
      </w:r>
      <w:r w:rsidR="003B760C">
        <w:rPr>
          <w:rFonts w:ascii="Times New Roman" w:hAnsi="Times New Roman" w:cs="Times New Roman"/>
          <w:sz w:val="24"/>
          <w:szCs w:val="24"/>
        </w:rPr>
        <w:t xml:space="preserve">ной мудрости, нравственная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идея</w:t>
      </w:r>
      <w:r w:rsidRPr="00E01A57">
        <w:rPr>
          <w:rFonts w:ascii="Times New Roman" w:hAnsi="Times New Roman" w:cs="Times New Roman"/>
          <w:sz w:val="24"/>
          <w:szCs w:val="24"/>
        </w:rPr>
        <w:t>фольклорных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</w:t>
      </w:r>
      <w:r w:rsidR="003B760C">
        <w:rPr>
          <w:rFonts w:ascii="Times New Roman" w:hAnsi="Times New Roman" w:cs="Times New Roman"/>
          <w:sz w:val="24"/>
          <w:szCs w:val="24"/>
        </w:rPr>
        <w:t xml:space="preserve">ствия, особенности построения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языка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</w:t>
      </w:r>
      <w:r w:rsidR="003B760C">
        <w:rPr>
          <w:rFonts w:ascii="Times New Roman" w:hAnsi="Times New Roman" w:cs="Times New Roman"/>
          <w:sz w:val="24"/>
          <w:szCs w:val="24"/>
        </w:rPr>
        <w:t xml:space="preserve">ение в сказках народного быта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</w:t>
      </w:r>
      <w:r w:rsidR="003B760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3B760C">
        <w:rPr>
          <w:rFonts w:ascii="Times New Roman" w:hAnsi="Times New Roman" w:cs="Times New Roman"/>
          <w:sz w:val="24"/>
          <w:szCs w:val="24"/>
        </w:rPr>
        <w:t xml:space="preserve">, считалки,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пословицы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короговорки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</w:t>
      </w:r>
      <w:r w:rsidR="003B760C">
        <w:rPr>
          <w:rFonts w:ascii="Times New Roman" w:hAnsi="Times New Roman" w:cs="Times New Roman"/>
          <w:sz w:val="24"/>
          <w:szCs w:val="24"/>
        </w:rPr>
        <w:t xml:space="preserve">ная сказка «Снегурочка»,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сказки</w:t>
      </w:r>
      <w:r w:rsidRPr="00E01A57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России (1-2 произведения)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Звуки и краски родной природы в разные времена года. Тема природы в разные времена года (осень, зима, весна, лето) в произведениях литературы (по выбору, не менее пяти ав</w:t>
      </w:r>
      <w:r w:rsidR="003B760C">
        <w:rPr>
          <w:rFonts w:ascii="Times New Roman" w:hAnsi="Times New Roman" w:cs="Times New Roman"/>
          <w:sz w:val="24"/>
          <w:szCs w:val="24"/>
        </w:rPr>
        <w:t xml:space="preserve">торов). 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="003B76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восприятие</w:t>
      </w:r>
      <w:r w:rsidRPr="00E01A57">
        <w:rPr>
          <w:rFonts w:ascii="Times New Roman" w:hAnsi="Times New Roman" w:cs="Times New Roman"/>
          <w:sz w:val="24"/>
          <w:szCs w:val="24"/>
        </w:rPr>
        <w:t>явлений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природы (звуки, краски времён года). Средства выразительности при описании природы: сравнение и эпит</w:t>
      </w:r>
      <w:r w:rsidR="003B760C">
        <w:rPr>
          <w:rFonts w:ascii="Times New Roman" w:hAnsi="Times New Roman" w:cs="Times New Roman"/>
          <w:sz w:val="24"/>
          <w:szCs w:val="24"/>
        </w:rPr>
        <w:t xml:space="preserve">ет. Настроение, которое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создаёт</w:t>
      </w:r>
      <w:r w:rsidRPr="00E01A57">
        <w:rPr>
          <w:rFonts w:ascii="Times New Roman" w:hAnsi="Times New Roman" w:cs="Times New Roman"/>
          <w:sz w:val="24"/>
          <w:szCs w:val="24"/>
        </w:rPr>
        <w:t>пейзажная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лирика.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Отражение темы «Времена года» в картинах художников (на примере пейзажей И.И. Левитана, В.Д. Поленова, А.И. Куинджи, И.И.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Шишкина и других) и музыкальных произведениях (например, произведения П.И. Чайковского, А. Вивальди и других).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А.С. Пушкин «Уж небо осенью дышало…», «Вот север, тучи нагоня</w:t>
      </w:r>
      <w:r w:rsidR="003B760C">
        <w:rPr>
          <w:rFonts w:ascii="Times New Roman" w:hAnsi="Times New Roman" w:cs="Times New Roman"/>
          <w:sz w:val="24"/>
          <w:szCs w:val="24"/>
        </w:rPr>
        <w:t xml:space="preserve">я…», А.А. Плещеев «Осень»,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А.К.</w:t>
      </w:r>
      <w:r w:rsidRPr="00E01A57">
        <w:rPr>
          <w:rFonts w:ascii="Times New Roman" w:hAnsi="Times New Roman" w:cs="Times New Roman"/>
          <w:sz w:val="24"/>
          <w:szCs w:val="24"/>
        </w:rPr>
        <w:t>Толстой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«Осень. Обсыпается наш сад…», М.М. Пришвин «Осеннее утро», Г.А.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«Четыре художника», </w:t>
      </w:r>
      <w:r w:rsidR="003B760C">
        <w:rPr>
          <w:rFonts w:ascii="Times New Roman" w:hAnsi="Times New Roman" w:cs="Times New Roman"/>
          <w:sz w:val="24"/>
          <w:szCs w:val="24"/>
        </w:rPr>
        <w:t xml:space="preserve">Ф.И. Тютчев «Чародейкою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Зимою»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Зима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недаром злится», И.С. Соколов-Микитов «Зима в</w:t>
      </w:r>
      <w:r w:rsidR="003B760C">
        <w:rPr>
          <w:rFonts w:ascii="Times New Roman" w:hAnsi="Times New Roman" w:cs="Times New Roman"/>
          <w:sz w:val="24"/>
          <w:szCs w:val="24"/>
        </w:rPr>
        <w:t xml:space="preserve"> лесу», С.А.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Есенин</w:t>
      </w:r>
      <w:r w:rsidRPr="00E01A57">
        <w:rPr>
          <w:rFonts w:ascii="Times New Roman" w:hAnsi="Times New Roman" w:cs="Times New Roman"/>
          <w:sz w:val="24"/>
          <w:szCs w:val="24"/>
        </w:rPr>
        <w:t>«Поёт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зима – аукает…», И.З. Суриков «Лето»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 детях и дружбе. Круг чтения: тема дружбы в художественном произведении (расширение круга чтения: не менее четырёх произведений, Н.Н. Носова, В.А. Осеевой, В.Ю. Драгунского, В.В. Лунина и других).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Отражение в произведениях нравственн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этических понятий: дружба,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терпение, уважение, помощь друг другу. Главная мысль произведения (идея). Герой произведения (введение понятия «главный герой»), его характеристи</w:t>
      </w:r>
      <w:r w:rsidR="003B760C">
        <w:rPr>
          <w:rFonts w:ascii="Times New Roman" w:hAnsi="Times New Roman" w:cs="Times New Roman"/>
          <w:sz w:val="24"/>
          <w:szCs w:val="24"/>
        </w:rPr>
        <w:t>ка (портрет), оценка поступков.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Л.Н. Толстой «Филиппок», Е.А. Пермяк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«Две пословицы», Ю.И. Ермолаев «Два пирожных», В.А. Осеева «Синие листья», Н.Н. Носов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«На горке», «Заплатка», А.Л.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«Катя», В.В. Лунин «Я и Вовка», В.Ю. Драгунский «Тайное становится явным»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Мир сказок. Фольклорная (народная) и литературная (авт</w:t>
      </w:r>
      <w:r w:rsidR="003B760C">
        <w:rPr>
          <w:rFonts w:ascii="Times New Roman" w:hAnsi="Times New Roman" w:cs="Times New Roman"/>
          <w:sz w:val="24"/>
          <w:szCs w:val="24"/>
        </w:rPr>
        <w:t>орская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)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народная сказка «Золотая рыбка»,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А.С. Пушкин 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 братьях наших меньших.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Дружба людей и животных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–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тема литературы (произведения Е.И.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В.В. Бианки, С.В. Михалкова, Б.С. Житкова, М.М. Пришвина и других). Отражение образов животных в фольклоре (русские народные песни, загадки, сказки). Герои стихотворных и прозаических пр</w:t>
      </w:r>
      <w:r w:rsidR="003B760C">
        <w:rPr>
          <w:rFonts w:ascii="Times New Roman" w:hAnsi="Times New Roman" w:cs="Times New Roman"/>
          <w:sz w:val="24"/>
          <w:szCs w:val="24"/>
        </w:rPr>
        <w:t xml:space="preserve">оизведений о животных.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Описание</w:t>
      </w:r>
      <w:r w:rsidRPr="00E01A57">
        <w:rPr>
          <w:rFonts w:ascii="Times New Roman" w:hAnsi="Times New Roman" w:cs="Times New Roman"/>
          <w:sz w:val="24"/>
          <w:szCs w:val="24"/>
        </w:rPr>
        <w:t>животных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художественном и научно-познавательном тексте. Нравственн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этические понятия: отношение человека к животным (любовь и забота).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</w:t>
      </w:r>
      <w:r w:rsidR="003B760C">
        <w:rPr>
          <w:rFonts w:ascii="Times New Roman" w:hAnsi="Times New Roman" w:cs="Times New Roman"/>
          <w:sz w:val="24"/>
          <w:szCs w:val="24"/>
        </w:rPr>
        <w:t>дожниками-</w:t>
      </w:r>
      <w:r w:rsidRPr="00E01A57">
        <w:rPr>
          <w:rFonts w:ascii="Times New Roman" w:hAnsi="Times New Roman" w:cs="Times New Roman"/>
          <w:sz w:val="24"/>
          <w:szCs w:val="24"/>
        </w:rPr>
        <w:t xml:space="preserve">иллюстраторами, анималистами (без использования термина): Е.И.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В.В. Бианки.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И.А. Крылов «Лебедь, Щука и Рак», Л.Н. Толстой «Лев и мышь», М.М. Пришви</w:t>
      </w:r>
      <w:r w:rsidR="003B760C">
        <w:rPr>
          <w:rFonts w:ascii="Times New Roman" w:hAnsi="Times New Roman" w:cs="Times New Roman"/>
          <w:sz w:val="24"/>
          <w:szCs w:val="24"/>
        </w:rPr>
        <w:t xml:space="preserve">н «Ребята и утята», Б.С.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Житков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рабрый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утёнок», В.Д. Берестов</w:t>
      </w:r>
      <w:r w:rsidR="003B760C">
        <w:rPr>
          <w:rFonts w:ascii="Times New Roman" w:hAnsi="Times New Roman" w:cs="Times New Roman"/>
          <w:sz w:val="24"/>
          <w:szCs w:val="24"/>
        </w:rPr>
        <w:t xml:space="preserve"> «Кошкин щенок», В.В.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Бианки</w:t>
      </w:r>
      <w:r w:rsidRPr="00E01A57">
        <w:rPr>
          <w:rFonts w:ascii="Times New Roman" w:hAnsi="Times New Roman" w:cs="Times New Roman"/>
          <w:sz w:val="24"/>
          <w:szCs w:val="24"/>
        </w:rPr>
        <w:t>«Музыкант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», Е.И.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«Страшный рассказ», С.В. Михалков «М</w:t>
      </w:r>
      <w:r w:rsidR="003B760C">
        <w:rPr>
          <w:rFonts w:ascii="Times New Roman" w:hAnsi="Times New Roman" w:cs="Times New Roman"/>
          <w:sz w:val="24"/>
          <w:szCs w:val="24"/>
        </w:rPr>
        <w:t>ой щенок» и другие (по выбору).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наших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близких, о семье.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</w:t>
      </w:r>
      <w:r w:rsidR="003B760C">
        <w:rPr>
          <w:rFonts w:ascii="Times New Roman" w:hAnsi="Times New Roman" w:cs="Times New Roman"/>
          <w:sz w:val="24"/>
          <w:szCs w:val="24"/>
        </w:rPr>
        <w:t xml:space="preserve"> уважение и внимание к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старшему</w:t>
      </w:r>
      <w:r w:rsidRPr="00E01A57">
        <w:rPr>
          <w:rFonts w:ascii="Times New Roman" w:hAnsi="Times New Roman" w:cs="Times New Roman"/>
          <w:sz w:val="24"/>
          <w:szCs w:val="24"/>
        </w:rPr>
        <w:t>поколению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радость общения и защищённость в семье. Тема художественных произведений: Международный женский день, День Победы.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Л.Н. Толстой «Отец и сыновья»,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А.А.Плещеев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«Песня матери», В.А. Осеева «Сыновья», С.В. Михалков «Быль для детей», С.А.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Баруздин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«Салют» и другое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Зарубежная литература. Круг ч</w:t>
      </w:r>
      <w:r w:rsidR="003B760C">
        <w:rPr>
          <w:rFonts w:ascii="Times New Roman" w:hAnsi="Times New Roman" w:cs="Times New Roman"/>
          <w:sz w:val="24"/>
          <w:szCs w:val="24"/>
        </w:rPr>
        <w:t>тения: литературная (авторская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)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казка (не менее двух произведений): зарубежные писатели-сказочники (Ш. Перро, Х.-К. Андерсен и другие). Характеристика авторской сказки: герои, особенности построения и языка. Сходс</w:t>
      </w:r>
      <w:r w:rsidR="003B760C">
        <w:rPr>
          <w:rFonts w:ascii="Times New Roman" w:hAnsi="Times New Roman" w:cs="Times New Roman"/>
          <w:sz w:val="24"/>
          <w:szCs w:val="24"/>
        </w:rPr>
        <w:t xml:space="preserve">тво тем и сюжетов сказок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разных</w:t>
      </w:r>
      <w:r w:rsidRPr="00E01A57">
        <w:rPr>
          <w:rFonts w:ascii="Times New Roman" w:hAnsi="Times New Roman" w:cs="Times New Roman"/>
          <w:sz w:val="24"/>
          <w:szCs w:val="24"/>
        </w:rPr>
        <w:t>народов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Ш. Перро «Кот в сапогах», Х.-К. Андерсен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«Пятеро из одного стручка»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Библиографическая культура (работа с детской книгой и справочной литературой). Книга как источник необ</w:t>
      </w:r>
      <w:r w:rsidR="003B760C">
        <w:rPr>
          <w:rFonts w:ascii="Times New Roman" w:hAnsi="Times New Roman" w:cs="Times New Roman"/>
          <w:sz w:val="24"/>
          <w:szCs w:val="24"/>
        </w:rPr>
        <w:t xml:space="preserve">ходимых знаний. Элементы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книги</w:t>
      </w:r>
      <w:proofErr w:type="gramStart"/>
      <w:r w:rsidR="003B760C">
        <w:rPr>
          <w:rFonts w:ascii="Times New Roman" w:hAnsi="Times New Roman" w:cs="Times New Roman"/>
          <w:sz w:val="24"/>
          <w:szCs w:val="24"/>
        </w:rPr>
        <w:t>: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одержание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или оглавление, аннотация, иллюстрация. Выбор книг на основе рекомендательного списка, тематичес</w:t>
      </w:r>
      <w:r w:rsidR="003B760C">
        <w:rPr>
          <w:rFonts w:ascii="Times New Roman" w:hAnsi="Times New Roman" w:cs="Times New Roman"/>
          <w:sz w:val="24"/>
          <w:szCs w:val="24"/>
        </w:rPr>
        <w:t xml:space="preserve">кие картотеки библиотеки. </w:t>
      </w:r>
      <w:proofErr w:type="spellStart"/>
      <w:r w:rsidR="003B760C">
        <w:rPr>
          <w:rFonts w:ascii="Times New Roman" w:hAnsi="Times New Roman" w:cs="Times New Roman"/>
          <w:sz w:val="24"/>
          <w:szCs w:val="24"/>
        </w:rPr>
        <w:t>Книга</w:t>
      </w:r>
      <w:r w:rsidRPr="00E01A57">
        <w:rPr>
          <w:rFonts w:ascii="Times New Roman" w:hAnsi="Times New Roman" w:cs="Times New Roman"/>
          <w:sz w:val="24"/>
          <w:szCs w:val="24"/>
        </w:rPr>
        <w:t>учебная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художественная, справочная.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</w:t>
      </w:r>
      <w:r w:rsidR="009F76AD">
        <w:rPr>
          <w:rFonts w:ascii="Times New Roman" w:hAnsi="Times New Roman" w:cs="Times New Roman"/>
          <w:sz w:val="24"/>
          <w:szCs w:val="24"/>
        </w:rPr>
        <w:t xml:space="preserve">улятивных универсальных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учебных</w:t>
      </w:r>
      <w:r w:rsidRPr="00E01A57">
        <w:rPr>
          <w:rFonts w:ascii="Times New Roman" w:hAnsi="Times New Roman" w:cs="Times New Roman"/>
          <w:sz w:val="24"/>
          <w:szCs w:val="24"/>
        </w:rPr>
        <w:t>дей</w:t>
      </w:r>
      <w:r w:rsidR="009F76AD">
        <w:rPr>
          <w:rFonts w:ascii="Times New Roman" w:hAnsi="Times New Roman" w:cs="Times New Roman"/>
          <w:sz w:val="24"/>
          <w:szCs w:val="24"/>
        </w:rPr>
        <w:t>ствий</w:t>
      </w:r>
      <w:proofErr w:type="spellEnd"/>
      <w:r w:rsidR="009F76AD">
        <w:rPr>
          <w:rFonts w:ascii="Times New Roman" w:hAnsi="Times New Roman" w:cs="Times New Roman"/>
          <w:sz w:val="24"/>
          <w:szCs w:val="24"/>
        </w:rPr>
        <w:t xml:space="preserve">, совместной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азовые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и группировать различные произведения по теме (о Родине, о родной природе, о детях, о животных, о</w:t>
      </w:r>
      <w:r w:rsidR="009F76AD">
        <w:rPr>
          <w:rFonts w:ascii="Times New Roman" w:hAnsi="Times New Roman" w:cs="Times New Roman"/>
          <w:sz w:val="24"/>
          <w:szCs w:val="24"/>
        </w:rPr>
        <w:t xml:space="preserve"> семье, о чудесах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превращениях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), по жанрам (произведения устного народного творчества, сказка (фольклорная и литературная), рассказ, басня, стихотворение);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кст ск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кст ст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иллюстрации с текстом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 информации, представленной в оглавлении, в иллюстрациях предполагать тему и содержание книги;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пользоваться словарями для уточнения значения незнакомого слова.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подробно и выборочно прочитанное произведение;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(устно) картины природы;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сочинять по аналогии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прочитанным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загадки, рассказы, небольшие сказки;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инсценировках и драматизации отрывков из художественных произведений.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своё</w:t>
      </w:r>
      <w:r w:rsidRPr="00E01A57">
        <w:rPr>
          <w:rFonts w:ascii="Times New Roman" w:hAnsi="Times New Roman" w:cs="Times New Roman"/>
          <w:sz w:val="24"/>
          <w:szCs w:val="24"/>
        </w:rPr>
        <w:tab/>
        <w:t>эмоциональное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состояние,</w:t>
      </w:r>
      <w:r w:rsidRPr="00E01A57">
        <w:rPr>
          <w:rFonts w:ascii="Times New Roman" w:hAnsi="Times New Roman" w:cs="Times New Roman"/>
          <w:sz w:val="24"/>
          <w:szCs w:val="24"/>
        </w:rPr>
        <w:tab/>
        <w:t>возникшее</w:t>
      </w:r>
      <w:r w:rsidRPr="00E01A57">
        <w:rPr>
          <w:rFonts w:ascii="Times New Roman" w:hAnsi="Times New Roman" w:cs="Times New Roman"/>
          <w:sz w:val="24"/>
          <w:szCs w:val="24"/>
        </w:rPr>
        <w:tab/>
        <w:t>при прочтении (слушании)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удерживать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памяти</w:t>
      </w:r>
      <w:r w:rsidRPr="00E01A57">
        <w:rPr>
          <w:rFonts w:ascii="Times New Roman" w:hAnsi="Times New Roman" w:cs="Times New Roman"/>
          <w:sz w:val="24"/>
          <w:szCs w:val="24"/>
        </w:rPr>
        <w:tab/>
        <w:t>последовательность</w:t>
      </w:r>
      <w:r w:rsidRPr="00E01A57">
        <w:rPr>
          <w:rFonts w:ascii="Times New Roman" w:hAnsi="Times New Roman" w:cs="Times New Roman"/>
          <w:sz w:val="24"/>
          <w:szCs w:val="24"/>
        </w:rPr>
        <w:tab/>
        <w:t>событий просл</w:t>
      </w:r>
      <w:r w:rsidR="009F76AD">
        <w:rPr>
          <w:rFonts w:ascii="Times New Roman" w:hAnsi="Times New Roman" w:cs="Times New Roman"/>
          <w:sz w:val="24"/>
          <w:szCs w:val="24"/>
        </w:rPr>
        <w:t>ушанного (прочитанного)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 выполнение поставленной учебной задачи при чтении (слушании)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проверять</w:t>
      </w:r>
      <w:r w:rsidRPr="00E01A57">
        <w:rPr>
          <w:rFonts w:ascii="Times New Roman" w:hAnsi="Times New Roman" w:cs="Times New Roman"/>
          <w:sz w:val="24"/>
          <w:szCs w:val="24"/>
        </w:rPr>
        <w:tab/>
        <w:t>(по</w:t>
      </w:r>
      <w:r w:rsidRPr="00E01A57">
        <w:rPr>
          <w:rFonts w:ascii="Times New Roman" w:hAnsi="Times New Roman" w:cs="Times New Roman"/>
          <w:sz w:val="24"/>
          <w:szCs w:val="24"/>
        </w:rPr>
        <w:tab/>
        <w:t>образцу)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поставленной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учебной задачи.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себе партнёров по совместной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распределять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работу,</w:t>
      </w:r>
      <w:r w:rsidRPr="00E01A57">
        <w:rPr>
          <w:rFonts w:ascii="Times New Roman" w:hAnsi="Times New Roman" w:cs="Times New Roman"/>
          <w:sz w:val="24"/>
          <w:szCs w:val="24"/>
        </w:rPr>
        <w:tab/>
        <w:t>договариваться,</w:t>
      </w:r>
      <w:r w:rsidRPr="00E01A57">
        <w:rPr>
          <w:rFonts w:ascii="Times New Roman" w:hAnsi="Times New Roman" w:cs="Times New Roman"/>
          <w:sz w:val="24"/>
          <w:szCs w:val="24"/>
        </w:rPr>
        <w:tab/>
        <w:t>приходить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к</w:t>
      </w:r>
      <w:r w:rsidRPr="00E01A57">
        <w:rPr>
          <w:rFonts w:ascii="Times New Roman" w:hAnsi="Times New Roman" w:cs="Times New Roman"/>
          <w:sz w:val="24"/>
          <w:szCs w:val="24"/>
        </w:rPr>
        <w:tab/>
        <w:t>общему решению, отвечать за общий результат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3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 Родине и её истории. Любовь к Родине и её история важные темы произведений литературы (произведения </w:t>
      </w:r>
      <w:r w:rsidR="009F76AD">
        <w:rPr>
          <w:rFonts w:ascii="Times New Roman" w:hAnsi="Times New Roman" w:cs="Times New Roman"/>
          <w:sz w:val="24"/>
          <w:szCs w:val="24"/>
        </w:rPr>
        <w:t>одного-двух авторов по выбору)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увство любви к Родине, сопричастност</w:t>
      </w:r>
      <w:r w:rsidR="009F76AD">
        <w:rPr>
          <w:rFonts w:ascii="Times New Roman" w:hAnsi="Times New Roman" w:cs="Times New Roman"/>
          <w:sz w:val="24"/>
          <w:szCs w:val="24"/>
        </w:rPr>
        <w:t xml:space="preserve">ь к прошлому и настоящему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своей</w:t>
      </w:r>
      <w:r w:rsidRPr="00E01A57">
        <w:rPr>
          <w:rFonts w:ascii="Times New Roman" w:hAnsi="Times New Roman" w:cs="Times New Roman"/>
          <w:sz w:val="24"/>
          <w:szCs w:val="24"/>
        </w:rPr>
        <w:t>страны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родного края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Х и ХХ веков. Осознание нравственн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этических понятий: любовь к родной стороне, малой родине, гордость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закрасоту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величие своей Отчизны. Роль и особенности заголовка произведения. Репродукции картин как иллюстрации</w:t>
      </w:r>
      <w:r w:rsidR="009F76AD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 xml:space="preserve">к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произведениям о Родине. Использование средств выразительности при чтении вслух: интонация, темп, ритм, логические ударения.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Кончаловская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«Наша древняя столица» (отрывки) и другое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Фольклор (устное народное творчество).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считалки, небылицы, скороговорки, загадки, по выбору).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Знакомство с видами загадок. Пословицы народов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России (значение, характеристика, нравственная основа). Книги и словари, созданные В.И. Далем. Активный сло</w:t>
      </w:r>
      <w:r w:rsidR="009F76AD">
        <w:rPr>
          <w:rFonts w:ascii="Times New Roman" w:hAnsi="Times New Roman" w:cs="Times New Roman"/>
          <w:sz w:val="24"/>
          <w:szCs w:val="24"/>
        </w:rPr>
        <w:t xml:space="preserve">варь устной речи: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использование</w:t>
      </w:r>
      <w:r w:rsidRPr="00E01A57">
        <w:rPr>
          <w:rFonts w:ascii="Times New Roman" w:hAnsi="Times New Roman" w:cs="Times New Roman"/>
          <w:sz w:val="24"/>
          <w:szCs w:val="24"/>
        </w:rPr>
        <w:t>образных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слов, пословиц и поговорок, крылатых выражений. Нравственные ценности в фольклорных произведениях народов России.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Характеристика героя, волшебные помощники, иллюстрация как отражение сюжета волшебной сказки (на</w:t>
      </w:r>
      <w:r w:rsidR="009F76AD">
        <w:rPr>
          <w:rFonts w:ascii="Times New Roman" w:hAnsi="Times New Roman" w:cs="Times New Roman"/>
          <w:sz w:val="24"/>
          <w:szCs w:val="24"/>
        </w:rPr>
        <w:t xml:space="preserve">пример, картины В.М.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Васнецова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ллюстрации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И.Я.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других). Отражение в сказках народного быта и культуры. Составление плана сказки.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</w:t>
      </w:r>
      <w:r w:rsidR="009F76AD">
        <w:rPr>
          <w:rFonts w:ascii="Times New Roman" w:hAnsi="Times New Roman" w:cs="Times New Roman"/>
          <w:sz w:val="24"/>
          <w:szCs w:val="24"/>
        </w:rPr>
        <w:t xml:space="preserve">н: язык (напевность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исполнения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ыразительность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), характеристика главного героя (где жил, чем занимался, какими качествами обладал). Характ</w:t>
      </w:r>
      <w:r w:rsidR="009F76AD">
        <w:rPr>
          <w:rFonts w:ascii="Times New Roman" w:hAnsi="Times New Roman" w:cs="Times New Roman"/>
          <w:sz w:val="24"/>
          <w:szCs w:val="24"/>
        </w:rPr>
        <w:t xml:space="preserve">еристика былин как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героического</w:t>
      </w:r>
      <w:r w:rsidRPr="00E01A57">
        <w:rPr>
          <w:rFonts w:ascii="Times New Roman" w:hAnsi="Times New Roman" w:cs="Times New Roman"/>
          <w:sz w:val="24"/>
          <w:szCs w:val="24"/>
        </w:rPr>
        <w:t>песенного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сказа, их особенности (тема, язык). Язык былин, устаревшие слова, их</w:t>
      </w:r>
      <w:r w:rsidR="009F76AD">
        <w:rPr>
          <w:rFonts w:ascii="Times New Roman" w:hAnsi="Times New Roman" w:cs="Times New Roman"/>
          <w:sz w:val="24"/>
          <w:szCs w:val="24"/>
        </w:rPr>
        <w:t xml:space="preserve"> место в былине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представление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современной лексике.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Репродукции картин как иллюстрации к эпизодам фольклорного произведения.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</w:t>
      </w:r>
      <w:r w:rsidR="009F76AD">
        <w:rPr>
          <w:rFonts w:ascii="Times New Roman" w:hAnsi="Times New Roman" w:cs="Times New Roman"/>
          <w:sz w:val="24"/>
          <w:szCs w:val="24"/>
        </w:rPr>
        <w:t xml:space="preserve"> малые жанры фольклора,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русская</w:t>
      </w:r>
      <w:r w:rsidRPr="00E01A57">
        <w:rPr>
          <w:rFonts w:ascii="Times New Roman" w:hAnsi="Times New Roman" w:cs="Times New Roman"/>
          <w:sz w:val="24"/>
          <w:szCs w:val="24"/>
        </w:rPr>
        <w:t>народная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сказка «Иван-царевич и серый волк», былина об Илье Муромце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Творчество А.С. Пушкина. А.С. Пушкин великий русский поэт.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«Сказка о царе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о сыне его славном и могучем богатыр</w:t>
      </w:r>
      <w:r w:rsidR="009F76AD">
        <w:rPr>
          <w:rFonts w:ascii="Times New Roman" w:hAnsi="Times New Roman" w:cs="Times New Roman"/>
          <w:sz w:val="24"/>
          <w:szCs w:val="24"/>
        </w:rPr>
        <w:t xml:space="preserve">е князе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Гвидоне</w:t>
      </w:r>
      <w:proofErr w:type="spellEnd"/>
      <w:r w:rsidR="009F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Салтановиче</w:t>
      </w:r>
      <w:proofErr w:type="spellEnd"/>
      <w:r w:rsidR="009F76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</w:t>
      </w:r>
      <w:r w:rsidRPr="00E01A57">
        <w:rPr>
          <w:rFonts w:ascii="Times New Roman" w:hAnsi="Times New Roman" w:cs="Times New Roman"/>
          <w:sz w:val="24"/>
          <w:szCs w:val="24"/>
        </w:rPr>
        <w:t>прекрасной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фольклорными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. Положительные и отрицательные герои, волшебные помощники, язык авторской сказки. И.Я.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– иллюстратор сказок А.С. Пушкина.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Гвидоне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Салтановиче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о прекрасной царевне Лебеди», «В тот год осенняя погода…», «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Опрятнеймодного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паркета…»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Творчество И.А. Крылова. Басня произведение-поучение, которое помогает увидеть свои и чужие недостатки. Иносказание в баснях. И.А.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Крылов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 Произведения для чтения: И.А. Крылов «Ворона и Лисица», «Лисица и виноград», «Мартышк</w:t>
      </w:r>
      <w:r w:rsidR="009F76AD">
        <w:rPr>
          <w:rFonts w:ascii="Times New Roman" w:hAnsi="Times New Roman" w:cs="Times New Roman"/>
          <w:sz w:val="24"/>
          <w:szCs w:val="24"/>
        </w:rPr>
        <w:t>а и очки»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Картины природы в произведениях поэтов и писателей Х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Х-ХХ веков. Лирические произведения как способ передачи чувств людей, автора.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Картины природы в произведениях по</w:t>
      </w:r>
      <w:r w:rsidR="009F76AD">
        <w:rPr>
          <w:rFonts w:ascii="Times New Roman" w:hAnsi="Times New Roman" w:cs="Times New Roman"/>
          <w:sz w:val="24"/>
          <w:szCs w:val="24"/>
        </w:rPr>
        <w:t xml:space="preserve">этов и писателей (не менее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пяти</w:t>
      </w:r>
      <w:r w:rsidRPr="00E01A57">
        <w:rPr>
          <w:rFonts w:ascii="Times New Roman" w:hAnsi="Times New Roman" w:cs="Times New Roman"/>
          <w:sz w:val="24"/>
          <w:szCs w:val="24"/>
        </w:rPr>
        <w:t>авторов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по выбору): Ф.И. Тютчев, А.А. Фет, А.Н. Майков, Н.А. Некрасов, А.А. Блок, С.А. Есенин, И.А. Бунин, А.П. Чехов, К.Г. Паустовский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Чувства, вызываемые лирическими произведения</w:t>
      </w:r>
      <w:r w:rsidR="009F76AD">
        <w:rPr>
          <w:rFonts w:ascii="Times New Roman" w:hAnsi="Times New Roman" w:cs="Times New Roman"/>
          <w:sz w:val="24"/>
          <w:szCs w:val="24"/>
        </w:rPr>
        <w:t xml:space="preserve">ми. Средства </w:t>
      </w:r>
      <w:r w:rsidRPr="00E01A57">
        <w:rPr>
          <w:rFonts w:ascii="Times New Roman" w:hAnsi="Times New Roman" w:cs="Times New Roman"/>
          <w:sz w:val="24"/>
          <w:szCs w:val="24"/>
        </w:rPr>
        <w:t>выразительности 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е</w:t>
      </w:r>
      <w:r w:rsidR="009F76A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9F76AD">
        <w:rPr>
          <w:rFonts w:ascii="Times New Roman" w:hAnsi="Times New Roman" w:cs="Times New Roman"/>
          <w:sz w:val="24"/>
          <w:szCs w:val="24"/>
        </w:rPr>
        <w:t xml:space="preserve"> описании (эпитеты,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сравнения,</w:t>
      </w:r>
      <w:r w:rsidRPr="00E01A57">
        <w:rPr>
          <w:rFonts w:ascii="Times New Roman" w:hAnsi="Times New Roman" w:cs="Times New Roman"/>
          <w:sz w:val="24"/>
          <w:szCs w:val="24"/>
        </w:rPr>
        <w:t>олицетворения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), в изобразительном искусстве (цвет, композиция), в произведениях музыкального искусства (тон, темп, мелодия).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Ф.И. Тютч</w:t>
      </w:r>
      <w:r w:rsidR="009F76AD">
        <w:rPr>
          <w:rFonts w:ascii="Times New Roman" w:hAnsi="Times New Roman" w:cs="Times New Roman"/>
          <w:sz w:val="24"/>
          <w:szCs w:val="24"/>
        </w:rPr>
        <w:t xml:space="preserve">ев «Есть в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осени</w:t>
      </w:r>
      <w:r w:rsidRPr="00E01A57">
        <w:rPr>
          <w:rFonts w:ascii="Times New Roman" w:hAnsi="Times New Roman" w:cs="Times New Roman"/>
          <w:sz w:val="24"/>
          <w:szCs w:val="24"/>
        </w:rPr>
        <w:t>первоначальной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…», А.А. Фет «Кот поёт, глаза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прищуря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«Мама! Глянь-ка из окошка…», А.Н. Майков «Осень», С.А.</w:t>
      </w:r>
      <w:r w:rsidR="009F76AD">
        <w:rPr>
          <w:rFonts w:ascii="Times New Roman" w:hAnsi="Times New Roman" w:cs="Times New Roman"/>
          <w:sz w:val="24"/>
          <w:szCs w:val="24"/>
        </w:rPr>
        <w:t xml:space="preserve"> Есенин «Берёза», Н.А.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Некрасов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«Ж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елезная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дорога» (отрывок), А.А. Блок «Ворона», И.А. Бунин «Первый снег»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Творчество Л.Н. Толстого. Жанровое многообразие произведений Л.Н. Толстого: сказки, рассказы, басни, быль (не менее трёх произведений). Рассказ как повествование: связь содержания с реальным событием.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</w:t>
      </w:r>
      <w:r w:rsidR="009F76AD">
        <w:rPr>
          <w:rFonts w:ascii="Times New Roman" w:hAnsi="Times New Roman" w:cs="Times New Roman"/>
          <w:sz w:val="24"/>
          <w:szCs w:val="24"/>
        </w:rPr>
        <w:t xml:space="preserve">лавные герои, действующие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лица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азличение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рассказчика и автора произведения. Художественные особенности текст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описания, текста-рассуждения.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</w:t>
      </w:r>
      <w:r w:rsidR="009F76AD">
        <w:rPr>
          <w:rFonts w:ascii="Times New Roman" w:hAnsi="Times New Roman" w:cs="Times New Roman"/>
          <w:sz w:val="24"/>
          <w:szCs w:val="24"/>
        </w:rPr>
        <w:t>Л.Н. Толстой «Лебеди», «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Зайцы»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Прыжок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«Акула»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Литературная сказка. Литературная сказка русских писателей (не менее двух). Круг чтения: произведения </w:t>
      </w:r>
      <w:r w:rsidR="009F76AD">
        <w:rPr>
          <w:rFonts w:ascii="Times New Roman" w:hAnsi="Times New Roman" w:cs="Times New Roman"/>
          <w:sz w:val="24"/>
          <w:szCs w:val="24"/>
        </w:rPr>
        <w:t xml:space="preserve">В.М. Гаршина, М. Горького,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И.С.</w:t>
      </w:r>
      <w:r w:rsidRPr="00E01A57">
        <w:rPr>
          <w:rFonts w:ascii="Times New Roman" w:hAnsi="Times New Roman" w:cs="Times New Roman"/>
          <w:sz w:val="24"/>
          <w:szCs w:val="24"/>
        </w:rPr>
        <w:t>Соколова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-Микитова и других. Особенности авторских сказок (сюжет, язык, герои). Составление аннотации.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</w:t>
      </w:r>
      <w:r w:rsidR="009F76AD">
        <w:rPr>
          <w:rFonts w:ascii="Times New Roman" w:hAnsi="Times New Roman" w:cs="Times New Roman"/>
          <w:sz w:val="24"/>
          <w:szCs w:val="24"/>
        </w:rPr>
        <w:t>я чтения: В.М. Гаршин «Лягушка-</w:t>
      </w:r>
      <w:r w:rsidRPr="00E01A57">
        <w:rPr>
          <w:rFonts w:ascii="Times New Roman" w:hAnsi="Times New Roman" w:cs="Times New Roman"/>
          <w:sz w:val="24"/>
          <w:szCs w:val="24"/>
        </w:rPr>
        <w:t>путешественница», И.С. Соколов-Мики</w:t>
      </w:r>
      <w:r w:rsidR="009F76AD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Листопадничек</w:t>
      </w:r>
      <w:proofErr w:type="spellEnd"/>
      <w:r w:rsidR="009F76AD">
        <w:rPr>
          <w:rFonts w:ascii="Times New Roman" w:hAnsi="Times New Roman" w:cs="Times New Roman"/>
          <w:sz w:val="24"/>
          <w:szCs w:val="24"/>
        </w:rPr>
        <w:t xml:space="preserve">», М.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Горький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лучай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Евсейкой</w:t>
      </w:r>
      <w:proofErr w:type="spellEnd"/>
      <w:r w:rsidR="009F76AD">
        <w:rPr>
          <w:rFonts w:ascii="Times New Roman" w:hAnsi="Times New Roman" w:cs="Times New Roman"/>
          <w:sz w:val="24"/>
          <w:szCs w:val="24"/>
        </w:rPr>
        <w:t>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о взаимоотношениях человека и животных. Человек и его отношения с животными: верность, преданность, забота и любовь. Круг чтения (по выбору, не менее четырёх произведений): произведения Д.Н.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Мамина-Сибиряка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К.Г. Паустовского, М.М. Пришвина, Б.С. Житкова.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lastRenderedPageBreak/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Б.С. Житков «Про обезьянку», К.Г. Паустовский «Барсучий нос», «</w:t>
      </w:r>
      <w:r w:rsidR="009F76AD">
        <w:rPr>
          <w:rFonts w:ascii="Times New Roman" w:hAnsi="Times New Roman" w:cs="Times New Roman"/>
          <w:sz w:val="24"/>
          <w:szCs w:val="24"/>
        </w:rPr>
        <w:t>Кот-ворюга», Д.Н. Мамин-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Сибиря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к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Приёмыш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 и другое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о детях. Дети – герои произведений: раскрытие тем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Истори</w:t>
      </w:r>
      <w:r w:rsidR="009F76AD">
        <w:rPr>
          <w:rFonts w:ascii="Times New Roman" w:hAnsi="Times New Roman" w:cs="Times New Roman"/>
          <w:sz w:val="24"/>
          <w:szCs w:val="24"/>
        </w:rPr>
        <w:t>ческая</w:t>
      </w:r>
      <w:r w:rsidRPr="00E01A57">
        <w:rPr>
          <w:rFonts w:ascii="Times New Roman" w:hAnsi="Times New Roman" w:cs="Times New Roman"/>
          <w:sz w:val="24"/>
          <w:szCs w:val="24"/>
        </w:rPr>
        <w:t>обстановка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как фон создания произведения: судьбы крестьянских детей, дети на войне (произведения по выбору двух-трёх авторов).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Основные события сюжета, отношение к ним героев произведения.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Оценка нравственных качеств, проявляющихся в военное время.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Л. </w:t>
      </w:r>
      <w:r w:rsidR="009F76AD">
        <w:rPr>
          <w:rFonts w:ascii="Times New Roman" w:hAnsi="Times New Roman" w:cs="Times New Roman"/>
          <w:sz w:val="24"/>
          <w:szCs w:val="24"/>
        </w:rPr>
        <w:t xml:space="preserve">Пантелеев «На ялике», А.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Гайдар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имур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его команда» (отрывки), Л. Кассиль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Юмористические произведения.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Зарубежная литература. Круг</w:t>
      </w:r>
      <w:r w:rsidR="009F76AD">
        <w:rPr>
          <w:rFonts w:ascii="Times New Roman" w:hAnsi="Times New Roman" w:cs="Times New Roman"/>
          <w:sz w:val="24"/>
          <w:szCs w:val="24"/>
        </w:rPr>
        <w:t xml:space="preserve"> чтения (произведения двух-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трёх</w:t>
      </w:r>
      <w:r w:rsidRPr="00E01A57">
        <w:rPr>
          <w:rFonts w:ascii="Times New Roman" w:hAnsi="Times New Roman" w:cs="Times New Roman"/>
          <w:sz w:val="24"/>
          <w:szCs w:val="24"/>
        </w:rPr>
        <w:t>авторов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по выбору): литературные сказки Ш. Перро, Х.-К. Андерсена,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К.И. Чуковский, Б.В.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Х.-К. Андерсен «Гадкий утёнок», Ш. Перро «Под</w:t>
      </w:r>
      <w:r w:rsidR="009F76AD">
        <w:rPr>
          <w:rFonts w:ascii="Times New Roman" w:hAnsi="Times New Roman" w:cs="Times New Roman"/>
          <w:sz w:val="24"/>
          <w:szCs w:val="24"/>
        </w:rPr>
        <w:t>арок феи»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Библиографическая культура (работа с детской книгой и справочной литературой). Ценность чтения художественной литературы и фольклора, осознание важности читательской деяте</w:t>
      </w:r>
      <w:r w:rsidR="009F76AD">
        <w:rPr>
          <w:rFonts w:ascii="Times New Roman" w:hAnsi="Times New Roman" w:cs="Times New Roman"/>
          <w:sz w:val="24"/>
          <w:szCs w:val="24"/>
        </w:rPr>
        <w:t xml:space="preserve">льности. Использование с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учётом</w:t>
      </w:r>
      <w:r w:rsidRPr="00E01A57">
        <w:rPr>
          <w:rFonts w:ascii="Times New Roman" w:hAnsi="Times New Roman" w:cs="Times New Roman"/>
          <w:sz w:val="24"/>
          <w:szCs w:val="24"/>
        </w:rPr>
        <w:t>учебных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задач аппарата издания (</w:t>
      </w:r>
      <w:r w:rsidR="009F76AD">
        <w:rPr>
          <w:rFonts w:ascii="Times New Roman" w:hAnsi="Times New Roman" w:cs="Times New Roman"/>
          <w:sz w:val="24"/>
          <w:szCs w:val="24"/>
        </w:rPr>
        <w:t xml:space="preserve">обложка, оглавление,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аннотация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редисловие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иллюстрации). Правила юного читателя. Книга как особый вид искусства. Общее представление о перв</w:t>
      </w:r>
      <w:r w:rsidR="009F76AD">
        <w:rPr>
          <w:rFonts w:ascii="Times New Roman" w:hAnsi="Times New Roman" w:cs="Times New Roman"/>
          <w:sz w:val="24"/>
          <w:szCs w:val="24"/>
        </w:rPr>
        <w:t xml:space="preserve">ых книгах на Руси, знакомство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</w:t>
      </w:r>
      <w:r w:rsidRPr="00E01A57">
        <w:rPr>
          <w:rFonts w:ascii="Times New Roman" w:hAnsi="Times New Roman" w:cs="Times New Roman"/>
          <w:sz w:val="24"/>
          <w:szCs w:val="24"/>
        </w:rPr>
        <w:t>рукописными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книгами.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="009F76AD">
        <w:rPr>
          <w:rFonts w:ascii="Times New Roman" w:hAnsi="Times New Roman" w:cs="Times New Roman"/>
          <w:sz w:val="24"/>
          <w:szCs w:val="24"/>
        </w:rPr>
        <w:t xml:space="preserve">универсальных учебных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действий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егулятивных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сказочные и реалистические, лирические и эпические, народные и авторские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конструировать план текста, дополнять и восстанавливать нарушенную последовательность;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произведения, относящиеся к одной теме, но разным жанрам; произведения одного жанра, но разной тематики;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исследовать текст: находить описания в произведениях разных жанров (портрет, пейзаж, интерьер).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информацию словесную (текст), графическую или изобразительную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(иллюстрация),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звуковую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(музыкальное произведение);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книгу в библиотеке в соответствии с учебной</w:t>
      </w:r>
      <w:r w:rsidR="009F76AD">
        <w:rPr>
          <w:rFonts w:ascii="Times New Roman" w:hAnsi="Times New Roman" w:cs="Times New Roman"/>
          <w:sz w:val="24"/>
          <w:szCs w:val="24"/>
        </w:rPr>
        <w:t xml:space="preserve"> задачей; составлять аннотацию.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текст с разными интонациями, передавая своё отношение к событиям, героям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вопросы по основным событиям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текст (подробно, выборочно, с изменением лица);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выразительно исполнять стихотворное произведение, создавая соответствующее настроение;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сочинять простые истории (сказки, рассказы) по аналогии.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качество своего восприятия текста на слух;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совместной деятельности: выполнять роли лидера, подчинённого, соблюдать равноправие и дружелюбие;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4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 Родине, героические страницы истории. Наше Отечество, образ родной земли в стихотворных и прозаических произведениях писателей и поэтов Х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Х и ХХ веков (по выбору, не менее четырёх, например, произведения С.Т. Романовского, А.Т. Твардовского, С.Д. Дрожжина, В.М.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Пескова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другие). Представление о проявлении любви к родной земле в литературе разных народов (на </w:t>
      </w:r>
      <w:r w:rsidR="009F76AD">
        <w:rPr>
          <w:rFonts w:ascii="Times New Roman" w:hAnsi="Times New Roman" w:cs="Times New Roman"/>
          <w:sz w:val="24"/>
          <w:szCs w:val="24"/>
        </w:rPr>
        <w:t xml:space="preserve">примере писателей родного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края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редставителей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</w:t>
      </w:r>
      <w:r w:rsidR="009F76AD">
        <w:rPr>
          <w:rFonts w:ascii="Times New Roman" w:hAnsi="Times New Roman" w:cs="Times New Roman"/>
          <w:sz w:val="24"/>
          <w:szCs w:val="24"/>
        </w:rPr>
        <w:t xml:space="preserve">литературе для детей.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Отражение</w:t>
      </w:r>
      <w:r w:rsidRPr="00E01A57">
        <w:rPr>
          <w:rFonts w:ascii="Times New Roman" w:hAnsi="Times New Roman" w:cs="Times New Roman"/>
          <w:sz w:val="24"/>
          <w:szCs w:val="24"/>
        </w:rPr>
        <w:t>нравственной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</w:t>
      </w:r>
      <w:r w:rsidR="009F76AD">
        <w:rPr>
          <w:rFonts w:ascii="Times New Roman" w:hAnsi="Times New Roman" w:cs="Times New Roman"/>
          <w:sz w:val="24"/>
          <w:szCs w:val="24"/>
        </w:rPr>
        <w:t>ание понятия: поступок, подвиг.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С.Д</w:t>
      </w:r>
      <w:r w:rsidR="009F76AD">
        <w:rPr>
          <w:rFonts w:ascii="Times New Roman" w:hAnsi="Times New Roman" w:cs="Times New Roman"/>
          <w:sz w:val="24"/>
          <w:szCs w:val="24"/>
        </w:rPr>
        <w:t xml:space="preserve">. Дрожжин «Родине», В.М.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Песко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Родине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А.Т. Твардовский «О Родине большой и малой» (отрывок), С.Т. Романовский «Ледовое побоище», С.П.</w:t>
      </w:r>
      <w:r w:rsidR="009F76AD">
        <w:rPr>
          <w:rFonts w:ascii="Times New Roman" w:hAnsi="Times New Roman" w:cs="Times New Roman"/>
          <w:sz w:val="24"/>
          <w:szCs w:val="24"/>
        </w:rPr>
        <w:t xml:space="preserve"> Алексеев (1-2 рассказа военно-</w:t>
      </w:r>
      <w:r w:rsidRPr="00E01A57">
        <w:rPr>
          <w:rFonts w:ascii="Times New Roman" w:hAnsi="Times New Roman" w:cs="Times New Roman"/>
          <w:sz w:val="24"/>
          <w:szCs w:val="24"/>
        </w:rPr>
        <w:t>исторической тематики)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Фольклор (устное народное творчество). Фольклор как народная духовная культура (произведения по выбору). Многообра</w:t>
      </w:r>
      <w:r w:rsidR="009F76AD">
        <w:rPr>
          <w:rFonts w:ascii="Times New Roman" w:hAnsi="Times New Roman" w:cs="Times New Roman"/>
          <w:sz w:val="24"/>
          <w:szCs w:val="24"/>
        </w:rPr>
        <w:t xml:space="preserve">зие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видов</w:t>
      </w:r>
      <w:r w:rsidRPr="00E01A57">
        <w:rPr>
          <w:rFonts w:ascii="Times New Roman" w:hAnsi="Times New Roman" w:cs="Times New Roman"/>
          <w:sz w:val="24"/>
          <w:szCs w:val="24"/>
        </w:rPr>
        <w:t>фольклора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словесный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музыкальный, обрядовый (календарный). Культурное значение фольклора для появления х</w:t>
      </w:r>
      <w:r w:rsidR="009F76AD">
        <w:rPr>
          <w:rFonts w:ascii="Times New Roman" w:hAnsi="Times New Roman" w:cs="Times New Roman"/>
          <w:sz w:val="24"/>
          <w:szCs w:val="24"/>
        </w:rPr>
        <w:t xml:space="preserve">удожественной литературы.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Малые</w:t>
      </w:r>
      <w:r w:rsidRPr="00E01A57">
        <w:rPr>
          <w:rFonts w:ascii="Times New Roman" w:hAnsi="Times New Roman" w:cs="Times New Roman"/>
          <w:sz w:val="24"/>
          <w:szCs w:val="24"/>
        </w:rPr>
        <w:t>жанры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фольклора (назначение, сравне</w:t>
      </w:r>
      <w:r w:rsidR="009F76AD">
        <w:rPr>
          <w:rFonts w:ascii="Times New Roman" w:hAnsi="Times New Roman" w:cs="Times New Roman"/>
          <w:sz w:val="24"/>
          <w:szCs w:val="24"/>
        </w:rPr>
        <w:t xml:space="preserve">ние, классификация).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Собиратели</w:t>
      </w:r>
      <w:r w:rsidRPr="00E01A57">
        <w:rPr>
          <w:rFonts w:ascii="Times New Roman" w:hAnsi="Times New Roman" w:cs="Times New Roman"/>
          <w:sz w:val="24"/>
          <w:szCs w:val="24"/>
        </w:rPr>
        <w:t>фольклора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</w:t>
      </w:r>
      <w:r w:rsidR="009F76AD">
        <w:rPr>
          <w:rFonts w:ascii="Times New Roman" w:hAnsi="Times New Roman" w:cs="Times New Roman"/>
          <w:sz w:val="24"/>
          <w:szCs w:val="24"/>
        </w:rPr>
        <w:t>ным образам и форме («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бродячие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»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южеты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Круг чтения: былина как эпическая песня о героическом событии.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Творчество А.С. Пушкина.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олицетворение, метафора) на примере 2-3 произведений. Литературные сказки А.С. Пушкина в стихах: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«Сказка о мёртвой царевне и о семи богатырях». Фольклорная основа авторской сказки. Положительные и отрицательные герои, волшебные по</w:t>
      </w:r>
      <w:r w:rsidR="009F76AD">
        <w:rPr>
          <w:rFonts w:ascii="Times New Roman" w:hAnsi="Times New Roman" w:cs="Times New Roman"/>
          <w:sz w:val="24"/>
          <w:szCs w:val="24"/>
        </w:rPr>
        <w:t>мощники, язык авторской сказки.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Творчество И.А. Крылова. Представление о басне как </w:t>
      </w:r>
      <w:proofErr w:type="spellStart"/>
      <w:proofErr w:type="gramStart"/>
      <w:r w:rsidRPr="00E01A57">
        <w:rPr>
          <w:rFonts w:ascii="Times New Roman" w:hAnsi="Times New Roman" w:cs="Times New Roman"/>
          <w:sz w:val="24"/>
          <w:szCs w:val="24"/>
        </w:rPr>
        <w:t>лиро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 эпическом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жанре. Круг чтения: бас</w:t>
      </w:r>
      <w:r w:rsidR="009F76AD">
        <w:rPr>
          <w:rFonts w:ascii="Times New Roman" w:hAnsi="Times New Roman" w:cs="Times New Roman"/>
          <w:sz w:val="24"/>
          <w:szCs w:val="24"/>
        </w:rPr>
        <w:t xml:space="preserve">ни на примере произведений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И.А.</w:t>
      </w:r>
      <w:r w:rsidRPr="00E01A57">
        <w:rPr>
          <w:rFonts w:ascii="Times New Roman" w:hAnsi="Times New Roman" w:cs="Times New Roman"/>
          <w:sz w:val="24"/>
          <w:szCs w:val="24"/>
        </w:rPr>
        <w:t>Крылова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И.И.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Хемницера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, Л.Н. </w:t>
      </w:r>
      <w:r w:rsidR="009F76AD">
        <w:rPr>
          <w:rFonts w:ascii="Times New Roman" w:hAnsi="Times New Roman" w:cs="Times New Roman"/>
          <w:sz w:val="24"/>
          <w:szCs w:val="24"/>
        </w:rPr>
        <w:t xml:space="preserve">Толстого, С.В. Михалкова.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Басни</w:t>
      </w:r>
      <w:r w:rsidRPr="00E01A57">
        <w:rPr>
          <w:rFonts w:ascii="Times New Roman" w:hAnsi="Times New Roman" w:cs="Times New Roman"/>
          <w:sz w:val="24"/>
          <w:szCs w:val="24"/>
        </w:rPr>
        <w:t>стихотворные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прозаические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(не менее трёх). Развитие событий в басне, её герои (положительные, отрицательные)</w:t>
      </w:r>
      <w:r w:rsidR="009F76AD">
        <w:rPr>
          <w:rFonts w:ascii="Times New Roman" w:hAnsi="Times New Roman" w:cs="Times New Roman"/>
          <w:sz w:val="24"/>
          <w:szCs w:val="24"/>
        </w:rPr>
        <w:t xml:space="preserve">. Аллегория в баснях.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Сравнениебасен:</w:t>
      </w:r>
      <w:r w:rsidRPr="00E01A57">
        <w:rPr>
          <w:rFonts w:ascii="Times New Roman" w:hAnsi="Times New Roman" w:cs="Times New Roman"/>
          <w:sz w:val="24"/>
          <w:szCs w:val="24"/>
        </w:rPr>
        <w:t>назначение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т</w:t>
      </w:r>
      <w:r w:rsidR="009F76AD">
        <w:rPr>
          <w:rFonts w:ascii="Times New Roman" w:hAnsi="Times New Roman" w:cs="Times New Roman"/>
          <w:sz w:val="24"/>
          <w:szCs w:val="24"/>
        </w:rPr>
        <w:t xml:space="preserve">емы и герои, особенности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роизведения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для чтения: Кр</w:t>
      </w:r>
      <w:r w:rsidR="009F76AD">
        <w:rPr>
          <w:rFonts w:ascii="Times New Roman" w:hAnsi="Times New Roman" w:cs="Times New Roman"/>
          <w:sz w:val="24"/>
          <w:szCs w:val="24"/>
        </w:rPr>
        <w:t xml:space="preserve">ылов И.А. «Стрекоза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муравей»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Квартет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», И.И.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Хемницер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«Стрекоза», Л.Н. Толстой «Стрекоза и муравье»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Творчество М.Ю. Лермонтова.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Метафора как «свёрнутое» сравнение. Строфа как элемент композиции стихотворения. Переносное значе</w:t>
      </w:r>
      <w:r w:rsidR="009F76AD">
        <w:rPr>
          <w:rFonts w:ascii="Times New Roman" w:hAnsi="Times New Roman" w:cs="Times New Roman"/>
          <w:sz w:val="24"/>
          <w:szCs w:val="24"/>
        </w:rPr>
        <w:t xml:space="preserve">ние слов в метафоре. Метафора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стихотворениях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М.Ю. Лермонтова.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для чтения: </w:t>
      </w:r>
      <w:r w:rsidR="009F76AD">
        <w:rPr>
          <w:rFonts w:ascii="Times New Roman" w:hAnsi="Times New Roman" w:cs="Times New Roman"/>
          <w:sz w:val="24"/>
          <w:szCs w:val="24"/>
        </w:rPr>
        <w:t>М.Ю. Лермонтов «Утёс», «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Парус»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Москва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Москва! …Люблю тебя как сын…»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Литературная сказка. Тематика авторских стихотворных сказок (дв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три по выбору). Герои литературных ск</w:t>
      </w:r>
      <w:r w:rsidR="009F76AD">
        <w:rPr>
          <w:rFonts w:ascii="Times New Roman" w:hAnsi="Times New Roman" w:cs="Times New Roman"/>
          <w:sz w:val="24"/>
          <w:szCs w:val="24"/>
        </w:rPr>
        <w:t xml:space="preserve">азок (произведения П.П.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Ершова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.П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Бажова, С.Т. Аксакова, С.Я. Маршака и другие). Связь литературной сказки с фольклорной: народная речь как особенность авторской сказки. Иллюстрации в сказке: назначение, особенности.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П.П. Бажов «Серебряное копытце», П.П. Ершов «Конё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Горбунок», С.Т. Аксаков «Аленький цветочек»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Картины природы в творчестве поэтов и писателей Х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Х‒ХХ веков.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Лирика, лирические произведения как описание в стихотворной форме чувств поэта, связанных с наблюдениями, описаниями природы.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Кругчтения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: лирические произведения поэтов и писателей (не менее пяти авторов по выбору): В.А. Жуковский, И.С. Никитин, Е.А.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Баратынский, Ф.И. Тютчев, А.А. Фет, Н.А. Некрасов, И.А. Бунин, А.А. Блок, К.Д. Бальмонт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Темы стихотворных произведений, герой лирического произведения. Авторские приёмы создания художестве</w:t>
      </w:r>
      <w:r w:rsidR="009F76AD">
        <w:rPr>
          <w:rFonts w:ascii="Times New Roman" w:hAnsi="Times New Roman" w:cs="Times New Roman"/>
          <w:sz w:val="24"/>
          <w:szCs w:val="24"/>
        </w:rPr>
        <w:t xml:space="preserve">нного образа в лирике. 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E01A57">
        <w:rPr>
          <w:rFonts w:ascii="Times New Roman" w:hAnsi="Times New Roman" w:cs="Times New Roman"/>
          <w:sz w:val="24"/>
          <w:szCs w:val="24"/>
        </w:rPr>
        <w:t>выразительности в произведениях лирики: эпитеты, синонимы, антонимы, сравнения, олицетворения, ме</w:t>
      </w:r>
      <w:r w:rsidR="009F76AD">
        <w:rPr>
          <w:rFonts w:ascii="Times New Roman" w:hAnsi="Times New Roman" w:cs="Times New Roman"/>
          <w:sz w:val="24"/>
          <w:szCs w:val="24"/>
        </w:rPr>
        <w:t>тафоры.</w:t>
      </w:r>
      <w:proofErr w:type="gramEnd"/>
      <w:r w:rsidR="009F76AD">
        <w:rPr>
          <w:rFonts w:ascii="Times New Roman" w:hAnsi="Times New Roman" w:cs="Times New Roman"/>
          <w:sz w:val="24"/>
          <w:szCs w:val="24"/>
        </w:rPr>
        <w:t xml:space="preserve"> Репродукция картины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как</w:t>
      </w:r>
      <w:r w:rsidRPr="00E01A57">
        <w:rPr>
          <w:rFonts w:ascii="Times New Roman" w:hAnsi="Times New Roman" w:cs="Times New Roman"/>
          <w:sz w:val="24"/>
          <w:szCs w:val="24"/>
        </w:rPr>
        <w:t>иллюстрация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 лирическому произведению.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В.А. Жу</w:t>
      </w:r>
      <w:r w:rsidR="009F76AD">
        <w:rPr>
          <w:rFonts w:ascii="Times New Roman" w:hAnsi="Times New Roman" w:cs="Times New Roman"/>
          <w:sz w:val="24"/>
          <w:szCs w:val="24"/>
        </w:rPr>
        <w:t xml:space="preserve">ковский «Загадка», И.С.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Никитин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«В</w:t>
      </w:r>
      <w:proofErr w:type="spellEnd"/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синем небе плывут над полями…»</w:t>
      </w:r>
      <w:r w:rsidR="009F76AD">
        <w:rPr>
          <w:rFonts w:ascii="Times New Roman" w:hAnsi="Times New Roman" w:cs="Times New Roman"/>
          <w:sz w:val="24"/>
          <w:szCs w:val="24"/>
        </w:rPr>
        <w:t xml:space="preserve">, Ф.И. Тютчев «Как неожиданно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ярко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А.А. Фет «Весенний дождь», Е.А. Баратынский «Весна, весна! Как воздух чист...», И.А. Бунин «Листопад» (отрывки)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Творчество Л.Н. Толстого.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</w:t>
      </w:r>
      <w:r w:rsidR="009F76AD">
        <w:rPr>
          <w:rFonts w:ascii="Times New Roman" w:hAnsi="Times New Roman" w:cs="Times New Roman"/>
          <w:sz w:val="24"/>
          <w:szCs w:val="24"/>
        </w:rPr>
        <w:t xml:space="preserve">и рассказа, повести. Отрывки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из</w:t>
      </w:r>
      <w:r w:rsidRPr="00E01A57">
        <w:rPr>
          <w:rFonts w:ascii="Times New Roman" w:hAnsi="Times New Roman" w:cs="Times New Roman"/>
          <w:sz w:val="24"/>
          <w:szCs w:val="24"/>
        </w:rPr>
        <w:t>автобиографической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повести Л.Н. Толстого «Детство».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Особенности художественного текста-описания: пейзаж, портрет героя, интерьер.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Примеры текста-рассуждения в рассказах Л.Н. Толстого.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Л.Н. Толстой «Детство» (отдельные главы), «Русак», «Черепаха»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о животных и родной природе. Взаимоотношения человека и животных, защита и охран</w:t>
      </w:r>
      <w:r w:rsidR="009F76AD">
        <w:rPr>
          <w:rFonts w:ascii="Times New Roman" w:hAnsi="Times New Roman" w:cs="Times New Roman"/>
          <w:sz w:val="24"/>
          <w:szCs w:val="24"/>
        </w:rPr>
        <w:t xml:space="preserve">а природы как тема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произведений</w:t>
      </w:r>
      <w:r w:rsidRPr="00E01A57">
        <w:rPr>
          <w:rFonts w:ascii="Times New Roman" w:hAnsi="Times New Roman" w:cs="Times New Roman"/>
          <w:sz w:val="24"/>
          <w:szCs w:val="24"/>
        </w:rPr>
        <w:t>литературы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Круг чтения (не менее трёх авторов): на примере произведений А.И. Куприна, В.П. Астафьева, К.Г. Паустовского, М.М. Пришвина, Ю.И. Коваля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В.П. Астафьев «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Капалуха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», М.М. Пришвин «Выскочка», С.А. Есенин «Лебёдушка» и другие (по выбору).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Произведения о детях. Тематика произведений о детях, их жизни, играх и занятиях, взаимоотношениях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взрослыми и сверстниками (на примере 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А.П. Чехов «Мальчики», Н.Г. Гарин-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Михайловский «Детство Тёмы» (отдельные главы), М.М. Зощенко «О Лёньке и Миньке» (1-2 рассказа из цикла), К.Г. Паустовский «Корзи</w:t>
      </w:r>
      <w:r w:rsidR="009F76AD">
        <w:rPr>
          <w:rFonts w:ascii="Times New Roman" w:hAnsi="Times New Roman" w:cs="Times New Roman"/>
          <w:sz w:val="24"/>
          <w:szCs w:val="24"/>
        </w:rPr>
        <w:t>на с еловыми шишками»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Пьеса. Знакомство с новым жанром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С.Я. Маршак «Двенадцать месяцев»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Юмористические произведения. Круг чтения (не менее двух произведений по выбору): юморист</w:t>
      </w:r>
      <w:r w:rsidR="009F76AD">
        <w:rPr>
          <w:rFonts w:ascii="Times New Roman" w:hAnsi="Times New Roman" w:cs="Times New Roman"/>
          <w:sz w:val="24"/>
          <w:szCs w:val="24"/>
        </w:rPr>
        <w:t xml:space="preserve">ические произведения на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примере</w:t>
      </w:r>
      <w:r w:rsidRPr="00E01A57">
        <w:rPr>
          <w:rFonts w:ascii="Times New Roman" w:hAnsi="Times New Roman" w:cs="Times New Roman"/>
          <w:sz w:val="24"/>
          <w:szCs w:val="24"/>
        </w:rPr>
        <w:t>рассказов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М.М. Зощенко, В.Ю. Драгунского, Н.Н. Носова, В.В.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Голявкина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Зарубежная литература.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Дж. Свифта, Марка Твена.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Произведения для чтения: Х.-К. Андерсен «Дикие лебеди»,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«Русалочка», Дж. Свифт «Приключения Гулливера» (отдельные главы), Марк Твен «Том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Сойер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» (отдельн</w:t>
      </w:r>
      <w:r w:rsidR="009F76AD">
        <w:rPr>
          <w:rFonts w:ascii="Times New Roman" w:hAnsi="Times New Roman" w:cs="Times New Roman"/>
          <w:sz w:val="24"/>
          <w:szCs w:val="24"/>
        </w:rPr>
        <w:t>ые главы) и другие (по выбору)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иблиографическая культура (работа с детской книгой и справочной литературой). Польза чтения и книги: </w:t>
      </w:r>
      <w:r w:rsidR="009F76AD">
        <w:rPr>
          <w:rFonts w:ascii="Times New Roman" w:hAnsi="Times New Roman" w:cs="Times New Roman"/>
          <w:sz w:val="24"/>
          <w:szCs w:val="24"/>
        </w:rPr>
        <w:t xml:space="preserve">книга – друг и учитель.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Правила</w:t>
      </w:r>
      <w:r w:rsidRPr="00E01A57">
        <w:rPr>
          <w:rFonts w:ascii="Times New Roman" w:hAnsi="Times New Roman" w:cs="Times New Roman"/>
          <w:sz w:val="24"/>
          <w:szCs w:val="24"/>
        </w:rPr>
        <w:t>читателя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способы выбора книги (тематический, систематический каталог). Виды информации в книге: науч</w:t>
      </w:r>
      <w:r w:rsidR="009F76AD">
        <w:rPr>
          <w:rFonts w:ascii="Times New Roman" w:hAnsi="Times New Roman" w:cs="Times New Roman"/>
          <w:sz w:val="24"/>
          <w:szCs w:val="24"/>
        </w:rPr>
        <w:t>ная, художественная, справочно-</w:t>
      </w:r>
      <w:r w:rsidRPr="00E01A57">
        <w:rPr>
          <w:rFonts w:ascii="Times New Roman" w:hAnsi="Times New Roman" w:cs="Times New Roman"/>
          <w:sz w:val="24"/>
          <w:szCs w:val="24"/>
        </w:rPr>
        <w:t>иллюстративный материал. Типы книг (изданий): книга-произведение, книг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сборник, собрание сочинений, периодическая печать, справочные издания.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источниками периодической печати.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="009F76AD">
        <w:rPr>
          <w:rFonts w:ascii="Times New Roman" w:hAnsi="Times New Roman" w:cs="Times New Roman"/>
          <w:sz w:val="24"/>
          <w:szCs w:val="24"/>
        </w:rPr>
        <w:t xml:space="preserve">универсальных учебных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действий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егулятивных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универсальных учебных дей</w:t>
      </w:r>
      <w:r w:rsidR="009F76AD">
        <w:rPr>
          <w:rFonts w:ascii="Times New Roman" w:hAnsi="Times New Roman" w:cs="Times New Roman"/>
          <w:sz w:val="24"/>
          <w:szCs w:val="24"/>
        </w:rPr>
        <w:t>ствий, совместной деятельности.</w:t>
      </w: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</w:t>
      </w:r>
      <w:r w:rsidR="009F76AD">
        <w:rPr>
          <w:rFonts w:ascii="Times New Roman" w:hAnsi="Times New Roman" w:cs="Times New Roman"/>
          <w:sz w:val="24"/>
          <w:szCs w:val="24"/>
        </w:rPr>
        <w:t xml:space="preserve">особствуют формированию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умений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:</w:t>
      </w:r>
      <w:r w:rsidRPr="00E01A5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итать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вслух целыми словами без </w:t>
      </w:r>
      <w:r w:rsidR="009F76AD">
        <w:rPr>
          <w:rFonts w:ascii="Times New Roman" w:hAnsi="Times New Roman" w:cs="Times New Roman"/>
          <w:sz w:val="24"/>
          <w:szCs w:val="24"/>
        </w:rPr>
        <w:t xml:space="preserve">пропусков и перестановок букв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слогов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доступные по восприятию и неб</w:t>
      </w:r>
      <w:r w:rsidR="009F76AD">
        <w:rPr>
          <w:rFonts w:ascii="Times New Roman" w:hAnsi="Times New Roman" w:cs="Times New Roman"/>
          <w:sz w:val="24"/>
          <w:szCs w:val="24"/>
        </w:rPr>
        <w:t xml:space="preserve">ольшие по объёму прозаические и </w:t>
      </w:r>
      <w:r w:rsidRPr="00E01A57">
        <w:rPr>
          <w:rFonts w:ascii="Times New Roman" w:hAnsi="Times New Roman" w:cs="Times New Roman"/>
          <w:sz w:val="24"/>
          <w:szCs w:val="24"/>
        </w:rPr>
        <w:t>стихотворные произведения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про себя (молча), оценивать своё чтение с точки зрения понимания и запоминания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героя и давать оценку его поступкам;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использовать справочную информацию для получения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дополнительной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информации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книгу в библиотеке в соответствии с учебной задачей; составлять аннотацию.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текст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рассказывать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о</w:t>
      </w:r>
      <w:r w:rsidRPr="00E01A57">
        <w:rPr>
          <w:rFonts w:ascii="Times New Roman" w:hAnsi="Times New Roman" w:cs="Times New Roman"/>
          <w:sz w:val="24"/>
          <w:szCs w:val="24"/>
        </w:rPr>
        <w:tab/>
        <w:t>тематике</w:t>
      </w:r>
      <w:r w:rsidRPr="00E01A57">
        <w:rPr>
          <w:rFonts w:ascii="Times New Roman" w:hAnsi="Times New Roman" w:cs="Times New Roman"/>
          <w:sz w:val="24"/>
          <w:szCs w:val="24"/>
        </w:rPr>
        <w:tab/>
        <w:t>детской</w:t>
      </w:r>
      <w:r w:rsidRPr="00E01A57">
        <w:rPr>
          <w:rFonts w:ascii="Times New Roman" w:hAnsi="Times New Roman" w:cs="Times New Roman"/>
          <w:sz w:val="24"/>
          <w:szCs w:val="24"/>
        </w:rPr>
        <w:tab/>
        <w:t>литературы,</w:t>
      </w:r>
      <w:r w:rsidRPr="00E01A57">
        <w:rPr>
          <w:rFonts w:ascii="Times New Roman" w:hAnsi="Times New Roman" w:cs="Times New Roman"/>
          <w:sz w:val="24"/>
          <w:szCs w:val="24"/>
        </w:rPr>
        <w:tab/>
        <w:t>о</w:t>
      </w:r>
      <w:r w:rsidRPr="00E01A57">
        <w:rPr>
          <w:rFonts w:ascii="Times New Roman" w:hAnsi="Times New Roman" w:cs="Times New Roman"/>
          <w:sz w:val="24"/>
          <w:szCs w:val="24"/>
        </w:rPr>
        <w:tab/>
        <w:t>любимом писателе и его произведениях;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мнение авторов о героях и своё отношение к ним;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элементы</w:t>
      </w:r>
      <w:r w:rsidRPr="00E01A57">
        <w:rPr>
          <w:rFonts w:ascii="Times New Roman" w:hAnsi="Times New Roman" w:cs="Times New Roman"/>
          <w:sz w:val="24"/>
          <w:szCs w:val="24"/>
        </w:rPr>
        <w:tab/>
        <w:t>импровизации</w:t>
      </w:r>
      <w:r w:rsidRPr="00E01A57">
        <w:rPr>
          <w:rFonts w:ascii="Times New Roman" w:hAnsi="Times New Roman" w:cs="Times New Roman"/>
          <w:sz w:val="24"/>
          <w:szCs w:val="24"/>
        </w:rPr>
        <w:tab/>
        <w:t>при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</w:t>
      </w:r>
      <w:r w:rsidR="009F76AD">
        <w:rPr>
          <w:rFonts w:ascii="Times New Roman" w:hAnsi="Times New Roman" w:cs="Times New Roman"/>
          <w:sz w:val="24"/>
          <w:szCs w:val="24"/>
        </w:rPr>
        <w:t>нении фольклорных произведений;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сочинять небольшие тексты повествовательного и описательного характера по наблюдениям, на заданную тему.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цель выразительного исполнения и работы с текстом;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участвовать в театрализованной деятельности: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инсценировании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драматизации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(читать по ролям, разыгрывать сценки);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</w:t>
      </w:r>
      <w:r w:rsidR="009F76AD">
        <w:rPr>
          <w:rFonts w:ascii="Times New Roman" w:hAnsi="Times New Roman" w:cs="Times New Roman"/>
          <w:sz w:val="24"/>
          <w:szCs w:val="24"/>
        </w:rPr>
        <w:t xml:space="preserve">блюдать правила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взаимодействия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;</w:t>
      </w:r>
      <w:r w:rsidRPr="00E01A5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тветственно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относиться к своим обязанностям в процессе совместной деятельности, оценивать свой вклад в общее дело.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литературному чтению на уровне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литературному чтению достигаются в процессе ед</w:t>
      </w:r>
      <w:r w:rsidR="009F76AD">
        <w:rPr>
          <w:rFonts w:ascii="Times New Roman" w:hAnsi="Times New Roman" w:cs="Times New Roman"/>
          <w:sz w:val="24"/>
          <w:szCs w:val="24"/>
        </w:rPr>
        <w:t xml:space="preserve">инства учебной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воспитательной</w:t>
      </w:r>
      <w:r w:rsidRPr="00E01A57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</w:t>
      </w:r>
      <w:r w:rsidR="009F76AD">
        <w:rPr>
          <w:rFonts w:ascii="Times New Roman" w:hAnsi="Times New Roman" w:cs="Times New Roman"/>
          <w:sz w:val="24"/>
          <w:szCs w:val="24"/>
        </w:rPr>
        <w:t xml:space="preserve">езультаты освоения программы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по</w:t>
      </w:r>
      <w:r w:rsidRPr="00E01A57">
        <w:rPr>
          <w:rFonts w:ascii="Times New Roman" w:hAnsi="Times New Roman" w:cs="Times New Roman"/>
          <w:sz w:val="24"/>
          <w:szCs w:val="24"/>
        </w:rPr>
        <w:t>литературному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чтению отражают освоение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социально значимых норм и отношений,</w:t>
      </w:r>
      <w:r w:rsidR="009F76AD">
        <w:rPr>
          <w:rFonts w:ascii="Times New Roman" w:hAnsi="Times New Roman" w:cs="Times New Roman"/>
          <w:sz w:val="24"/>
          <w:szCs w:val="24"/>
        </w:rPr>
        <w:t xml:space="preserve"> развитие позитивного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отношения</w:t>
      </w:r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 общественным, традиционным, социокультурным и духовно- нравственным ценностям, приобретение опыта применения сформированных представлений и отношений на практике.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литературного чтения на уровне начального общего образования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1)</w:t>
      </w:r>
      <w:r w:rsidRPr="00E01A57">
        <w:rPr>
          <w:rFonts w:ascii="Times New Roman" w:hAnsi="Times New Roman" w:cs="Times New Roman"/>
          <w:sz w:val="24"/>
          <w:szCs w:val="24"/>
        </w:rPr>
        <w:tab/>
        <w:t>гражданско-патриотическое воспитание: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</w:t>
      </w:r>
      <w:r w:rsidR="009F76AD">
        <w:rPr>
          <w:rFonts w:ascii="Times New Roman" w:hAnsi="Times New Roman" w:cs="Times New Roman"/>
          <w:sz w:val="24"/>
          <w:szCs w:val="24"/>
        </w:rPr>
        <w:t>настоящего в культуре общества;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этических нормах поведения и правилах межличностных отношений.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2)</w:t>
      </w:r>
      <w:r w:rsidRPr="00E01A57">
        <w:rPr>
          <w:rFonts w:ascii="Times New Roman" w:hAnsi="Times New Roman" w:cs="Times New Roman"/>
          <w:sz w:val="24"/>
          <w:szCs w:val="24"/>
        </w:rPr>
        <w:tab/>
        <w:t>духовно-нравственное воспитание: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3)</w:t>
      </w:r>
      <w:r w:rsidRPr="00E01A57">
        <w:rPr>
          <w:rFonts w:ascii="Times New Roman" w:hAnsi="Times New Roman" w:cs="Times New Roman"/>
          <w:sz w:val="24"/>
          <w:szCs w:val="24"/>
        </w:rPr>
        <w:tab/>
        <w:t>эстетическое воспитание: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понимание образного языка художественных произведений, выразительных средств, создающих художественный образ.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4)</w:t>
      </w:r>
      <w:r w:rsidRPr="00E01A57">
        <w:rPr>
          <w:rFonts w:ascii="Times New Roman" w:hAnsi="Times New Roman" w:cs="Times New Roman"/>
          <w:sz w:val="24"/>
          <w:szCs w:val="24"/>
        </w:rPr>
        <w:tab/>
        <w:t>трудовое воспитание: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ценности труда в жизни человека и общества,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5)</w:t>
      </w:r>
      <w:r w:rsidRPr="00E01A57">
        <w:rPr>
          <w:rFonts w:ascii="Times New Roman" w:hAnsi="Times New Roman" w:cs="Times New Roman"/>
          <w:sz w:val="24"/>
          <w:szCs w:val="24"/>
        </w:rPr>
        <w:tab/>
        <w:t>экологическое воспитание: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бережное отношение к природе, осознание проблем взаимоотношений человека 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животных, отражённых в литературных произведениях; - неприятие действий, пр</w:t>
      </w:r>
      <w:r w:rsidR="009F76AD">
        <w:rPr>
          <w:rFonts w:ascii="Times New Roman" w:hAnsi="Times New Roman" w:cs="Times New Roman"/>
          <w:sz w:val="24"/>
          <w:szCs w:val="24"/>
        </w:rPr>
        <w:t>иносящих вред окружающей среде.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6)</w:t>
      </w:r>
      <w:r w:rsidRPr="00E01A57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овладение смысловым чтением для решения различного уровня учебных и жизненных задач;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</w:t>
      </w:r>
      <w:r w:rsidR="009F76AD">
        <w:rPr>
          <w:rFonts w:ascii="Times New Roman" w:hAnsi="Times New Roman" w:cs="Times New Roman"/>
          <w:sz w:val="24"/>
          <w:szCs w:val="24"/>
        </w:rPr>
        <w:t xml:space="preserve">ые учебные действия,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совместная</w:t>
      </w:r>
      <w:r w:rsidRPr="00E01A57">
        <w:rPr>
          <w:rFonts w:ascii="Times New Roman" w:hAnsi="Times New Roman" w:cs="Times New Roman"/>
          <w:sz w:val="24"/>
          <w:szCs w:val="24"/>
        </w:rPr>
        <w:t>деятельность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произведения по жанру, авторской принадлежности;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существенный признак для классификации, классифицировать произведения по темам, жанрам;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исследовательские действия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с помощью учителя цель, планировать изменения объекта, ситуации;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несколько</w:t>
      </w:r>
      <w:r w:rsidRPr="00E01A57">
        <w:rPr>
          <w:rFonts w:ascii="Times New Roman" w:hAnsi="Times New Roman" w:cs="Times New Roman"/>
          <w:sz w:val="24"/>
          <w:szCs w:val="24"/>
        </w:rPr>
        <w:tab/>
        <w:t>вариантов</w:t>
      </w:r>
      <w:r w:rsidRPr="00E01A57">
        <w:rPr>
          <w:rFonts w:ascii="Times New Roman" w:hAnsi="Times New Roman" w:cs="Times New Roman"/>
          <w:sz w:val="24"/>
          <w:szCs w:val="24"/>
        </w:rPr>
        <w:tab/>
        <w:t>решения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задачи,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выбирать наиболее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(на </w:t>
      </w:r>
      <w:r w:rsidR="009F76AD">
        <w:rPr>
          <w:rFonts w:ascii="Times New Roman" w:hAnsi="Times New Roman" w:cs="Times New Roman"/>
          <w:sz w:val="24"/>
          <w:szCs w:val="24"/>
        </w:rPr>
        <w:t>основе предложенных критериев);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источник получения информации;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в предложенном источнике информацию, представленную в явном виде, согласно заданному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коммуникационной сети «Интернет»;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текстовую,</w:t>
      </w:r>
      <w:r w:rsidRPr="00E01A57">
        <w:rPr>
          <w:rFonts w:ascii="Times New Roman" w:hAnsi="Times New Roman" w:cs="Times New Roman"/>
          <w:sz w:val="24"/>
          <w:szCs w:val="24"/>
        </w:rPr>
        <w:tab/>
        <w:t>видео,</w:t>
      </w:r>
      <w:r w:rsidRPr="00E01A57">
        <w:rPr>
          <w:rFonts w:ascii="Times New Roman" w:hAnsi="Times New Roman" w:cs="Times New Roman"/>
          <w:sz w:val="24"/>
          <w:szCs w:val="24"/>
        </w:rPr>
        <w:tab/>
        <w:t>графическую, звуковую информацию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корректно и аргументированно высказывать своё мнение;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речевое высказывание в соответствии с поставленной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самоорганизации как части регулятивных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 действия по решению учебной задачи для получения результата; - выстраивать последовательность выбранных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самоконтроля как части регулятивных </w:t>
      </w:r>
      <w:r w:rsidR="009F76AD">
        <w:rPr>
          <w:rFonts w:ascii="Times New Roman" w:hAnsi="Times New Roman" w:cs="Times New Roman"/>
          <w:sz w:val="24"/>
          <w:szCs w:val="24"/>
        </w:rPr>
        <w:t>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причины успеха (неудач) учебной деятельности; - корректировать свои учебные действия для преодоления ошибок.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совместн</w:t>
      </w:r>
      <w:r w:rsidR="009F76AD">
        <w:rPr>
          <w:rFonts w:ascii="Times New Roman" w:hAnsi="Times New Roman" w:cs="Times New Roman"/>
          <w:sz w:val="24"/>
          <w:szCs w:val="24"/>
        </w:rPr>
        <w:t>ой</w:t>
      </w:r>
      <w:r w:rsidRPr="00E01A57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свой вклад в общий результат;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образцы; - планировать действия по решению учебной задачи для получения результата; - выстраивать последовательность выбранных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литературного чтения. К концу обучения в 1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прозаическую (</w:t>
      </w:r>
      <w:r w:rsidR="009F76AD">
        <w:rPr>
          <w:rFonts w:ascii="Times New Roman" w:hAnsi="Times New Roman" w:cs="Times New Roman"/>
          <w:sz w:val="24"/>
          <w:szCs w:val="24"/>
        </w:rPr>
        <w:t xml:space="preserve">не стихотворную)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стихотворную</w:t>
      </w:r>
      <w:r w:rsidRPr="00E01A57">
        <w:rPr>
          <w:rFonts w:ascii="Times New Roman" w:hAnsi="Times New Roman" w:cs="Times New Roman"/>
          <w:sz w:val="24"/>
          <w:szCs w:val="24"/>
        </w:rPr>
        <w:t>речь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и называть отд</w:t>
      </w:r>
      <w:r w:rsidR="009F76AD">
        <w:rPr>
          <w:rFonts w:ascii="Times New Roman" w:hAnsi="Times New Roman" w:cs="Times New Roman"/>
          <w:sz w:val="24"/>
          <w:szCs w:val="24"/>
        </w:rPr>
        <w:t>ельные жанры фольклора (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устного</w:t>
      </w:r>
      <w:r w:rsidRPr="00E01A57">
        <w:rPr>
          <w:rFonts w:ascii="Times New Roman" w:hAnsi="Times New Roman" w:cs="Times New Roman"/>
          <w:sz w:val="24"/>
          <w:szCs w:val="24"/>
        </w:rPr>
        <w:t>народного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творчества) и художественной литературы (загадки, пословицы,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сказки (фольклорные и литературные), рассказы, стихотворения);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содержание прослушанного (прочитанного) произведения: отвечать на вопросы по фактическому содержанию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</w:t>
      </w:r>
      <w:r w:rsidR="009F76AD">
        <w:rPr>
          <w:rFonts w:ascii="Times New Roman" w:hAnsi="Times New Roman" w:cs="Times New Roman"/>
          <w:sz w:val="24"/>
          <w:szCs w:val="24"/>
        </w:rPr>
        <w:t xml:space="preserve">ать поступки (положительные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ил</w:t>
      </w:r>
      <w:r w:rsidRPr="00E01A57">
        <w:rPr>
          <w:rFonts w:ascii="Times New Roman" w:hAnsi="Times New Roman" w:cs="Times New Roman"/>
          <w:sz w:val="24"/>
          <w:szCs w:val="24"/>
        </w:rPr>
        <w:t>отрицательные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 героя, объяснять значение незнакомого слова с использованием словаря;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по ролям с соблюдением норм произношения, расстановки ударения;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высказывания по содержанию произведения (не менее 3 предложений) по заданному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сочинять небольшие тексты по предложенному началу (не менее 3 предложений);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книге (учебнике) по обложке, оглавлению, иллюстрациям;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обращаться к справочной литературе для получения дополнительной информации в соответствии с учебной задачей.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литературного чтения. К концу обучения во 2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прозаическую и стихотворную речь: называть особенности стихотворного произведения (ритм, рифма);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содержание, смысл прослушанно</w:t>
      </w:r>
      <w:r w:rsidR="009F76AD">
        <w:rPr>
          <w:rFonts w:ascii="Times New Roman" w:hAnsi="Times New Roman" w:cs="Times New Roman"/>
          <w:sz w:val="24"/>
          <w:szCs w:val="24"/>
        </w:rPr>
        <w:t xml:space="preserve">го (прочитанного)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произведения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:</w:t>
      </w:r>
      <w:r w:rsidRPr="00E01A5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твечать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формулировать вопросы по фактическому содержанию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</w:t>
      </w:r>
      <w:r w:rsidR="009F76AD">
        <w:rPr>
          <w:rFonts w:ascii="Times New Roman" w:hAnsi="Times New Roman" w:cs="Times New Roman"/>
          <w:sz w:val="24"/>
          <w:szCs w:val="24"/>
        </w:rPr>
        <w:t>ссказы, стихотворения, басни)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;</w:t>
      </w:r>
      <w:r w:rsidRPr="00E01A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ладеть элементарными умениями анализа и интерпретации текста: определять тему и главную мысль, во</w:t>
      </w:r>
      <w:r w:rsidR="009F76AD">
        <w:rPr>
          <w:rFonts w:ascii="Times New Roman" w:hAnsi="Times New Roman" w:cs="Times New Roman"/>
          <w:sz w:val="24"/>
          <w:szCs w:val="24"/>
        </w:rPr>
        <w:t xml:space="preserve">спроизводить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E01A57">
        <w:rPr>
          <w:rFonts w:ascii="Times New Roman" w:hAnsi="Times New Roman" w:cs="Times New Roman"/>
          <w:sz w:val="24"/>
          <w:szCs w:val="24"/>
        </w:rPr>
        <w:t>событий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тексте произведения, составлять план текста (вопросный, номинативный);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(устно) содержание произведения подробно, выборочно, от лица героя, от третьего лица;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высказывания на заданную тему по содержанию произведения (не менее 5 предложений);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сочинять по аналогии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прочитанным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загадки, небольшие сказки, рассказы;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книге и (или) учебнике по обложке, оглавлению, аннотации, иллюстрациям, предисловию, условным обозначениям;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справочную литературу для получения дополнительной информации в соответствии с учебной задачей.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Предметные результаты изучения литературного чтения. К концу обучения в</w:t>
      </w:r>
      <w:r w:rsidR="009F76AD">
        <w:rPr>
          <w:rFonts w:ascii="Times New Roman" w:hAnsi="Times New Roman" w:cs="Times New Roman"/>
          <w:sz w:val="24"/>
          <w:szCs w:val="24"/>
        </w:rPr>
        <w:t xml:space="preserve"> 3 классе 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9F76AD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наизусть не менее 4 стихотворений в соответствии с изученной тематикой произведений;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художественные произведения и познавательные тексты;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эпического;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</w:t>
      </w:r>
      <w:r w:rsidR="009F76AD">
        <w:rPr>
          <w:rFonts w:ascii="Times New Roman" w:hAnsi="Times New Roman" w:cs="Times New Roman"/>
          <w:sz w:val="24"/>
          <w:szCs w:val="24"/>
        </w:rPr>
        <w:t>внение, эпитет, олицетворение);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пересказывать произведение (устно) подробно, выборочно, сжато (кратко), от лица героя, с изменением лица рассказчика, от третьего лица;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по ролям с соблюдением норм произношения, инсценировать небольшие эпизоды из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краткий отзыв о прочитанном произведении по заданному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сочинять тексты, используя аналогии, иллюстрации, придумывать продолжение прочитанного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литературного чтения. К концу обучения в 4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</w:t>
      </w:r>
      <w:r w:rsidR="009F76AD">
        <w:rPr>
          <w:rFonts w:ascii="Times New Roman" w:hAnsi="Times New Roman" w:cs="Times New Roman"/>
          <w:sz w:val="24"/>
          <w:szCs w:val="24"/>
        </w:rPr>
        <w:t>ровать собственный круг чтения;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наизусть не менее 5 стихотворений в соответствии с изученной тематикой произведений;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художественные произведения и познавательные тексты;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эпического;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России и стран мира;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 следственные связи событий, явлений, поступков героев;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объяснять значение незнакомого слова с опорой на контекст и с использованием словаря;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осознанно применять изученные понятия (автор, мораль басни, литературный герой, персонаж, характер, тема, идея, загол</w:t>
      </w:r>
      <w:r w:rsidR="009F76AD">
        <w:rPr>
          <w:rFonts w:ascii="Times New Roman" w:hAnsi="Times New Roman" w:cs="Times New Roman"/>
          <w:sz w:val="24"/>
          <w:szCs w:val="24"/>
        </w:rPr>
        <w:t xml:space="preserve">овок,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содержание</w:t>
      </w:r>
      <w:r w:rsidRPr="00E01A57">
        <w:rPr>
          <w:rFonts w:ascii="Times New Roman" w:hAnsi="Times New Roman" w:cs="Times New Roman"/>
          <w:sz w:val="24"/>
          <w:szCs w:val="24"/>
        </w:rPr>
        <w:t>произведения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эпизод, смысловые части, композиция, сравнение, эпитет, олицетворение, метафора, лирика, эпос, образ);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краткий отзыв о прочитанном произведении по заданному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справочную литературу, электронные образовательные и информационные ресурсы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коммуникационной сети «Интернет» (в условиях контролируемого входа), для получения дополнительной информации в соответствии с учебной задачей.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предмет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кружающий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мир».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«Окружающий мир» (предметная область «О</w:t>
      </w:r>
      <w:r w:rsidR="009F76AD">
        <w:rPr>
          <w:rFonts w:ascii="Times New Roman" w:hAnsi="Times New Roman" w:cs="Times New Roman"/>
          <w:sz w:val="24"/>
          <w:szCs w:val="24"/>
        </w:rPr>
        <w:t>бществознание и естествознание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»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</w:t>
      </w:r>
      <w:r w:rsidR="009F76AD">
        <w:rPr>
          <w:rFonts w:ascii="Times New Roman" w:hAnsi="Times New Roman" w:cs="Times New Roman"/>
          <w:sz w:val="24"/>
          <w:szCs w:val="24"/>
        </w:rPr>
        <w:t xml:space="preserve"> программы по окружающему миру.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 и планируемым результатам.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 для обязательного изучения окружающего</w:t>
      </w:r>
      <w:r w:rsidR="009F76AD">
        <w:rPr>
          <w:rFonts w:ascii="Times New Roman" w:hAnsi="Times New Roman" w:cs="Times New Roman"/>
          <w:sz w:val="24"/>
          <w:szCs w:val="24"/>
        </w:rPr>
        <w:t xml:space="preserve"> мира в каждом классе на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уровне</w:t>
      </w:r>
      <w:r w:rsidRPr="00E01A57">
        <w:rPr>
          <w:rFonts w:ascii="Times New Roman" w:hAnsi="Times New Roman" w:cs="Times New Roman"/>
          <w:sz w:val="24"/>
          <w:szCs w:val="24"/>
        </w:rPr>
        <w:t>начального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общего образования. Содержание</w:t>
      </w:r>
      <w:r w:rsidR="009F76AD">
        <w:rPr>
          <w:rFonts w:ascii="Times New Roman" w:hAnsi="Times New Roman" w:cs="Times New Roman"/>
          <w:sz w:val="24"/>
          <w:szCs w:val="24"/>
        </w:rPr>
        <w:t xml:space="preserve"> обучения в каждом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классе</w:t>
      </w:r>
      <w:r w:rsidRPr="00E01A57">
        <w:rPr>
          <w:rFonts w:ascii="Times New Roman" w:hAnsi="Times New Roman" w:cs="Times New Roman"/>
          <w:sz w:val="24"/>
          <w:szCs w:val="24"/>
        </w:rPr>
        <w:t>завершается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перечнем универсальных учебных действий – познавательных, коммуникативных и регулятивны</w:t>
      </w:r>
      <w:r w:rsidR="009F76AD">
        <w:rPr>
          <w:rFonts w:ascii="Times New Roman" w:hAnsi="Times New Roman" w:cs="Times New Roman"/>
          <w:sz w:val="24"/>
          <w:szCs w:val="24"/>
        </w:rPr>
        <w:t xml:space="preserve">х, которые возможно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формировать</w:t>
      </w:r>
      <w:r w:rsidRPr="00E01A57">
        <w:rPr>
          <w:rFonts w:ascii="Times New Roman" w:hAnsi="Times New Roman" w:cs="Times New Roman"/>
          <w:sz w:val="24"/>
          <w:szCs w:val="24"/>
        </w:rPr>
        <w:t>средствами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окружающего мира с учётом возрастных особенностей обучающихся.</w:t>
      </w:r>
    </w:p>
    <w:p w:rsidR="00E01A57" w:rsidRPr="00E01A57" w:rsidRDefault="009F76AD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01A57" w:rsidRPr="00E01A57">
        <w:rPr>
          <w:rFonts w:ascii="Times New Roman" w:hAnsi="Times New Roman" w:cs="Times New Roman"/>
          <w:sz w:val="24"/>
          <w:szCs w:val="24"/>
        </w:rPr>
        <w:t>В 1 и 2 классах предлагается пропедевтический уровень формирования универсальных учебных действий, т</w:t>
      </w:r>
      <w:r>
        <w:rPr>
          <w:rFonts w:ascii="Times New Roman" w:hAnsi="Times New Roman" w:cs="Times New Roman"/>
          <w:sz w:val="24"/>
          <w:szCs w:val="24"/>
        </w:rPr>
        <w:t xml:space="preserve">ак как их становление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уровне</w:t>
      </w:r>
      <w:r w:rsidR="00E01A57" w:rsidRPr="00E01A57">
        <w:rPr>
          <w:rFonts w:ascii="Times New Roman" w:hAnsi="Times New Roman" w:cs="Times New Roman"/>
          <w:sz w:val="24"/>
          <w:szCs w:val="24"/>
        </w:rPr>
        <w:t>начального</w:t>
      </w:r>
      <w:proofErr w:type="spellEnd"/>
      <w:r w:rsidR="00E01A57" w:rsidRPr="00E01A57">
        <w:rPr>
          <w:rFonts w:ascii="Times New Roman" w:hAnsi="Times New Roman" w:cs="Times New Roman"/>
          <w:sz w:val="24"/>
          <w:szCs w:val="24"/>
        </w:rPr>
        <w:t xml:space="preserve"> общего образования только начинается.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результаты </w:t>
      </w:r>
      <w:r w:rsidR="009F76AD">
        <w:rPr>
          <w:rFonts w:ascii="Times New Roman" w:hAnsi="Times New Roman" w:cs="Times New Roman"/>
          <w:sz w:val="24"/>
          <w:szCs w:val="24"/>
        </w:rPr>
        <w:t xml:space="preserve">за период обучения, 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также</w:t>
      </w:r>
      <w:r w:rsidRPr="00E01A57">
        <w:rPr>
          <w:rFonts w:ascii="Times New Roman" w:hAnsi="Times New Roman" w:cs="Times New Roman"/>
          <w:sz w:val="24"/>
          <w:szCs w:val="24"/>
        </w:rPr>
        <w:t>предметные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достижения обучающегося за каждый год обучения на уровне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к ре</w:t>
      </w:r>
      <w:r w:rsidR="009F76AD">
        <w:rPr>
          <w:rFonts w:ascii="Times New Roman" w:hAnsi="Times New Roman" w:cs="Times New Roman"/>
          <w:sz w:val="24"/>
          <w:szCs w:val="24"/>
        </w:rPr>
        <w:t>зультатам освоения ООП</w:t>
      </w:r>
      <w:r w:rsidRPr="00E01A57">
        <w:rPr>
          <w:rFonts w:ascii="Times New Roman" w:hAnsi="Times New Roman" w:cs="Times New Roman"/>
          <w:sz w:val="24"/>
          <w:szCs w:val="24"/>
        </w:rPr>
        <w:t>НОО, представленных в ФГОС НОО и федеральной программы воспитания.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формирование ценности здоровья человека, его сохранения и укрепления, приверженности здоровому образу жизни;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развитие умений и навыков применять полученные знания в реальной учебной и жизненной практике, связанной как с поисков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</w:t>
      </w:r>
      <w:r w:rsidR="009F76AD">
        <w:rPr>
          <w:rFonts w:ascii="Times New Roman" w:hAnsi="Times New Roman" w:cs="Times New Roman"/>
          <w:sz w:val="24"/>
          <w:szCs w:val="24"/>
        </w:rPr>
        <w:t xml:space="preserve">ью </w:t>
      </w:r>
      <w:r w:rsidR="009F76AD">
        <w:rPr>
          <w:rFonts w:ascii="Times New Roman" w:hAnsi="Times New Roman" w:cs="Times New Roman"/>
          <w:sz w:val="24"/>
          <w:szCs w:val="24"/>
        </w:rPr>
        <w:lastRenderedPageBreak/>
        <w:t xml:space="preserve">(наблюдения, опыты, трудовая </w:t>
      </w:r>
      <w:r w:rsidRPr="00E01A57">
        <w:rPr>
          <w:rFonts w:ascii="Times New Roman" w:hAnsi="Times New Roman" w:cs="Times New Roman"/>
          <w:sz w:val="24"/>
          <w:szCs w:val="24"/>
        </w:rPr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проявление уважения к истории, культуре, традициям народов Российской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освоение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Центральной идеей конструир</w:t>
      </w:r>
      <w:r w:rsidR="009F76AD">
        <w:rPr>
          <w:rFonts w:ascii="Times New Roman" w:hAnsi="Times New Roman" w:cs="Times New Roman"/>
          <w:sz w:val="24"/>
          <w:szCs w:val="24"/>
        </w:rPr>
        <w:t xml:space="preserve">ования содержания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планируемых</w:t>
      </w:r>
      <w:r w:rsidRPr="00E01A57">
        <w:rPr>
          <w:rFonts w:ascii="Times New Roman" w:hAnsi="Times New Roman" w:cs="Times New Roman"/>
          <w:sz w:val="24"/>
          <w:szCs w:val="24"/>
        </w:rPr>
        <w:t>результатов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</w:t>
      </w:r>
      <w:r w:rsidR="009F76AD">
        <w:rPr>
          <w:rFonts w:ascii="Times New Roman" w:hAnsi="Times New Roman" w:cs="Times New Roman"/>
          <w:sz w:val="24"/>
          <w:szCs w:val="24"/>
        </w:rPr>
        <w:t xml:space="preserve">ских ценностей взаимодействия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системах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: «Человек и природа», «Человек и общество», «Человек и другие люди», «Человек и познание». Важнейшей составляющей вс</w:t>
      </w:r>
      <w:r w:rsidR="009F76AD">
        <w:rPr>
          <w:rFonts w:ascii="Times New Roman" w:hAnsi="Times New Roman" w:cs="Times New Roman"/>
          <w:sz w:val="24"/>
          <w:szCs w:val="24"/>
        </w:rPr>
        <w:t xml:space="preserve">ех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указанных</w:t>
      </w:r>
      <w:r w:rsidRPr="00E01A57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является содержание, усвоение которого гарантирует формирование у обучающихся навыков здорового и без</w:t>
      </w:r>
      <w:r w:rsidR="009F76AD">
        <w:rPr>
          <w:rFonts w:ascii="Times New Roman" w:hAnsi="Times New Roman" w:cs="Times New Roman"/>
          <w:sz w:val="24"/>
          <w:szCs w:val="24"/>
        </w:rPr>
        <w:t xml:space="preserve">опасного образа жизни на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основе</w:t>
      </w:r>
      <w:r w:rsidRPr="00E01A57">
        <w:rPr>
          <w:rFonts w:ascii="Times New Roman" w:hAnsi="Times New Roman" w:cs="Times New Roman"/>
          <w:sz w:val="24"/>
          <w:szCs w:val="24"/>
        </w:rPr>
        <w:t>развивающейся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способности предвидеть результаты своих поступков и оценки возникшей ситуации.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раскрытие роли человека в природе и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окружающего мира, ‒ 270 часов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(два часа в неделю в каждом классе): 1 класс – 66 часов, 2 класс – 68 часов, 3 класс – 68 часов, 4 класс – 68 часов.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1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общество.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‒ учёба, игры, отдых.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Рабочее место школьника: удобное размещение учебных материалов и учебного оборудования; поза; ос</w:t>
      </w:r>
      <w:r w:rsidR="009F76AD">
        <w:rPr>
          <w:rFonts w:ascii="Times New Roman" w:hAnsi="Times New Roman" w:cs="Times New Roman"/>
          <w:sz w:val="24"/>
          <w:szCs w:val="24"/>
        </w:rPr>
        <w:t xml:space="preserve">вещение рабочего места.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Правила</w:t>
      </w:r>
      <w:r w:rsidRPr="00E01A57">
        <w:rPr>
          <w:rFonts w:ascii="Times New Roman" w:hAnsi="Times New Roman" w:cs="Times New Roman"/>
          <w:sz w:val="24"/>
          <w:szCs w:val="24"/>
        </w:rPr>
        <w:t>безопасной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работы на учебном месте.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Совместный труд и отдых. Домашний адрес.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Ценность и красота рукотворного мира. Правила поведения в социуме.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природа.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</w:t>
      </w:r>
      <w:r w:rsidR="009F76AD">
        <w:rPr>
          <w:rFonts w:ascii="Times New Roman" w:hAnsi="Times New Roman" w:cs="Times New Roman"/>
          <w:sz w:val="24"/>
          <w:szCs w:val="24"/>
        </w:rPr>
        <w:t xml:space="preserve"> природа. Наблюдение за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погодой</w:t>
      </w:r>
      <w:r w:rsidRPr="00E01A57">
        <w:rPr>
          <w:rFonts w:ascii="Times New Roman" w:hAnsi="Times New Roman" w:cs="Times New Roman"/>
          <w:sz w:val="24"/>
          <w:szCs w:val="24"/>
        </w:rPr>
        <w:t>своего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края. Погода и термометр. Определение температуры воздуха (воды) по термометру.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Сезонные изменения в природе. Взаимосвязи межд</w:t>
      </w:r>
      <w:r w:rsidR="009F76AD">
        <w:rPr>
          <w:rFonts w:ascii="Times New Roman" w:hAnsi="Times New Roman" w:cs="Times New Roman"/>
          <w:sz w:val="24"/>
          <w:szCs w:val="24"/>
        </w:rPr>
        <w:t xml:space="preserve">у человеком и природой.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Правила</w:t>
      </w:r>
      <w:r w:rsidRPr="00E01A57">
        <w:rPr>
          <w:rFonts w:ascii="Times New Roman" w:hAnsi="Times New Roman" w:cs="Times New Roman"/>
          <w:sz w:val="24"/>
          <w:szCs w:val="24"/>
        </w:rPr>
        <w:t>нравственного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безопасного поведения в природе.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Дикорастущие и культурные растения.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Комнатные растения, правила содержания и ухода.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безопасной жизнедеятельности.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Понимание необходимости соблюдения режима дня, правил здорового питания и личной гигиены. Правила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использованияэлектронных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средств, оснащенных экраном. Правила безопасности в быту: пользование бытовыми электроприборами, газовыми плитами.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Безопасность в информационно-телекоммуникационной сети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«Интернет» (электронный дневник и электронные ресурсы школы) в условиях контролир</w:t>
      </w:r>
      <w:r w:rsidR="009F76AD">
        <w:rPr>
          <w:rFonts w:ascii="Times New Roman" w:hAnsi="Times New Roman" w:cs="Times New Roman"/>
          <w:sz w:val="24"/>
          <w:szCs w:val="24"/>
        </w:rPr>
        <w:t>уемого доступа в информационно-</w:t>
      </w:r>
      <w:r w:rsidRPr="00E01A57">
        <w:rPr>
          <w:rFonts w:ascii="Times New Roman" w:hAnsi="Times New Roman" w:cs="Times New Roman"/>
          <w:sz w:val="24"/>
          <w:szCs w:val="24"/>
        </w:rPr>
        <w:t>телекоммуникационную сеть «Интернет».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лиственных и хвойных растений, сравнивать их, устанавливать различия во внешнем виде.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понимать, что информация может быть представлена в разной форме: текста, иллюстраций, видео, таблицы;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иллюстрацию явления (объекта, предмета) с его названием.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воспроизводить названия своего населенного пункта, название страны, её столицы;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воспроизводи</w:t>
      </w:r>
      <w:r w:rsidR="009F76AD">
        <w:rPr>
          <w:rFonts w:ascii="Times New Roman" w:hAnsi="Times New Roman" w:cs="Times New Roman"/>
          <w:sz w:val="24"/>
          <w:szCs w:val="24"/>
        </w:rPr>
        <w:t>ть наизусть слова гимна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по предложенному плану время года, передавать в рассказе своё отношение к природным явлениям;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домашних и диких животных, объяснять, чем они различаются.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выполнение правил безопасного поведения на дорогах и улицах другими детьми, выполнять самооценку;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взаимоотношений, при участии учителя устранять возникающие конфликты.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во 2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общество.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Наша Родина ‒ Россия, Российская Федерация. Россия и её столица на карте.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Государственные символы России. Москва – столица России. Святыни Москвы – святыни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России: Кремль, Красная площадь, Большой театр и другие.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Характеристика отдельных исторических событий, связанных с Москвой (основание Москвы, строительство Кремля и другие). Герб Москвы.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Расположение Москвы на</w:t>
      </w:r>
      <w:r w:rsidR="009F76AD">
        <w:rPr>
          <w:rFonts w:ascii="Times New Roman" w:hAnsi="Times New Roman" w:cs="Times New Roman"/>
          <w:sz w:val="24"/>
          <w:szCs w:val="24"/>
        </w:rPr>
        <w:t xml:space="preserve"> карте. Города России. Россия 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–</w:t>
      </w:r>
      <w:r w:rsidRPr="00E01A5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ногонациональное государство. Народы России, их традиции, обычаи, праздники. Родной к</w:t>
      </w:r>
      <w:r w:rsidR="009F76AD">
        <w:rPr>
          <w:rFonts w:ascii="Times New Roman" w:hAnsi="Times New Roman" w:cs="Times New Roman"/>
          <w:sz w:val="24"/>
          <w:szCs w:val="24"/>
        </w:rPr>
        <w:t xml:space="preserve">рай, его природные и культурные </w:t>
      </w:r>
      <w:r w:rsidRPr="00E01A57">
        <w:rPr>
          <w:rFonts w:ascii="Times New Roman" w:hAnsi="Times New Roman" w:cs="Times New Roman"/>
          <w:sz w:val="24"/>
          <w:szCs w:val="24"/>
        </w:rPr>
        <w:t>достопримечательности. Значимые события истории родного края.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Значение труда в жизни человека и общества.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</w:t>
      </w:r>
      <w:r w:rsidR="009F76AD">
        <w:rPr>
          <w:rFonts w:ascii="Times New Roman" w:hAnsi="Times New Roman" w:cs="Times New Roman"/>
          <w:sz w:val="24"/>
          <w:szCs w:val="24"/>
        </w:rPr>
        <w:t>ословного древа, истории семьи.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природа.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Многообразие растений. Деревья, кустарники, травы. Дикорастущие и культурные растения. Связи в природе</w:t>
      </w:r>
      <w:r w:rsidR="009F76AD">
        <w:rPr>
          <w:rFonts w:ascii="Times New Roman" w:hAnsi="Times New Roman" w:cs="Times New Roman"/>
          <w:sz w:val="24"/>
          <w:szCs w:val="24"/>
        </w:rPr>
        <w:t xml:space="preserve">. Годовой ход изменений в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жизни</w:t>
      </w:r>
      <w:r w:rsidRPr="00E01A57">
        <w:rPr>
          <w:rFonts w:ascii="Times New Roman" w:hAnsi="Times New Roman" w:cs="Times New Roman"/>
          <w:sz w:val="24"/>
          <w:szCs w:val="24"/>
        </w:rPr>
        <w:t>растений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 Правила безопасной жизнедеятельности.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Здоровый образ жизни: режим дня (чередование сна, учебных занятий, двигательной акт</w:t>
      </w:r>
      <w:r w:rsidR="009F76AD">
        <w:rPr>
          <w:rFonts w:ascii="Times New Roman" w:hAnsi="Times New Roman" w:cs="Times New Roman"/>
          <w:sz w:val="24"/>
          <w:szCs w:val="24"/>
        </w:rPr>
        <w:t>ивности) и рациональное питани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е</w:t>
      </w:r>
      <w:r w:rsidRPr="00E01A5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</w:r>
      <w:r w:rsidR="009F76AD">
        <w:rPr>
          <w:rFonts w:ascii="Times New Roman" w:hAnsi="Times New Roman" w:cs="Times New Roman"/>
          <w:sz w:val="24"/>
          <w:szCs w:val="24"/>
        </w:rPr>
        <w:t xml:space="preserve">. Правила безопасного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поведения</w:t>
      </w:r>
      <w:r w:rsidRPr="00E01A57">
        <w:rPr>
          <w:rFonts w:ascii="Times New Roman" w:hAnsi="Times New Roman" w:cs="Times New Roman"/>
          <w:sz w:val="24"/>
          <w:szCs w:val="24"/>
        </w:rPr>
        <w:t>пассажира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наземного транспорта и метро (ожидание на остановке, посадка, размещение в салоне или вагоне,</w:t>
      </w:r>
      <w:r w:rsidR="009F76AD">
        <w:rPr>
          <w:rFonts w:ascii="Times New Roman" w:hAnsi="Times New Roman" w:cs="Times New Roman"/>
          <w:sz w:val="24"/>
          <w:szCs w:val="24"/>
        </w:rPr>
        <w:t xml:space="preserve"> высадка, знаки безопасности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на</w:t>
      </w:r>
      <w:r w:rsidRPr="00E01A57">
        <w:rPr>
          <w:rFonts w:ascii="Times New Roman" w:hAnsi="Times New Roman" w:cs="Times New Roman"/>
          <w:sz w:val="24"/>
          <w:szCs w:val="24"/>
        </w:rPr>
        <w:t>общественном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транспорте). Номера телефонов экстренной помощи. Правила поведения при пользовании компьютером. Безопасность в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коммуникационной сети «Интернет»</w:t>
      </w:r>
      <w:r w:rsidR="009F76AD">
        <w:rPr>
          <w:rFonts w:ascii="Times New Roman" w:hAnsi="Times New Roman" w:cs="Times New Roman"/>
          <w:sz w:val="24"/>
          <w:szCs w:val="24"/>
        </w:rPr>
        <w:t xml:space="preserve"> (коммуникация в мессенджерах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и</w:t>
      </w:r>
      <w:r w:rsidRPr="00E01A57">
        <w:rPr>
          <w:rFonts w:ascii="Times New Roman" w:hAnsi="Times New Roman" w:cs="Times New Roman"/>
          <w:sz w:val="24"/>
          <w:szCs w:val="24"/>
        </w:rPr>
        <w:t>социальных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группах) в условиях контролируемого доступа в информационно- телекоммуникационную сеть «Интернет».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познавательных универсальных уч</w:t>
      </w:r>
      <w:r w:rsidR="009F76AD">
        <w:rPr>
          <w:rFonts w:ascii="Times New Roman" w:hAnsi="Times New Roman" w:cs="Times New Roman"/>
          <w:sz w:val="24"/>
          <w:szCs w:val="24"/>
        </w:rPr>
        <w:t xml:space="preserve">ебных действий,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E01A57">
        <w:rPr>
          <w:rFonts w:ascii="Times New Roman" w:hAnsi="Times New Roman" w:cs="Times New Roman"/>
          <w:sz w:val="24"/>
          <w:szCs w:val="24"/>
        </w:rPr>
        <w:t>универсальных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методах</w:t>
      </w:r>
      <w:r w:rsidRPr="00E01A57">
        <w:rPr>
          <w:rFonts w:ascii="Times New Roman" w:hAnsi="Times New Roman" w:cs="Times New Roman"/>
          <w:sz w:val="24"/>
          <w:szCs w:val="24"/>
        </w:rPr>
        <w:tab/>
        <w:t>познания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природы</w:t>
      </w:r>
      <w:r w:rsidRPr="00E01A57">
        <w:rPr>
          <w:rFonts w:ascii="Times New Roman" w:hAnsi="Times New Roman" w:cs="Times New Roman"/>
          <w:sz w:val="24"/>
          <w:szCs w:val="24"/>
        </w:rPr>
        <w:tab/>
        <w:t>(наблюдение, опыт, сравнение, измерение);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на основе наблюдения состояние вещества (жидкое, твёрдое,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газообразное);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символы Российской Федерации;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-различать деревья, кустарники, травы; приводить примеры (в пределах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-группировать растения: дикорастущие и культурные; лекарственные и ядовитые (в пределах изученного); - различать прошлое, настоящее, будущее.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информацию, представленную  в тексте, графически, аудиовизуально;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информацию, представленную в схеме, таблице;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используя</w:t>
      </w:r>
      <w:r w:rsidRPr="00E01A57">
        <w:rPr>
          <w:rFonts w:ascii="Times New Roman" w:hAnsi="Times New Roman" w:cs="Times New Roman"/>
          <w:sz w:val="24"/>
          <w:szCs w:val="24"/>
        </w:rPr>
        <w:tab/>
        <w:t>текстовую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информацию,</w:t>
      </w:r>
      <w:r w:rsidRPr="00E01A57">
        <w:rPr>
          <w:rFonts w:ascii="Times New Roman" w:hAnsi="Times New Roman" w:cs="Times New Roman"/>
          <w:sz w:val="24"/>
          <w:szCs w:val="24"/>
        </w:rPr>
        <w:tab/>
        <w:t>заполнять</w:t>
      </w:r>
      <w:r w:rsidRPr="00E01A57">
        <w:rPr>
          <w:rFonts w:ascii="Times New Roman" w:hAnsi="Times New Roman" w:cs="Times New Roman"/>
          <w:sz w:val="24"/>
          <w:szCs w:val="24"/>
        </w:rPr>
        <w:tab/>
        <w:t>таблицы; дополнять схемы;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пример</w:t>
      </w:r>
      <w:r w:rsidRPr="00E01A57">
        <w:rPr>
          <w:rFonts w:ascii="Times New Roman" w:hAnsi="Times New Roman" w:cs="Times New Roman"/>
          <w:sz w:val="24"/>
          <w:szCs w:val="24"/>
        </w:rPr>
        <w:tab/>
        <w:t>(рисунок,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предложенную</w:t>
      </w:r>
      <w:r w:rsidRPr="00E01A57">
        <w:rPr>
          <w:rFonts w:ascii="Times New Roman" w:hAnsi="Times New Roman" w:cs="Times New Roman"/>
          <w:sz w:val="24"/>
          <w:szCs w:val="24"/>
        </w:rPr>
        <w:tab/>
        <w:t>ситуацию)</w:t>
      </w:r>
      <w:r w:rsidRPr="00E01A57">
        <w:rPr>
          <w:rFonts w:ascii="Times New Roman" w:hAnsi="Times New Roman" w:cs="Times New Roman"/>
          <w:sz w:val="24"/>
          <w:szCs w:val="24"/>
        </w:rPr>
        <w:tab/>
        <w:t>со временем протекания.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терминах (понятиях), соотносить их с краткой характеристикой: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поколение, старшее поколение, культура поведения; Родина, столица, родной край, регион);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 и термины, связанные с миром природы (среда обитания, тело, явление, вещество; заповедник);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 и термины, связанные с организацией своей жизни и охраны здоровья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(режим, правильное питание, закаливание, б</w:t>
      </w:r>
      <w:r w:rsidR="009F76AD">
        <w:rPr>
          <w:rFonts w:ascii="Times New Roman" w:hAnsi="Times New Roman" w:cs="Times New Roman"/>
          <w:sz w:val="24"/>
          <w:szCs w:val="24"/>
        </w:rPr>
        <w:t>езопасность, опасная ситуация);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условия жизни на Земле, отличие нашей планеты от других планет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Солнечной системы;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растений и животных, занесённых в Красную книгу России (на примере своей местности);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современные события от имени их участника.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следовать образцу, предложенному плану и инструкции при решении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 с небольшой помощью учителя последовательность действий по решению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причины возможных конфликтов, выбирать (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 способы их разрешения.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3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общество.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</w:t>
      </w:r>
      <w:r w:rsidR="009F76AD">
        <w:rPr>
          <w:rFonts w:ascii="Times New Roman" w:hAnsi="Times New Roman" w:cs="Times New Roman"/>
          <w:sz w:val="24"/>
          <w:szCs w:val="24"/>
        </w:rPr>
        <w:t xml:space="preserve">арственная символика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Российской</w:t>
      </w:r>
      <w:r w:rsidRPr="00E01A57">
        <w:rPr>
          <w:rFonts w:ascii="Times New Roman" w:hAnsi="Times New Roman" w:cs="Times New Roman"/>
          <w:sz w:val="24"/>
          <w:szCs w:val="24"/>
        </w:rPr>
        <w:t>Федерации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своего региона. Города Золотого кольца России. Народы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России. Уважение к культуре, традициям своего народа и других народов, государственным символам России.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Семья – коллектив близких, родных людей. Семейный бюджет, доходы и расходы семьи. Уваже</w:t>
      </w:r>
      <w:r w:rsidR="009F76AD">
        <w:rPr>
          <w:rFonts w:ascii="Times New Roman" w:hAnsi="Times New Roman" w:cs="Times New Roman"/>
          <w:sz w:val="24"/>
          <w:szCs w:val="24"/>
        </w:rPr>
        <w:t>ние к семейным ценностям.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природа.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Методы изучения природы. Карта мира. Материки и части света.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Вещество.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Разнообразие веществ в окружающем мире.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Примеры веществ: соль, сахар, вода, природный газ. Твёрдые тела, жидкости, газы. Простейшие практические работы с веществами,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</w:t>
      </w:r>
      <w:r w:rsidR="009F76AD">
        <w:rPr>
          <w:rFonts w:ascii="Times New Roman" w:hAnsi="Times New Roman" w:cs="Times New Roman"/>
          <w:sz w:val="24"/>
          <w:szCs w:val="24"/>
        </w:rPr>
        <w:t xml:space="preserve"> </w:t>
      </w:r>
      <w:r w:rsidRPr="00E01A57">
        <w:rPr>
          <w:rFonts w:ascii="Times New Roman" w:hAnsi="Times New Roman" w:cs="Times New Roman"/>
          <w:sz w:val="24"/>
          <w:szCs w:val="24"/>
        </w:rPr>
        <w:t>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Полезные ископаемые родного края (2-3 примера). Почва, её состав, значение для живой природы и хозяйственной жизни человека.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Первоначальные представления о бактериях. Грибы: строение шляпочных грибов. Грибы съедоб</w:t>
      </w:r>
      <w:r w:rsidR="009F76AD">
        <w:rPr>
          <w:rFonts w:ascii="Times New Roman" w:hAnsi="Times New Roman" w:cs="Times New Roman"/>
          <w:sz w:val="24"/>
          <w:szCs w:val="24"/>
        </w:rPr>
        <w:t xml:space="preserve">ные и несъедобные.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Разнообразие</w:t>
      </w:r>
      <w:r w:rsidRPr="00E01A57">
        <w:rPr>
          <w:rFonts w:ascii="Times New Roman" w:hAnsi="Times New Roman" w:cs="Times New Roman"/>
          <w:sz w:val="24"/>
          <w:szCs w:val="24"/>
        </w:rPr>
        <w:t>растений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</w:t>
      </w:r>
      <w:r w:rsidR="009F76AD">
        <w:rPr>
          <w:rFonts w:ascii="Times New Roman" w:hAnsi="Times New Roman" w:cs="Times New Roman"/>
          <w:sz w:val="24"/>
          <w:szCs w:val="24"/>
        </w:rPr>
        <w:t xml:space="preserve">ениям. Условия, необходимые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для</w:t>
      </w:r>
      <w:r w:rsidRPr="00E01A57">
        <w:rPr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растения (свет, тепло, воздух, вода). Наблюдение роста растений, фиксация изменений. Растения р</w:t>
      </w:r>
      <w:r w:rsidR="009F76AD">
        <w:rPr>
          <w:rFonts w:ascii="Times New Roman" w:hAnsi="Times New Roman" w:cs="Times New Roman"/>
          <w:sz w:val="24"/>
          <w:szCs w:val="24"/>
        </w:rPr>
        <w:t xml:space="preserve">одного края, названия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краткая</w:t>
      </w:r>
      <w:r w:rsidRPr="00E01A57">
        <w:rPr>
          <w:rFonts w:ascii="Times New Roman" w:hAnsi="Times New Roman" w:cs="Times New Roman"/>
          <w:sz w:val="24"/>
          <w:szCs w:val="24"/>
        </w:rPr>
        <w:t>характеристика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на основе наблюдений. Охрана растений.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</w:t>
      </w:r>
      <w:r w:rsidR="009F76AD">
        <w:rPr>
          <w:rFonts w:ascii="Times New Roman" w:hAnsi="Times New Roman" w:cs="Times New Roman"/>
          <w:sz w:val="24"/>
          <w:szCs w:val="24"/>
        </w:rPr>
        <w:t xml:space="preserve">ивотных. Цепи питания.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Условия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еобходимые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для жизни животных (в</w:t>
      </w:r>
      <w:r w:rsidR="009F76AD">
        <w:rPr>
          <w:rFonts w:ascii="Times New Roman" w:hAnsi="Times New Roman" w:cs="Times New Roman"/>
          <w:sz w:val="24"/>
          <w:szCs w:val="24"/>
        </w:rPr>
        <w:t xml:space="preserve">оздух, вода, тепло, пища).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Роль</w:t>
      </w:r>
      <w:r w:rsidRPr="00E01A57">
        <w:rPr>
          <w:rFonts w:ascii="Times New Roman" w:hAnsi="Times New Roman" w:cs="Times New Roman"/>
          <w:sz w:val="24"/>
          <w:szCs w:val="24"/>
        </w:rPr>
        <w:t>животных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природе и жизни людей</w:t>
      </w:r>
      <w:r w:rsidR="009F76AD">
        <w:rPr>
          <w:rFonts w:ascii="Times New Roman" w:hAnsi="Times New Roman" w:cs="Times New Roman"/>
          <w:sz w:val="24"/>
          <w:szCs w:val="24"/>
        </w:rPr>
        <w:t xml:space="preserve">, бережное отношение человека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</w:t>
      </w:r>
      <w:r w:rsidRPr="00E01A57">
        <w:rPr>
          <w:rFonts w:ascii="Times New Roman" w:hAnsi="Times New Roman" w:cs="Times New Roman"/>
          <w:sz w:val="24"/>
          <w:szCs w:val="24"/>
        </w:rPr>
        <w:t>животным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Охрана животных. Животные родного края, их названия, краткая характеристика на основе наблюдений.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Природные сообщества: лес, луг, пруд. Взаимосвязи в природном сообществе: растения ‒ пища и у</w:t>
      </w:r>
      <w:r w:rsidR="009F76AD">
        <w:rPr>
          <w:rFonts w:ascii="Times New Roman" w:hAnsi="Times New Roman" w:cs="Times New Roman"/>
          <w:sz w:val="24"/>
          <w:szCs w:val="24"/>
        </w:rPr>
        <w:t xml:space="preserve">крытие для животных; животные 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–</w:t>
      </w:r>
      <w:r w:rsidRPr="00E01A5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аспространители плодов и семян растений. Влияние человека на природные сообщества. Природные сообщества родн</w:t>
      </w:r>
      <w:r w:rsidR="009F76AD">
        <w:rPr>
          <w:rFonts w:ascii="Times New Roman" w:hAnsi="Times New Roman" w:cs="Times New Roman"/>
          <w:sz w:val="24"/>
          <w:szCs w:val="24"/>
        </w:rPr>
        <w:t xml:space="preserve">ого края (2-3 примера на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основе</w:t>
      </w:r>
      <w:r w:rsidRPr="00E01A57">
        <w:rPr>
          <w:rFonts w:ascii="Times New Roman" w:hAnsi="Times New Roman" w:cs="Times New Roman"/>
          <w:sz w:val="24"/>
          <w:szCs w:val="24"/>
        </w:rPr>
        <w:t>наблюдений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 Правила нравственного поведения в природных сообществах.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Системы органов (опорно-двигательная, пищеварительная, дыхательная, кровеносная, нер</w:t>
      </w:r>
      <w:r w:rsidR="009F76AD">
        <w:rPr>
          <w:rFonts w:ascii="Times New Roman" w:hAnsi="Times New Roman" w:cs="Times New Roman"/>
          <w:sz w:val="24"/>
          <w:szCs w:val="24"/>
        </w:rPr>
        <w:t xml:space="preserve">вная, органы чувств), их роль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жизнедеятельности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организма.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Измерение температуры тела человека, частоты пульса.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безопасной жизнедеятельности.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Здоровый образ жизни: двигательная активность (утренняя зарядка, динамические пау</w:t>
      </w:r>
      <w:r w:rsidR="009F76AD">
        <w:rPr>
          <w:rFonts w:ascii="Times New Roman" w:hAnsi="Times New Roman" w:cs="Times New Roman"/>
          <w:sz w:val="24"/>
          <w:szCs w:val="24"/>
        </w:rPr>
        <w:t xml:space="preserve">зы), закаливание и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профилактика</w:t>
      </w:r>
      <w:r w:rsidRPr="00E01A57">
        <w:rPr>
          <w:rFonts w:ascii="Times New Roman" w:hAnsi="Times New Roman" w:cs="Times New Roman"/>
          <w:sz w:val="24"/>
          <w:szCs w:val="24"/>
        </w:rPr>
        <w:t>заболеваний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</w:t>
      </w:r>
      <w:r w:rsidR="009F76AD">
        <w:rPr>
          <w:rFonts w:ascii="Times New Roman" w:hAnsi="Times New Roman" w:cs="Times New Roman"/>
          <w:sz w:val="24"/>
          <w:szCs w:val="24"/>
        </w:rPr>
        <w:t xml:space="preserve">на борту самолёта, судна;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знаки</w:t>
      </w:r>
      <w:r w:rsidRPr="00E01A57">
        <w:rPr>
          <w:rFonts w:ascii="Times New Roman" w:hAnsi="Times New Roman" w:cs="Times New Roman"/>
          <w:sz w:val="24"/>
          <w:szCs w:val="24"/>
        </w:rPr>
        <w:t>безопасности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). Безопасность в информационно-телекоммуникационной сети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«Интернет» (ориентирование в признаках мошеннических действий, защита персональной информации, правила коммуникации в мессенджерах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исоциальных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группах) в условиях контролируемого доступа в информационно-телекоммуникационную сеть «Интернет».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несложные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E01A57">
        <w:rPr>
          <w:rFonts w:ascii="Times New Roman" w:hAnsi="Times New Roman" w:cs="Times New Roman"/>
          <w:sz w:val="24"/>
          <w:szCs w:val="24"/>
        </w:rPr>
        <w:tab/>
        <w:t>наблюдения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природе</w:t>
      </w:r>
      <w:r w:rsidRPr="00E01A57">
        <w:rPr>
          <w:rFonts w:ascii="Times New Roman" w:hAnsi="Times New Roman" w:cs="Times New Roman"/>
          <w:sz w:val="24"/>
          <w:szCs w:val="24"/>
        </w:rPr>
        <w:tab/>
        <w:t>(сезонные изменения,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E01A57">
        <w:rPr>
          <w:rFonts w:ascii="Times New Roman" w:hAnsi="Times New Roman" w:cs="Times New Roman"/>
          <w:sz w:val="24"/>
          <w:szCs w:val="24"/>
        </w:rPr>
        <w:tab/>
        <w:t>поведение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животных)</w:t>
      </w:r>
      <w:r w:rsidRPr="00E01A57">
        <w:rPr>
          <w:rFonts w:ascii="Times New Roman" w:hAnsi="Times New Roman" w:cs="Times New Roman"/>
          <w:sz w:val="24"/>
          <w:szCs w:val="24"/>
        </w:rPr>
        <w:tab/>
        <w:t>по</w:t>
      </w:r>
      <w:r w:rsidR="009F76AD">
        <w:rPr>
          <w:rFonts w:ascii="Times New Roman" w:hAnsi="Times New Roman" w:cs="Times New Roman"/>
          <w:sz w:val="24"/>
          <w:szCs w:val="24"/>
        </w:rPr>
        <w:tab/>
        <w:t>предложенному</w:t>
      </w:r>
      <w:r w:rsidR="009F76AD">
        <w:rPr>
          <w:rFonts w:ascii="Times New Roman" w:hAnsi="Times New Roman" w:cs="Times New Roman"/>
          <w:sz w:val="24"/>
          <w:szCs w:val="24"/>
        </w:rPr>
        <w:tab/>
        <w:t>и</w:t>
      </w:r>
      <w:r w:rsidR="009F76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самостоятельно</w:t>
      </w:r>
      <w:r w:rsidRPr="00E01A57">
        <w:rPr>
          <w:rFonts w:ascii="Times New Roman" w:hAnsi="Times New Roman" w:cs="Times New Roman"/>
          <w:sz w:val="24"/>
          <w:szCs w:val="24"/>
        </w:rPr>
        <w:t>составленному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плану; на основе результатов совместных с одноклассниками наблюдений (в парах, группах) делать выводы;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зависимость</w:t>
      </w:r>
      <w:r w:rsidRPr="00E01A57">
        <w:rPr>
          <w:rFonts w:ascii="Times New Roman" w:hAnsi="Times New Roman" w:cs="Times New Roman"/>
          <w:sz w:val="24"/>
          <w:szCs w:val="24"/>
        </w:rPr>
        <w:tab/>
        <w:t>между</w:t>
      </w:r>
      <w:r w:rsidRPr="00E01A57">
        <w:rPr>
          <w:rFonts w:ascii="Times New Roman" w:hAnsi="Times New Roman" w:cs="Times New Roman"/>
          <w:sz w:val="24"/>
          <w:szCs w:val="24"/>
        </w:rPr>
        <w:tab/>
        <w:t>внешним</w:t>
      </w:r>
      <w:r w:rsidRPr="00E01A57">
        <w:rPr>
          <w:rFonts w:ascii="Times New Roman" w:hAnsi="Times New Roman" w:cs="Times New Roman"/>
          <w:sz w:val="24"/>
          <w:szCs w:val="24"/>
        </w:rPr>
        <w:tab/>
        <w:t>видом, особенностями поведения и условиями жизни животного;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моделировать цепи питания в природном сообществе;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понятия «век», «столетие», «историческое время»;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историческое</w:t>
      </w:r>
      <w:r w:rsidRPr="00E01A57">
        <w:rPr>
          <w:rFonts w:ascii="Times New Roman" w:hAnsi="Times New Roman" w:cs="Times New Roman"/>
          <w:sz w:val="24"/>
          <w:szCs w:val="24"/>
        </w:rPr>
        <w:tab/>
        <w:t>событие</w:t>
      </w:r>
      <w:r w:rsidRPr="00E01A57">
        <w:rPr>
          <w:rFonts w:ascii="Times New Roman" w:hAnsi="Times New Roman" w:cs="Times New Roman"/>
          <w:sz w:val="24"/>
          <w:szCs w:val="24"/>
        </w:rPr>
        <w:tab/>
        <w:t>с</w:t>
      </w:r>
      <w:r w:rsidRPr="00E01A57">
        <w:rPr>
          <w:rFonts w:ascii="Times New Roman" w:hAnsi="Times New Roman" w:cs="Times New Roman"/>
          <w:sz w:val="24"/>
          <w:szCs w:val="24"/>
        </w:rPr>
        <w:tab/>
        <w:t>датой</w:t>
      </w:r>
      <w:r w:rsidRPr="00E01A57">
        <w:rPr>
          <w:rFonts w:ascii="Times New Roman" w:hAnsi="Times New Roman" w:cs="Times New Roman"/>
          <w:sz w:val="24"/>
          <w:szCs w:val="24"/>
        </w:rPr>
        <w:tab/>
        <w:t>(историческим периодом).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 несложные планы, соотносить условные обозначения с изображёнными объектами;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по предложению учителя информацию в разных источниках: текстах, таблицах, схемах, в том числе в информационн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коммуникационной сети «Интернет» (в условиях контролируемого входа);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безопасности при работе в информационной среде.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понятиях, соотносить понятия и термины с их краткой характеристикой: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термины,</w:t>
      </w:r>
      <w:r w:rsidRPr="00E01A57">
        <w:rPr>
          <w:rFonts w:ascii="Times New Roman" w:hAnsi="Times New Roman" w:cs="Times New Roman"/>
          <w:sz w:val="24"/>
          <w:szCs w:val="24"/>
        </w:rPr>
        <w:tab/>
        <w:t>связанные</w:t>
      </w:r>
      <w:r w:rsidRPr="00E01A57">
        <w:rPr>
          <w:rFonts w:ascii="Times New Roman" w:hAnsi="Times New Roman" w:cs="Times New Roman"/>
          <w:sz w:val="24"/>
          <w:szCs w:val="24"/>
        </w:rPr>
        <w:tab/>
        <w:t>с</w:t>
      </w:r>
      <w:r w:rsidRPr="00E01A57">
        <w:rPr>
          <w:rFonts w:ascii="Times New Roman" w:hAnsi="Times New Roman" w:cs="Times New Roman"/>
          <w:sz w:val="24"/>
          <w:szCs w:val="24"/>
        </w:rPr>
        <w:tab/>
        <w:t>социальным</w:t>
      </w:r>
      <w:r w:rsidRPr="00E01A57">
        <w:rPr>
          <w:rFonts w:ascii="Times New Roman" w:hAnsi="Times New Roman" w:cs="Times New Roman"/>
          <w:sz w:val="24"/>
          <w:szCs w:val="24"/>
        </w:rPr>
        <w:tab/>
        <w:t>миром (безопасность, семейный бюджет, памятник культуры);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 и термины, связанные с миром природы (планета, материк, океан, модель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Земли, царство природы, природное сообщество, цепь питания, Красная книга);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(характеризовать) условия жизни на Земле;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схожие, различные, индивидуальные признаки на основе сравнения объектов природы;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примеры,</w:t>
      </w:r>
      <w:r w:rsidRPr="00E01A57">
        <w:rPr>
          <w:rFonts w:ascii="Times New Roman" w:hAnsi="Times New Roman" w:cs="Times New Roman"/>
          <w:sz w:val="24"/>
          <w:szCs w:val="24"/>
        </w:rPr>
        <w:tab/>
        <w:t>кратко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представителей разных ца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ироды;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называть признаки (характеризовать) животного (</w:t>
      </w:r>
      <w:r w:rsidR="009F76AD">
        <w:rPr>
          <w:rFonts w:ascii="Times New Roman" w:hAnsi="Times New Roman" w:cs="Times New Roman"/>
          <w:sz w:val="24"/>
          <w:szCs w:val="24"/>
        </w:rPr>
        <w:t>растения) как живого организма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описывать (характеризовать) отдельные страницы истории нашей страны (в пределах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 шаги по решению учебной задачи, контролировать свои действия (при небольшой помощи учителя);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причину возникающей трудности или ошибки, корректировать свои действия.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участвуя в совместной деятельности, выполнять роли руководителя (лидера), подчинённого;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результаты деятельности участников, положительно реагировать на советы и замечания в свой адрес;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Содержание обучения в 4 классе.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общество.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Президент Российской Федерации</w:t>
      </w:r>
      <w:r w:rsidR="009F76AD">
        <w:rPr>
          <w:rFonts w:ascii="Times New Roman" w:hAnsi="Times New Roman" w:cs="Times New Roman"/>
          <w:sz w:val="24"/>
          <w:szCs w:val="24"/>
        </w:rPr>
        <w:t xml:space="preserve"> – глава государства. Политико-</w:t>
      </w:r>
      <w:r w:rsidRPr="00E01A57">
        <w:rPr>
          <w:rFonts w:ascii="Times New Roman" w:hAnsi="Times New Roman" w:cs="Times New Roman"/>
          <w:sz w:val="24"/>
          <w:szCs w:val="24"/>
        </w:rPr>
        <w:t>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Города России. Святыни городов России. Главный город родного края: достопримечательности, ист</w:t>
      </w:r>
      <w:r w:rsidR="009F76AD">
        <w:rPr>
          <w:rFonts w:ascii="Times New Roman" w:hAnsi="Times New Roman" w:cs="Times New Roman"/>
          <w:sz w:val="24"/>
          <w:szCs w:val="24"/>
        </w:rPr>
        <w:t xml:space="preserve">ория и характеристика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отдельных</w:t>
      </w:r>
      <w:r w:rsidRPr="00E01A57">
        <w:rPr>
          <w:rFonts w:ascii="Times New Roman" w:hAnsi="Times New Roman" w:cs="Times New Roman"/>
          <w:sz w:val="24"/>
          <w:szCs w:val="24"/>
        </w:rPr>
        <w:t>исторических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событий, связанных с ним.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Праздник в жизни общества как средство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укрепленияобщественной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солидарности и упрочения духовных связей между соотечественниками. Новый год, День защитника Отечества,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Международный женский день, День весны и труда, День Победы, День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России, День народного единства, День Конституции. Праздники и памятные даты своего региона. Уважение к куль</w:t>
      </w:r>
      <w:r w:rsidR="009F76AD">
        <w:rPr>
          <w:rFonts w:ascii="Times New Roman" w:hAnsi="Times New Roman" w:cs="Times New Roman"/>
          <w:sz w:val="24"/>
          <w:szCs w:val="24"/>
        </w:rPr>
        <w:t xml:space="preserve">туре, истории, традициям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своего</w:t>
      </w:r>
      <w:r w:rsidRPr="00E01A57">
        <w:rPr>
          <w:rFonts w:ascii="Times New Roman" w:hAnsi="Times New Roman" w:cs="Times New Roman"/>
          <w:sz w:val="24"/>
          <w:szCs w:val="24"/>
        </w:rPr>
        <w:t>народа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 других народов, государственным символам России.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История Отечества. «Лента времени» и историческая карта.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Федерация. Картины быта, труда, духовно- нравственные и культурные</w:t>
      </w:r>
    </w:p>
    <w:p w:rsidR="00E01A57" w:rsidRPr="00E01A57" w:rsidRDefault="009F76AD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A57" w:rsidRPr="00E01A57">
        <w:rPr>
          <w:rFonts w:ascii="Times New Roman" w:hAnsi="Times New Roman" w:cs="Times New Roman"/>
          <w:sz w:val="24"/>
          <w:szCs w:val="24"/>
        </w:rPr>
        <w:t>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Охрана памятников истории и культуры. Посильное участие в охране памятников </w:t>
      </w:r>
      <w:r w:rsidR="009F76AD">
        <w:rPr>
          <w:rFonts w:ascii="Times New Roman" w:hAnsi="Times New Roman" w:cs="Times New Roman"/>
          <w:sz w:val="24"/>
          <w:szCs w:val="24"/>
        </w:rPr>
        <w:t xml:space="preserve">истории и культуры своего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края</w:t>
      </w:r>
      <w:proofErr w:type="gramStart"/>
      <w:r w:rsidR="009F76AD">
        <w:rPr>
          <w:rFonts w:ascii="Times New Roman" w:hAnsi="Times New Roman" w:cs="Times New Roman"/>
          <w:sz w:val="24"/>
          <w:szCs w:val="24"/>
        </w:rPr>
        <w:t>.</w:t>
      </w:r>
      <w:r w:rsidRPr="00E01A5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ичная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ответственность каждого человека за сохранность историко- культурного наследия своего края.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Человек и природа.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Солнце – ближайшая к нам звезда, источник света и тепла для всего живого на Земле. Характеристика планет </w:t>
      </w:r>
      <w:r w:rsidR="009F76AD">
        <w:rPr>
          <w:rFonts w:ascii="Times New Roman" w:hAnsi="Times New Roman" w:cs="Times New Roman"/>
          <w:sz w:val="24"/>
          <w:szCs w:val="24"/>
        </w:rPr>
        <w:t xml:space="preserve">Солнечной системы.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Естественные</w:t>
      </w:r>
      <w:r w:rsidRPr="00E01A57">
        <w:rPr>
          <w:rFonts w:ascii="Times New Roman" w:hAnsi="Times New Roman" w:cs="Times New Roman"/>
          <w:sz w:val="24"/>
          <w:szCs w:val="24"/>
        </w:rPr>
        <w:t>спутники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</w:t>
      </w:r>
      <w:r w:rsidR="009F76AD">
        <w:rPr>
          <w:rFonts w:ascii="Times New Roman" w:hAnsi="Times New Roman" w:cs="Times New Roman"/>
          <w:sz w:val="24"/>
          <w:szCs w:val="24"/>
        </w:rPr>
        <w:t>верхности родного края (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краткая</w:t>
      </w:r>
      <w:r w:rsidRPr="00E01A57">
        <w:rPr>
          <w:rFonts w:ascii="Times New Roman" w:hAnsi="Times New Roman" w:cs="Times New Roman"/>
          <w:sz w:val="24"/>
          <w:szCs w:val="24"/>
        </w:rPr>
        <w:t>характеристика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на основе наблюдений).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Наиболее значимые природные объекты списка Всемирного наследия в России и за рубежом (2-3 объекта).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Природные зоны России: общее представление, основные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(отдельные примеры).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Правила безопасной жизнедеятельности.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Здоровый образ жизни:</w:t>
      </w:r>
      <w:r w:rsidR="009F76AD">
        <w:rPr>
          <w:rFonts w:ascii="Times New Roman" w:hAnsi="Times New Roman" w:cs="Times New Roman"/>
          <w:sz w:val="24"/>
          <w:szCs w:val="24"/>
        </w:rPr>
        <w:t xml:space="preserve"> профилактика вредных привычек.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Безопасность в городе (</w:t>
      </w:r>
      <w:r w:rsidR="009F76AD">
        <w:rPr>
          <w:rFonts w:ascii="Times New Roman" w:hAnsi="Times New Roman" w:cs="Times New Roman"/>
          <w:sz w:val="24"/>
          <w:szCs w:val="24"/>
        </w:rPr>
        <w:t xml:space="preserve">планирование маршрутов с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учётом</w:t>
      </w:r>
      <w:r w:rsidRPr="00E01A57">
        <w:rPr>
          <w:rFonts w:ascii="Times New Roman" w:hAnsi="Times New Roman" w:cs="Times New Roman"/>
          <w:sz w:val="24"/>
          <w:szCs w:val="24"/>
        </w:rPr>
        <w:t>транспортной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</w:t>
      </w:r>
      <w:r w:rsidR="009F76AD">
        <w:rPr>
          <w:rFonts w:ascii="Times New Roman" w:hAnsi="Times New Roman" w:cs="Times New Roman"/>
          <w:sz w:val="24"/>
          <w:szCs w:val="24"/>
        </w:rPr>
        <w:t xml:space="preserve">ной мобильности. Безопасность 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информационно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-телекоммуник</w:t>
      </w:r>
      <w:r w:rsidR="009F76AD">
        <w:rPr>
          <w:rFonts w:ascii="Times New Roman" w:hAnsi="Times New Roman" w:cs="Times New Roman"/>
          <w:sz w:val="24"/>
          <w:szCs w:val="24"/>
        </w:rPr>
        <w:t>ационной сети «Интернет» (</w:t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поиск</w:t>
      </w:r>
      <w:r w:rsidRPr="00E01A57">
        <w:rPr>
          <w:rFonts w:ascii="Times New Roman" w:hAnsi="Times New Roman" w:cs="Times New Roman"/>
          <w:sz w:val="24"/>
          <w:szCs w:val="24"/>
        </w:rPr>
        <w:t>достоверной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последовательность этапов возрастного развития человека;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конструировать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игровых</w:t>
      </w:r>
      <w:r w:rsidRPr="00E01A57">
        <w:rPr>
          <w:rFonts w:ascii="Times New Roman" w:hAnsi="Times New Roman" w:cs="Times New Roman"/>
          <w:sz w:val="24"/>
          <w:szCs w:val="24"/>
        </w:rPr>
        <w:tab/>
        <w:t>ситуациях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правила безопасного поведения в среде обитания;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моделировать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схемы</w:t>
      </w:r>
      <w:r w:rsidRPr="00E01A57">
        <w:rPr>
          <w:rFonts w:ascii="Times New Roman" w:hAnsi="Times New Roman" w:cs="Times New Roman"/>
          <w:sz w:val="24"/>
          <w:szCs w:val="24"/>
        </w:rPr>
        <w:tab/>
        <w:t>природных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объектов</w:t>
      </w:r>
      <w:r w:rsidRPr="00E01A57">
        <w:rPr>
          <w:rFonts w:ascii="Times New Roman" w:hAnsi="Times New Roman" w:cs="Times New Roman"/>
          <w:sz w:val="24"/>
          <w:szCs w:val="24"/>
        </w:rPr>
        <w:tab/>
        <w:t>(строение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почвы; движение реки, форма поверхности);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E01A57">
        <w:rPr>
          <w:rFonts w:ascii="Times New Roman" w:hAnsi="Times New Roman" w:cs="Times New Roman"/>
          <w:sz w:val="24"/>
          <w:szCs w:val="24"/>
        </w:rPr>
        <w:tab/>
        <w:t>природы</w:t>
      </w:r>
      <w:r w:rsidRPr="00E01A57">
        <w:rPr>
          <w:rFonts w:ascii="Times New Roman" w:hAnsi="Times New Roman" w:cs="Times New Roman"/>
          <w:sz w:val="24"/>
          <w:szCs w:val="24"/>
        </w:rPr>
        <w:tab/>
        <w:t>с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принадлежностью</w:t>
      </w:r>
      <w:r w:rsidRPr="00E01A57">
        <w:rPr>
          <w:rFonts w:ascii="Times New Roman" w:hAnsi="Times New Roman" w:cs="Times New Roman"/>
          <w:sz w:val="24"/>
          <w:szCs w:val="24"/>
        </w:rPr>
        <w:tab/>
        <w:t>к определённой природной зоне;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классифицировать природные объекты по принадлежности к природной зоне;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для уточнения и расширения своих знаний об окружающем мире словари, справочники, энциклопеди</w:t>
      </w:r>
      <w:r w:rsidR="009F76AD">
        <w:rPr>
          <w:rFonts w:ascii="Times New Roman" w:hAnsi="Times New Roman" w:cs="Times New Roman"/>
          <w:sz w:val="24"/>
          <w:szCs w:val="24"/>
        </w:rPr>
        <w:t>и, в том числе и информационно-</w:t>
      </w:r>
      <w:r w:rsidRPr="00E01A57">
        <w:rPr>
          <w:rFonts w:ascii="Times New Roman" w:hAnsi="Times New Roman" w:cs="Times New Roman"/>
          <w:sz w:val="24"/>
          <w:szCs w:val="24"/>
        </w:rPr>
        <w:t>телекоммуникационную сеть «Интернет» (в ус</w:t>
      </w:r>
      <w:r w:rsidR="009F76AD">
        <w:rPr>
          <w:rFonts w:ascii="Times New Roman" w:hAnsi="Times New Roman" w:cs="Times New Roman"/>
          <w:sz w:val="24"/>
          <w:szCs w:val="24"/>
        </w:rPr>
        <w:t>ловиях контролируемого выхода);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текст-рассуждение: объяснять вред для здоровья и самочувствия организма вредных привычек;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ситуации проявления нравственных качеств: отзывчивости, доброты, справедливости и других;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составлять небольшие тексты «Права и обязанности гражданина Российской Федерации»;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создавать небольшие тексты о знаменательных страницах истории нашей страны (в рамках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самостоятельно планировать алгоритм решения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предвидеть трудности и возможные ошибки;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процесс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результат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задания, корректировать учебные действия при необходимости;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адекватно принимать оценку своей работы; планировать работу над ошибками;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находить ошибки в своей и чужих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 устанавливать их причины.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окружающему миру на уровне</w:t>
      </w:r>
      <w:r w:rsidR="009F76AD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1)</w:t>
      </w:r>
      <w:r w:rsidRPr="00E01A57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сопричастность к прошлому, настоящему и будущему своей страны 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родного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края;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проявление интереса к истории и многонациональной культуре своей страны, уважения к своему и другим народам;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2)</w:t>
      </w:r>
      <w:r w:rsidRPr="00E01A57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проявление культуры общения,</w:t>
      </w:r>
      <w:r w:rsidRPr="00E01A57">
        <w:rPr>
          <w:rFonts w:ascii="Times New Roman" w:hAnsi="Times New Roman" w:cs="Times New Roman"/>
          <w:sz w:val="24"/>
          <w:szCs w:val="24"/>
        </w:rPr>
        <w:tab/>
        <w:t>уважительного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отношения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к людям, их взглядам, признанию их индивидуальности;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3)</w:t>
      </w:r>
      <w:r w:rsidRPr="00E01A57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E01A57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E01A57" w:rsidRPr="00E01A57" w:rsidRDefault="009F76AD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6)</w:t>
      </w:r>
      <w:r w:rsidRPr="00E01A57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роли человека в природе и обществе, принятие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экологических норм поведения, бережного отношения к природе, неприятие действий, приносящих ей вред;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7)</w:t>
      </w:r>
      <w:r w:rsidRPr="00E01A57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осознание ценности познания для развития человека, необходимости самообразования и саморазвития;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 результате изучения окружающего мира на уровне начального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совместная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 основе наблюдений доступных объектов окружающего мира устанавливать связи и зависимости между объектами (часть – целое; причина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–</w:t>
      </w:r>
      <w:r w:rsidRPr="00E01A57">
        <w:rPr>
          <w:rFonts w:ascii="Times New Roman" w:hAnsi="Times New Roman" w:cs="Times New Roman"/>
          <w:sz w:val="24"/>
          <w:szCs w:val="24"/>
        </w:rPr>
        <w:tab/>
        <w:t>следствие; изменения во времени и в пространстве);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E01A57">
        <w:rPr>
          <w:rFonts w:ascii="Times New Roman" w:hAnsi="Times New Roman" w:cs="Times New Roman"/>
          <w:sz w:val="24"/>
          <w:szCs w:val="24"/>
        </w:rPr>
        <w:tab/>
        <w:t>окружающего</w:t>
      </w:r>
      <w:r w:rsidRPr="00E01A57">
        <w:rPr>
          <w:rFonts w:ascii="Times New Roman" w:hAnsi="Times New Roman" w:cs="Times New Roman"/>
          <w:sz w:val="24"/>
          <w:szCs w:val="24"/>
        </w:rPr>
        <w:tab/>
        <w:t>мира,</w:t>
      </w:r>
      <w:r w:rsidRPr="00E01A57">
        <w:rPr>
          <w:rFonts w:ascii="Times New Roman" w:hAnsi="Times New Roman" w:cs="Times New Roman"/>
          <w:sz w:val="24"/>
          <w:szCs w:val="24"/>
        </w:rPr>
        <w:tab/>
        <w:t>устанавливать основания для сравнения, устанавливать аналогии;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объединять части объекта (объекты) по определённому признаку;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существенный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признак</w:t>
      </w:r>
      <w:r w:rsidRPr="00E01A57">
        <w:rPr>
          <w:rFonts w:ascii="Times New Roman" w:hAnsi="Times New Roman" w:cs="Times New Roman"/>
          <w:sz w:val="24"/>
          <w:szCs w:val="24"/>
        </w:rPr>
        <w:tab/>
        <w:t>для</w:t>
      </w:r>
      <w:r w:rsidRPr="00E01A57">
        <w:rPr>
          <w:rFonts w:ascii="Times New Roman" w:hAnsi="Times New Roman" w:cs="Times New Roman"/>
          <w:sz w:val="24"/>
          <w:szCs w:val="24"/>
        </w:rPr>
        <w:tab/>
        <w:t>классификации, классифицировать предложенные объекты;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выявлять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недостаток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информации</w:t>
      </w:r>
      <w:r w:rsidRPr="00E01A57">
        <w:rPr>
          <w:rFonts w:ascii="Times New Roman" w:hAnsi="Times New Roman" w:cs="Times New Roman"/>
          <w:sz w:val="24"/>
          <w:szCs w:val="24"/>
        </w:rPr>
        <w:tab/>
        <w:t>для</w:t>
      </w:r>
      <w:r w:rsidRPr="00E01A57">
        <w:rPr>
          <w:rFonts w:ascii="Times New Roman" w:hAnsi="Times New Roman" w:cs="Times New Roman"/>
          <w:sz w:val="24"/>
          <w:szCs w:val="24"/>
        </w:rPr>
        <w:tab/>
        <w:t>решения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учебной (практической) задачи на основе предложенного алгоритма.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базовые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исследовательские действия как часть познавательных </w:t>
      </w:r>
      <w:r w:rsidR="009F76AD">
        <w:rPr>
          <w:rFonts w:ascii="Times New Roman" w:hAnsi="Times New Roman" w:cs="Times New Roman"/>
          <w:sz w:val="24"/>
          <w:szCs w:val="24"/>
        </w:rPr>
        <w:t>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(по предложенному и   самостоятельно составленному плану или выдвинутому предположению) наблюдения, несложные опыты;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интерес к экспериментам, проводимым под руководством учителя;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определять разницу между реальным и желательным состоянием объекта (ситуации) на основе предложенных вопросов;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предложенном</w:t>
      </w:r>
      <w:r w:rsidRPr="00E01A57">
        <w:rPr>
          <w:rFonts w:ascii="Times New Roman" w:hAnsi="Times New Roman" w:cs="Times New Roman"/>
          <w:sz w:val="24"/>
          <w:szCs w:val="24"/>
        </w:rPr>
        <w:tab/>
        <w:t>источнике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информацию, представленную в явном виде, согласно заданному алгоритму;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достоверную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недостоверную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информацию самостоятельно или на основе предложенного учителем способа её проверки;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и использовать для решения учебных задач текстовую, графическую, аудиовизуальную информацию;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читать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интерпретировать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графически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представленную информацию: схему, таблицу, иллюстрацию;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информационной безопасности в условиях контролируемого доступа в информационно-телекоммуникационную сеть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«Интернет» (с помощью учителя);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и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текстовую,</w:t>
      </w:r>
      <w:r w:rsidRPr="00E01A57">
        <w:rPr>
          <w:rFonts w:ascii="Times New Roman" w:hAnsi="Times New Roman" w:cs="Times New Roman"/>
          <w:sz w:val="24"/>
          <w:szCs w:val="24"/>
        </w:rPr>
        <w:tab/>
        <w:t>виде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ab/>
        <w:t>графическую, звуковую информацию в соответствии с учебной задачей;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 процессе диалогов задавать вопросы, высказывать суждения, оц</w:t>
      </w:r>
      <w:r w:rsidR="009F76AD">
        <w:rPr>
          <w:rFonts w:ascii="Times New Roman" w:hAnsi="Times New Roman" w:cs="Times New Roman"/>
          <w:sz w:val="24"/>
          <w:szCs w:val="24"/>
        </w:rPr>
        <w:t>енивать выступления участников;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ведения диалога и дискуссии; проявлять уважительное отношение к собеседнику;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самоорганизации как части регулятивных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 самостоятельно или с помощью учителя действия по решению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выстраивать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последовательность</w:t>
      </w:r>
      <w:r w:rsidRPr="00E01A57">
        <w:rPr>
          <w:rFonts w:ascii="Times New Roman" w:hAnsi="Times New Roman" w:cs="Times New Roman"/>
          <w:sz w:val="24"/>
          <w:szCs w:val="24"/>
        </w:rPr>
        <w:tab/>
        <w:t>выбранных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действий</w:t>
      </w:r>
      <w:r w:rsidRPr="00E01A57">
        <w:rPr>
          <w:rFonts w:ascii="Times New Roman" w:hAnsi="Times New Roman" w:cs="Times New Roman"/>
          <w:sz w:val="24"/>
          <w:szCs w:val="24"/>
        </w:rPr>
        <w:tab/>
        <w:t>и операций.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самоконтроля и самооценки как части регулятивных универсальных учебных действий: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контроль процесса и результата своей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ошибки в своей работе и устанавливать их причины;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корректировать свои действия при необходимости (с небольшой помощью учителя);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объективно оценивать результаты своей деятельности, соотносить свою оценку с оценкой учителя;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целесообразность выбранных способов действия, при необходимости корректировать их.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понимать значение коллективной деятельности для успешного решения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учебной</w:t>
      </w:r>
      <w:r w:rsidRPr="00E01A57">
        <w:rPr>
          <w:rFonts w:ascii="Times New Roman" w:hAnsi="Times New Roman" w:cs="Times New Roman"/>
          <w:sz w:val="24"/>
          <w:szCs w:val="24"/>
        </w:rPr>
        <w:tab/>
        <w:t>(практической</w:t>
      </w:r>
      <w:r w:rsidR="009F76AD">
        <w:rPr>
          <w:rFonts w:ascii="Times New Roman" w:hAnsi="Times New Roman" w:cs="Times New Roman"/>
          <w:sz w:val="24"/>
          <w:szCs w:val="24"/>
        </w:rPr>
        <w:t>)</w:t>
      </w:r>
      <w:r w:rsidR="009F76AD">
        <w:rPr>
          <w:rFonts w:ascii="Times New Roman" w:hAnsi="Times New Roman" w:cs="Times New Roman"/>
          <w:sz w:val="24"/>
          <w:szCs w:val="24"/>
        </w:rPr>
        <w:tab/>
        <w:t>задачи;</w:t>
      </w:r>
      <w:r w:rsidR="009F76AD">
        <w:rPr>
          <w:rFonts w:ascii="Times New Roman" w:hAnsi="Times New Roman" w:cs="Times New Roman"/>
          <w:sz w:val="24"/>
          <w:szCs w:val="24"/>
        </w:rPr>
        <w:tab/>
        <w:t>активно</w:t>
      </w:r>
      <w:r w:rsidR="009F76AD">
        <w:rPr>
          <w:rFonts w:ascii="Times New Roman" w:hAnsi="Times New Roman" w:cs="Times New Roman"/>
          <w:sz w:val="24"/>
          <w:szCs w:val="24"/>
        </w:rPr>
        <w:tab/>
        <w:t>участвовать</w:t>
      </w:r>
      <w:r w:rsidR="009F76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F76AD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формулировании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краткосрочных и долгосрочных целей совместной деятельности (на основе изученного материала по окружающему миру);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готовность руководить, выполнять поручения, подчиняться;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выполнять правила совместной деятельности: справедливо распределять и оценивать работу каждого участника; считаться с наличием разных мнений;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не допускать конфликтов, при их возникновении мирно разрешать их без участия взрослого;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ответственно выполнять свою часть работы.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окружающего мира. К концу обучения в 1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называть себя и членов своей семьи по фамилии, имени, отчеству, профессии членов своей семьи, домашний адрес и адрес своей школы;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уважение к семейным ценностям и традициям, соблюдать правила нравственного поведения в социуме и на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воспроизводить название своего населённого пункта, региона, страны;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(насекомые, рыбы, птицы, звери); выделять их наиболее существенные признаки;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применять правила ухода за комнатными растениями и домашними животными;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для ответов на вопросы небольшие тексты о природе и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оценивать ситуации, раскрывающие положительное и негативное отношение к природе; правила поведения в быту, в общественн</w:t>
      </w:r>
      <w:r w:rsidR="009F76AD">
        <w:rPr>
          <w:rFonts w:ascii="Times New Roman" w:hAnsi="Times New Roman" w:cs="Times New Roman"/>
          <w:sz w:val="24"/>
          <w:szCs w:val="24"/>
        </w:rPr>
        <w:t>ых местах;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использования электронных средств, оснащенных экраном;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здорового питания и личной гигиены;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пешехода;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в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окружающего мира. К концу обучения во 2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Россию на карте мира, на карте России – Москву, свой регион и его главный город;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узнавать государственную символику Российской Федерации (гимн, герб, флаг) и своего региона;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проводить, соблюдая правила безопасного труда, несложные наблюдения и опыты с природными объектами, измерения;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изученных взаимосвязей в природе, примеры, иллюстрирующие значение природы в жизни человека;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группировать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изученные</w:t>
      </w:r>
      <w:r w:rsidRPr="00E01A57">
        <w:rPr>
          <w:rFonts w:ascii="Times New Roman" w:hAnsi="Times New Roman" w:cs="Times New Roman"/>
          <w:sz w:val="24"/>
          <w:szCs w:val="24"/>
        </w:rPr>
        <w:tab/>
        <w:t>объекты</w:t>
      </w:r>
      <w:r w:rsidRPr="00E01A57">
        <w:rPr>
          <w:rFonts w:ascii="Times New Roman" w:hAnsi="Times New Roman" w:cs="Times New Roman"/>
          <w:sz w:val="24"/>
          <w:szCs w:val="24"/>
        </w:rPr>
        <w:tab/>
        <w:t>живой</w:t>
      </w:r>
      <w:r w:rsidRPr="00E01A57">
        <w:rPr>
          <w:rFonts w:ascii="Times New Roman" w:hAnsi="Times New Roman" w:cs="Times New Roman"/>
          <w:sz w:val="24"/>
          <w:szCs w:val="24"/>
        </w:rPr>
        <w:tab/>
        <w:t>и неживой природы по предложенным признакам;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объекты живой и неживой природы на основе внешних признаков;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на местности по местным природным признакам, Солнцу, компасу;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по заданному плану развёрнутые высказывания о природе и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для ответов на вопросы небольшие тексты о природе и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режим дня и питания;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безопасно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мессенджеры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условиях контролируемого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доступа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информационно-коммуникационную</w:t>
      </w:r>
      <w:r w:rsidRPr="00E01A57">
        <w:rPr>
          <w:rFonts w:ascii="Times New Roman" w:hAnsi="Times New Roman" w:cs="Times New Roman"/>
          <w:sz w:val="24"/>
          <w:szCs w:val="24"/>
        </w:rPr>
        <w:tab/>
        <w:t>сеть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«Интернет»;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безопасно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</w:t>
      </w:r>
      <w:r w:rsidRPr="00E01A57">
        <w:rPr>
          <w:rFonts w:ascii="Times New Roman" w:hAnsi="Times New Roman" w:cs="Times New Roman"/>
          <w:sz w:val="24"/>
          <w:szCs w:val="24"/>
        </w:rPr>
        <w:tab/>
        <w:t>коммуникацию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школьных сообществах с помощью учителя (при необходимости).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окружающего мира. К концу обучения в 3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государственную символику Российской Федерации (гимн, герб, флаг);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уважение к государственным символам России и своего региона;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приводить примеры памятников природы, культурных объектов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и достопримечательностей родного края; столицы России, городов РФ с богатой историей и культурой; российских центров декоративно-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прикладного искусства; проявлять интерес и уважение к истории и культуре народов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показывать на карте мира материки, изученные страны мира;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различать расходы и доходы семейного бюджета;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-распознавать изученные объекты природы по их описанию, рисункам и фотографиям, различать их в окружающем мире;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-проводить по предложенному плану или инструкции небольшие опыты с природными объектами с использованием простейшего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лабораторного оборудования и измерительных приборов; соблюдать безопасность проведения опытов;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-группировать изученные объекты живой и неживой природы, проводить простейшую классификацию;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-сравнивать по заданному количеству признаков о</w:t>
      </w:r>
      <w:r w:rsidR="009F76AD">
        <w:rPr>
          <w:rFonts w:ascii="Times New Roman" w:hAnsi="Times New Roman" w:cs="Times New Roman"/>
          <w:sz w:val="24"/>
          <w:szCs w:val="24"/>
        </w:rPr>
        <w:t>бъекты живой и неживой природы;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спользовать различные   источники   информации   о   природе и обществе для поиска и извлечения информации, ответов на вопросы;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-использовать знания о взаимосвязях в природе, связи человека и природы для объяснения простейших явлений и процессов в природе,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организме человека;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-ф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-создавать по заданному плану собственные развёрнутые высказывания о природе, человеке и обществе, сопровождая выступление иллюстрациями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(презентацией);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правила</w:t>
      </w:r>
      <w:r w:rsidRPr="00E01A57">
        <w:rPr>
          <w:rFonts w:ascii="Times New Roman" w:hAnsi="Times New Roman" w:cs="Times New Roman"/>
          <w:sz w:val="24"/>
          <w:szCs w:val="24"/>
        </w:rPr>
        <w:tab/>
        <w:t>безопасного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поведения</w:t>
      </w:r>
      <w:r w:rsidRPr="00E01A57">
        <w:rPr>
          <w:rFonts w:ascii="Times New Roman" w:hAnsi="Times New Roman" w:cs="Times New Roman"/>
          <w:sz w:val="24"/>
          <w:szCs w:val="24"/>
        </w:rPr>
        <w:tab/>
        <w:t>пассажира железнодорожного, водного и авиатранспорта;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-соблюдать основы здорового образа жизни, в том числе требования к двигательной активности и принципы здорового питания;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основы профилактики заболеваний;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во дворе жилого дома;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нравственного поведения на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безопасно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персональные</w:t>
      </w:r>
      <w:r w:rsidRPr="00E01A57">
        <w:rPr>
          <w:rFonts w:ascii="Times New Roman" w:hAnsi="Times New Roman" w:cs="Times New Roman"/>
          <w:sz w:val="24"/>
          <w:szCs w:val="24"/>
        </w:rPr>
        <w:tab/>
        <w:t>данные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условиях контролируемого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доступа</w:t>
      </w:r>
      <w:r w:rsidRPr="00E01A57">
        <w:rPr>
          <w:rFonts w:ascii="Times New Roman" w:hAnsi="Times New Roman" w:cs="Times New Roman"/>
          <w:sz w:val="24"/>
          <w:szCs w:val="24"/>
        </w:rPr>
        <w:tab/>
        <w:t>в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информационно-коммуникационную</w:t>
      </w:r>
      <w:r w:rsidRPr="00E01A57">
        <w:rPr>
          <w:rFonts w:ascii="Times New Roman" w:hAnsi="Times New Roman" w:cs="Times New Roman"/>
          <w:sz w:val="24"/>
          <w:szCs w:val="24"/>
        </w:rPr>
        <w:tab/>
        <w:t>сеть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«Интернет»;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ориентироваться в возможных мошеннических действиях при общении в мессенджерах.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окружающего мира. К концу обучения в 4 классе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нравственного поведения в социуме;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показывать на физической карте изученные крупные географические объекты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России (горы, равнины, реки, озёра, моря, омывающие территорию России);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показывать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на</w:t>
      </w:r>
      <w:r w:rsidRPr="00E01A57">
        <w:rPr>
          <w:rFonts w:ascii="Times New Roman" w:hAnsi="Times New Roman" w:cs="Times New Roman"/>
          <w:sz w:val="24"/>
          <w:szCs w:val="24"/>
        </w:rPr>
        <w:tab/>
        <w:t>исторической</w:t>
      </w:r>
      <w:r w:rsidRPr="00E01A57">
        <w:rPr>
          <w:rFonts w:ascii="Times New Roman" w:hAnsi="Times New Roman" w:cs="Times New Roman"/>
          <w:sz w:val="24"/>
          <w:szCs w:val="24"/>
        </w:rPr>
        <w:tab/>
        <w:t>карте</w:t>
      </w:r>
      <w:r w:rsidRPr="00E01A57">
        <w:rPr>
          <w:rFonts w:ascii="Times New Roman" w:hAnsi="Times New Roman" w:cs="Times New Roman"/>
          <w:sz w:val="24"/>
          <w:szCs w:val="24"/>
        </w:rPr>
        <w:tab/>
        <w:t>места</w:t>
      </w:r>
      <w:r w:rsidRPr="00E01A57">
        <w:rPr>
          <w:rFonts w:ascii="Times New Roman" w:hAnsi="Times New Roman" w:cs="Times New Roman"/>
          <w:sz w:val="24"/>
          <w:szCs w:val="24"/>
        </w:rPr>
        <w:tab/>
        <w:t>изученных исторических событий;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находить место изученных событий на «ленте времени»;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знать основные права и обязанности гражданина Росси</w:t>
      </w:r>
      <w:r w:rsidR="009F76AD">
        <w:rPr>
          <w:rFonts w:ascii="Times New Roman" w:hAnsi="Times New Roman" w:cs="Times New Roman"/>
          <w:sz w:val="24"/>
          <w:szCs w:val="24"/>
        </w:rPr>
        <w:t>йской Федерации;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соотносить изученные исторические события и исторических деятелей веками и периодами истории России;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сравнивать объекты живой и неживой природы на основе их внешних признаков и известных характерных свойств;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называть наиболее значимые природные объекты Всемирного наследия в России и за рубежом (в пределах изученного);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называть экологические проблемы и определять пути их решения;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создавать по заданному плану собственные развёрнутые высказывания о природе и обществе;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использовать различные источники информации для поиска и извлечения информации, ответов на вопросы;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нравственного поведения на природе;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осознавать возможные последствия вредных привычек для здоровья и жизни человека;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осуществлять безопасный поиск образовательных ресурсов и верифицированной информации в информационно-телекоммуникационной сети</w:t>
      </w:r>
    </w:p>
    <w:p w:rsidR="00E01A57" w:rsidRPr="00E01A57" w:rsidRDefault="009F76AD" w:rsidP="00E01A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A57" w:rsidRPr="00E01A57">
        <w:rPr>
          <w:rFonts w:ascii="Times New Roman" w:hAnsi="Times New Roman" w:cs="Times New Roman"/>
          <w:sz w:val="24"/>
          <w:szCs w:val="24"/>
        </w:rPr>
        <w:t>«Интернет»;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для здоровья использования электронных образовательных и информационных ресурсов.</w:t>
      </w:r>
    </w:p>
    <w:p w:rsidR="00E01A57" w:rsidRPr="001B7395" w:rsidRDefault="00E01A57" w:rsidP="00E01A57">
      <w:pPr>
        <w:rPr>
          <w:rFonts w:ascii="Times New Roman" w:hAnsi="Times New Roman" w:cs="Times New Roman"/>
          <w:b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1B7395">
        <w:rPr>
          <w:rFonts w:ascii="Times New Roman" w:hAnsi="Times New Roman" w:cs="Times New Roman"/>
          <w:b/>
          <w:sz w:val="24"/>
          <w:szCs w:val="24"/>
        </w:rPr>
        <w:t xml:space="preserve">ПРОГРАММА ФОРМИРОВАНИЯ УНИВЕРСАЛЬНЫХ УЧЕБНЫХ ДЕЙСТВИЙ </w:t>
      </w:r>
      <w:proofErr w:type="gramStart"/>
      <w:r w:rsidRPr="001B7395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Pr="001B7395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 соответствии с ФГОС НОО программа формирования универсальных (обобщённых) учебных действий (далее ‒ УУД) имеет следующую структуру: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описание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взаимосвязи</w:t>
      </w:r>
      <w:r w:rsidRPr="00E01A57">
        <w:rPr>
          <w:rFonts w:ascii="Times New Roman" w:hAnsi="Times New Roman" w:cs="Times New Roman"/>
          <w:sz w:val="24"/>
          <w:szCs w:val="24"/>
        </w:rPr>
        <w:tab/>
        <w:t>универсальных</w:t>
      </w:r>
      <w:r w:rsidRPr="00E01A57">
        <w:rPr>
          <w:rFonts w:ascii="Times New Roman" w:hAnsi="Times New Roman" w:cs="Times New Roman"/>
          <w:sz w:val="24"/>
          <w:szCs w:val="24"/>
        </w:rPr>
        <w:tab/>
        <w:t>учебных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действий</w:t>
      </w:r>
      <w:r w:rsidRPr="00E01A57">
        <w:rPr>
          <w:rFonts w:ascii="Times New Roman" w:hAnsi="Times New Roman" w:cs="Times New Roman"/>
          <w:sz w:val="24"/>
          <w:szCs w:val="24"/>
        </w:rPr>
        <w:tab/>
        <w:t>с содержанием учебных предметов;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характеристика</w:t>
      </w:r>
      <w:r w:rsidRPr="00E01A57">
        <w:rPr>
          <w:rFonts w:ascii="Times New Roman" w:hAnsi="Times New Roman" w:cs="Times New Roman"/>
          <w:sz w:val="24"/>
          <w:szCs w:val="24"/>
        </w:rPr>
        <w:tab/>
        <w:t>познавательных,</w:t>
      </w:r>
      <w:r w:rsidRPr="00E01A57">
        <w:rPr>
          <w:rFonts w:ascii="Times New Roman" w:hAnsi="Times New Roman" w:cs="Times New Roman"/>
          <w:sz w:val="24"/>
          <w:szCs w:val="24"/>
        </w:rPr>
        <w:tab/>
        <w:t>коммуникативных</w:t>
      </w:r>
      <w:r w:rsidRPr="00E01A57">
        <w:rPr>
          <w:rFonts w:ascii="Times New Roman" w:hAnsi="Times New Roman" w:cs="Times New Roman"/>
          <w:sz w:val="24"/>
          <w:szCs w:val="24"/>
        </w:rPr>
        <w:tab/>
        <w:t>и регулятивных универсальных учебных действий.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Цель развития обучающи</w:t>
      </w:r>
      <w:r w:rsidR="00241DC4">
        <w:rPr>
          <w:rFonts w:ascii="Times New Roman" w:hAnsi="Times New Roman" w:cs="Times New Roman"/>
          <w:sz w:val="24"/>
          <w:szCs w:val="24"/>
        </w:rPr>
        <w:t xml:space="preserve">хся на уровне начального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общего</w:t>
      </w:r>
      <w:r w:rsidRPr="00E01A57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реализуется через установление связи и взаимодействия между освоением предметного содержания о</w:t>
      </w:r>
      <w:r w:rsidR="00241DC4">
        <w:rPr>
          <w:rFonts w:ascii="Times New Roman" w:hAnsi="Times New Roman" w:cs="Times New Roman"/>
          <w:sz w:val="24"/>
          <w:szCs w:val="24"/>
        </w:rPr>
        <w:t xml:space="preserve">бучения и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достижениями</w:t>
      </w:r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области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результатов. Это взаимодействие проявляется в следующем: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предметные знания, умения и способы деятельности являются содержательной основой становления УУД;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развивающиеся УУД обеспечивают протекание учебного процесса как активной инициативной поисково-исследовательской деятельности на основе применения различных интеллектуальных процессов, прежде всего теоретического мышления, связной речи и воображения, в том числе в условиях дистанционного обучения (в условиях неконтактного информационного взаимодействия с субъектами образовательного процесса);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под влиянием УУД складывается новый стиль познавательной деятельности: универсальность как качественная характеристика любого учебного действия и составляющих его операций, что позволяет обучающемуся использовать освоенные способы действий на любом предметном содержании, в том числе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построение учебного процесса с учётом реализации цели формирования УУД способствует снижению доли репродуктивного обучения, создающего риски, которые нарушают успешность развития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 формирует способности к вариативному восприятию предметного содержания в условиях реального и виртуального представления экранных (виртуальных) моделей изучаемых объектов, сюжетов, процессов.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Познавательные УУД </w:t>
      </w:r>
      <w:r w:rsidR="00241DC4">
        <w:rPr>
          <w:rFonts w:ascii="Times New Roman" w:hAnsi="Times New Roman" w:cs="Times New Roman"/>
          <w:sz w:val="24"/>
          <w:szCs w:val="24"/>
        </w:rPr>
        <w:t xml:space="preserve">отражают совокупность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операций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частвующих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учебно-познавательной деяте</w:t>
      </w:r>
      <w:r w:rsidR="00241DC4">
        <w:rPr>
          <w:rFonts w:ascii="Times New Roman" w:hAnsi="Times New Roman" w:cs="Times New Roman"/>
          <w:sz w:val="24"/>
          <w:szCs w:val="24"/>
        </w:rPr>
        <w:t>льности обучающихся и включают: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методы познания окружающего мира, в том числе представленного (на экране) в виде виртуального отображения реальной действительности (наблюдение, элементарные опыты и эксперименты; измерения и другое);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базовые логические и базовые исследовательские операции (сравнение, анализ, обобщение, классификация,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сериация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выдвижение предположений, проведение опыта, мини-исследования и другое);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работа с информацией, представленной в разном виде и формах, в том числе графических (таблицы, диаграммы,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инфограммы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схемы), ауди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(возможно на экране).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Познавательные УУД становятся предпосылкой формирования способности обучающегося к самообразованию и саморазвитию.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Коммуникативные УУД являются основанием для формирования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готовности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обучающегося к информационному взаимодействию с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окружающим миром: средой обитания, членами многонационального поликультурного общества разного возраста, представителями разных социальных групп, в том числе представленного (на экране) в виде виртуального отображения реальной действительности, и даже с самим собой.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Коммуникативные УУД целесообразно формировать, используя цифровую образовательную среду класса, образовательной организации.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lastRenderedPageBreak/>
        <w:t>Коммуникативные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УУД характеризуются четырьмя группами учебных операций, обеспечивающих: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смысловое чтение текстов разных жанров, типов, назначений; аналитическую текстовую деятельность с ними;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успешное      участие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r w:rsidRPr="00E01A57">
        <w:rPr>
          <w:rFonts w:ascii="Times New Roman" w:hAnsi="Times New Roman" w:cs="Times New Roman"/>
          <w:sz w:val="24"/>
          <w:szCs w:val="24"/>
        </w:rPr>
        <w:tab/>
        <w:t>обучающегося в диалогическом взаимодействии с субъектами образовательных отношений (знание и соблюдение правил учебного диалога), в том числе в условиях использования</w:t>
      </w:r>
      <w:r w:rsidRPr="00E01A57">
        <w:rPr>
          <w:rFonts w:ascii="Times New Roman" w:hAnsi="Times New Roman" w:cs="Times New Roman"/>
          <w:sz w:val="24"/>
          <w:szCs w:val="24"/>
        </w:rPr>
        <w:tab/>
        <w:t>технологий</w:t>
      </w:r>
      <w:r w:rsidRPr="00E01A57">
        <w:rPr>
          <w:rFonts w:ascii="Times New Roman" w:hAnsi="Times New Roman" w:cs="Times New Roman"/>
          <w:sz w:val="24"/>
          <w:szCs w:val="24"/>
        </w:rPr>
        <w:tab/>
        <w:t>неконтактного</w:t>
      </w:r>
      <w:r w:rsidRPr="00E01A57">
        <w:rPr>
          <w:rFonts w:ascii="Times New Roman" w:hAnsi="Times New Roman" w:cs="Times New Roman"/>
          <w:sz w:val="24"/>
          <w:szCs w:val="24"/>
        </w:rPr>
        <w:tab/>
        <w:t>информационного взаимодействия;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успешную</w:t>
      </w:r>
      <w:r w:rsidRPr="00E01A57">
        <w:rPr>
          <w:rFonts w:ascii="Times New Roman" w:hAnsi="Times New Roman" w:cs="Times New Roman"/>
          <w:sz w:val="24"/>
          <w:szCs w:val="24"/>
        </w:rPr>
        <w:tab/>
        <w:t>продуктивно-творческую</w:t>
      </w:r>
      <w:r w:rsidRPr="00E01A57">
        <w:rPr>
          <w:rFonts w:ascii="Times New Roman" w:hAnsi="Times New Roman" w:cs="Times New Roman"/>
          <w:sz w:val="24"/>
          <w:szCs w:val="24"/>
        </w:rPr>
        <w:tab/>
        <w:t>деятельность (самостоятельное создание текстов разного типа – описания, рассуждения, повествования), создание и видоизменение экранных (виртуальных) объектов учебного, художественного, бытового назначения (самостоятельный поиск, реконструкция, динамическое представление);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результативное взаимодействие с участниками совместной деятельности (высказывание собственного мнения, учёт суждений других собеседников, умение договариваться, уступать, вырабатывать общую точку зрения), в том числе в условиях использования технологий неконтактного </w:t>
      </w:r>
      <w:r w:rsidR="00241DC4">
        <w:rPr>
          <w:rFonts w:ascii="Times New Roman" w:hAnsi="Times New Roman" w:cs="Times New Roman"/>
          <w:sz w:val="24"/>
          <w:szCs w:val="24"/>
        </w:rPr>
        <w:t>информационного взаимодействия.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Регулятивные УУД отражают совокупность учебных операций, обеспечивающих становление рефлексивных качеств обучающегося (на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их формирование осуществляется на пропедевтическом уровне).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Выделяются шесть групп операций: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принимать и удерживать учебную задачу;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планировать её решение;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 полученный результат 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контролировать</w:t>
      </w:r>
      <w:r w:rsidRPr="00E01A57">
        <w:rPr>
          <w:rFonts w:ascii="Times New Roman" w:hAnsi="Times New Roman" w:cs="Times New Roman"/>
          <w:sz w:val="24"/>
          <w:szCs w:val="24"/>
        </w:rPr>
        <w:tab/>
        <w:t>процесс</w:t>
      </w:r>
      <w:r w:rsidRPr="00E01A57">
        <w:rPr>
          <w:rFonts w:ascii="Times New Roman" w:hAnsi="Times New Roman" w:cs="Times New Roman"/>
          <w:sz w:val="24"/>
          <w:szCs w:val="24"/>
        </w:rPr>
        <w:tab/>
        <w:t>деятельности,</w:t>
      </w:r>
      <w:r w:rsidRPr="00E01A57">
        <w:rPr>
          <w:rFonts w:ascii="Times New Roman" w:hAnsi="Times New Roman" w:cs="Times New Roman"/>
          <w:sz w:val="24"/>
          <w:szCs w:val="24"/>
        </w:rPr>
        <w:tab/>
        <w:t>его</w:t>
      </w:r>
      <w:r w:rsidRPr="00E01A57">
        <w:rPr>
          <w:rFonts w:ascii="Times New Roman" w:hAnsi="Times New Roman" w:cs="Times New Roman"/>
          <w:sz w:val="24"/>
          <w:szCs w:val="24"/>
        </w:rPr>
        <w:tab/>
        <w:t>соответствие выбранному способу;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предвидеть (прогнозировать) трудности и ошибки при решении данной учебной задачи;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корректировать при необходимости процесс деятельности. Важной составляющей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регулятивных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УУД являются операции,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определяющие способность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к волевым усилиям в процессе коллективной и (или) совместной деятельности, к мирному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самостоятельному предупреждению и преодолению конфликтов, в том числе в условиях использования технологи</w:t>
      </w:r>
      <w:r w:rsidR="00241DC4">
        <w:rPr>
          <w:rFonts w:ascii="Times New Roman" w:hAnsi="Times New Roman" w:cs="Times New Roman"/>
          <w:sz w:val="24"/>
          <w:szCs w:val="24"/>
        </w:rPr>
        <w:t xml:space="preserve">й неконтактного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информационного</w:t>
      </w:r>
      <w:r w:rsidRPr="00E01A57">
        <w:rPr>
          <w:rFonts w:ascii="Times New Roman" w:hAnsi="Times New Roman" w:cs="Times New Roman"/>
          <w:sz w:val="24"/>
          <w:szCs w:val="24"/>
        </w:rPr>
        <w:t>взаимодействия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В федеральных рабочих программах учебных предметов требования и планируемые результаты совместной деятельности выделены в специальный раздел, что позволяет учителю осознать, что способность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результативной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совместной деятельности строится на двух феноменах, участие которых обеспечивает её успешность: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знание и применение коммуникативных форм взаимодействия (договариваться, рассуждать, находить компромиссные решения), в том числе в условиях использования технологий неконтактного информационного взаимодействия;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волевые регулятивные умения (подчиняться, уступать, объективно оценивать вклад свой и других в результат общего труда и другие).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Механизмом конструирования образовательного процесса являются следующие методические позиции.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Педагогический работник проводит анализ содержания учебного предмета с точки зрения УУД и устанавливает те содержательные линии, которые в особой мере способствуют формированию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разных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результатов. На уроке по каждому учебному предмету предусматривается включение зада</w:t>
      </w:r>
      <w:r w:rsidR="00241DC4">
        <w:rPr>
          <w:rFonts w:ascii="Times New Roman" w:hAnsi="Times New Roman" w:cs="Times New Roman"/>
          <w:sz w:val="24"/>
          <w:szCs w:val="24"/>
        </w:rPr>
        <w:t xml:space="preserve">ний, выполнение которых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требует</w:t>
      </w:r>
      <w:r w:rsidRPr="00E01A57">
        <w:rPr>
          <w:rFonts w:ascii="Times New Roman" w:hAnsi="Times New Roman" w:cs="Times New Roman"/>
          <w:sz w:val="24"/>
          <w:szCs w:val="24"/>
        </w:rPr>
        <w:t>применения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определённого познавательного, коммуникативного или регулятивного универсального де</w:t>
      </w:r>
      <w:r w:rsidR="00241DC4">
        <w:rPr>
          <w:rFonts w:ascii="Times New Roman" w:hAnsi="Times New Roman" w:cs="Times New Roman"/>
          <w:sz w:val="24"/>
          <w:szCs w:val="24"/>
        </w:rPr>
        <w:t xml:space="preserve">йствия. Соответствующий вклад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формирование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УУД можно выделить в содержании каждого учебного предмета.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Таким образом, на первом этапе формирования УУД определяются приоритеты учебных пред</w:t>
      </w:r>
      <w:r w:rsidR="00241DC4">
        <w:rPr>
          <w:rFonts w:ascii="Times New Roman" w:hAnsi="Times New Roman" w:cs="Times New Roman"/>
          <w:sz w:val="24"/>
          <w:szCs w:val="24"/>
        </w:rPr>
        <w:t xml:space="preserve">метов для формирования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качества</w:t>
      </w:r>
      <w:r w:rsidRPr="00E01A57">
        <w:rPr>
          <w:rFonts w:ascii="Times New Roman" w:hAnsi="Times New Roman" w:cs="Times New Roman"/>
          <w:sz w:val="24"/>
          <w:szCs w:val="24"/>
        </w:rPr>
        <w:t>универсальности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на данном предметном содержании.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На втором этапе подклю</w:t>
      </w:r>
      <w:r w:rsidR="00241DC4">
        <w:rPr>
          <w:rFonts w:ascii="Times New Roman" w:hAnsi="Times New Roman" w:cs="Times New Roman"/>
          <w:sz w:val="24"/>
          <w:szCs w:val="24"/>
        </w:rPr>
        <w:t xml:space="preserve">чаются другие учебные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предметы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едагогический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работник предлагает задания, требующие применения учебного действия или операций на разном предметном содержании.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Третий этап характеризуется устой</w:t>
      </w:r>
      <w:r w:rsidR="00241DC4">
        <w:rPr>
          <w:rFonts w:ascii="Times New Roman" w:hAnsi="Times New Roman" w:cs="Times New Roman"/>
          <w:sz w:val="24"/>
          <w:szCs w:val="24"/>
        </w:rPr>
        <w:t xml:space="preserve">чивостью УУД, то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есть</w:t>
      </w:r>
      <w:r w:rsidRPr="00E01A57">
        <w:rPr>
          <w:rFonts w:ascii="Times New Roman" w:hAnsi="Times New Roman" w:cs="Times New Roman"/>
          <w:sz w:val="24"/>
          <w:szCs w:val="24"/>
        </w:rPr>
        <w:t>использования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его независимо от предметного содержания. У обучающегося начинает формироваться обобщённое видение учебного действия, он может охарактеризовать его, не ссылаясь на к</w:t>
      </w:r>
      <w:r w:rsidR="00241DC4">
        <w:rPr>
          <w:rFonts w:ascii="Times New Roman" w:hAnsi="Times New Roman" w:cs="Times New Roman"/>
          <w:sz w:val="24"/>
          <w:szCs w:val="24"/>
        </w:rPr>
        <w:t xml:space="preserve">онкретное содержание.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Например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наблюдать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– значит…», «сравнение – это…», «контролировать – значит…» и другое.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Педагогический работник делает вывод о том, что универсальность (независимость от конкретного содержания) как свойство учебного действия сформировалась.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Педагогический работник использует виды деятельности, которые в особой мере провоцируют применение универсальных действий: поисковая, в том числе с использование</w:t>
      </w:r>
      <w:r w:rsidR="00241DC4">
        <w:rPr>
          <w:rFonts w:ascii="Times New Roman" w:hAnsi="Times New Roman" w:cs="Times New Roman"/>
          <w:sz w:val="24"/>
          <w:szCs w:val="24"/>
        </w:rPr>
        <w:t xml:space="preserve">м электронных образовательных и </w:t>
      </w:r>
      <w:r w:rsidRPr="00E01A57">
        <w:rPr>
          <w:rFonts w:ascii="Times New Roman" w:hAnsi="Times New Roman" w:cs="Times New Roman"/>
          <w:sz w:val="24"/>
          <w:szCs w:val="24"/>
        </w:rPr>
        <w:t xml:space="preserve">информационных ресурсов информационно-телекоммуникационной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сет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и«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», исследовательская, творческая деятельность, в том числе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сиспользованием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экранных моделей изучаемых объектов или процессов, что позволяет отказаться от репродуктивного типа организации обучения, при котором главным методом обучения является образец, предъявляемый обучающимся в готовом виде. В этом случае задача обучающегося – запомнить образец и каждый раз вспоминать его при решении учебной задачи. В таких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условиях изучения </w:t>
      </w:r>
      <w:r w:rsidR="00241DC4">
        <w:rPr>
          <w:rFonts w:ascii="Times New Roman" w:hAnsi="Times New Roman" w:cs="Times New Roman"/>
          <w:sz w:val="24"/>
          <w:szCs w:val="24"/>
        </w:rPr>
        <w:t xml:space="preserve">учебных предметов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универсальные</w:t>
      </w:r>
      <w:r w:rsidRPr="00E01A57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требующие мыслительных операци</w:t>
      </w:r>
      <w:r w:rsidR="00241DC4">
        <w:rPr>
          <w:rFonts w:ascii="Times New Roman" w:hAnsi="Times New Roman" w:cs="Times New Roman"/>
          <w:sz w:val="24"/>
          <w:szCs w:val="24"/>
        </w:rPr>
        <w:t xml:space="preserve">й,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актуальных</w:t>
      </w:r>
      <w:r w:rsidRPr="00E01A57"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умений, планирования и контроля своей деятельности, не являются востребованными, так как</w:t>
      </w:r>
      <w:r w:rsidR="00241DC4">
        <w:rPr>
          <w:rFonts w:ascii="Times New Roman" w:hAnsi="Times New Roman" w:cs="Times New Roman"/>
          <w:sz w:val="24"/>
          <w:szCs w:val="24"/>
        </w:rPr>
        <w:t xml:space="preserve"> использование готового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образца</w:t>
      </w:r>
      <w:r w:rsidRPr="00E01A57">
        <w:rPr>
          <w:rFonts w:ascii="Times New Roman" w:hAnsi="Times New Roman" w:cs="Times New Roman"/>
          <w:sz w:val="24"/>
          <w:szCs w:val="24"/>
        </w:rPr>
        <w:t>опирается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только на восприятие и память.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Поисковая и исследовательская деятельность развивают способность обучающегося к диалогу, обсуждени</w:t>
      </w:r>
      <w:r w:rsidR="00241DC4">
        <w:rPr>
          <w:rFonts w:ascii="Times New Roman" w:hAnsi="Times New Roman" w:cs="Times New Roman"/>
          <w:sz w:val="24"/>
          <w:szCs w:val="24"/>
        </w:rPr>
        <w:t xml:space="preserve">ю проблем, разрешению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возникших</w:t>
      </w:r>
      <w:r w:rsidRPr="00E01A57">
        <w:rPr>
          <w:rFonts w:ascii="Times New Roman" w:hAnsi="Times New Roman" w:cs="Times New Roman"/>
          <w:sz w:val="24"/>
          <w:szCs w:val="24"/>
        </w:rPr>
        <w:t>противоречий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точках зрения. Поисковая и исследовательская деятельность может осуществляться с исполь</w:t>
      </w:r>
      <w:r w:rsidR="00241DC4">
        <w:rPr>
          <w:rFonts w:ascii="Times New Roman" w:hAnsi="Times New Roman" w:cs="Times New Roman"/>
          <w:sz w:val="24"/>
          <w:szCs w:val="24"/>
        </w:rPr>
        <w:t xml:space="preserve">зованием информационных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банков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>,</w:t>
      </w:r>
      <w:r w:rsidRPr="00E01A5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одержащих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различные экранные (виртуальные) объекты (учебного или игрового, бытового назначения), в том числе в условиях использования технологий неконтактного информационного взаимодействия.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Например, для формирования наблюдения как метода познания разных объектов действительности на уроках окружающего мира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</w:t>
      </w:r>
      <w:r w:rsidR="00241DC4">
        <w:rPr>
          <w:rFonts w:ascii="Times New Roman" w:hAnsi="Times New Roman" w:cs="Times New Roman"/>
          <w:sz w:val="24"/>
          <w:szCs w:val="24"/>
        </w:rPr>
        <w:t>рганизуются</w:t>
      </w:r>
      <w:r w:rsidRPr="00E01A57">
        <w:rPr>
          <w:rFonts w:ascii="Times New Roman" w:hAnsi="Times New Roman" w:cs="Times New Roman"/>
          <w:sz w:val="24"/>
          <w:szCs w:val="24"/>
        </w:rPr>
        <w:t>наблюдения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в естественных природных условиях. Наблюдения можно организовать в условиях экранного (вир</w:t>
      </w:r>
      <w:r w:rsidR="00241DC4">
        <w:rPr>
          <w:rFonts w:ascii="Times New Roman" w:hAnsi="Times New Roman" w:cs="Times New Roman"/>
          <w:sz w:val="24"/>
          <w:szCs w:val="24"/>
        </w:rPr>
        <w:t xml:space="preserve">туального) представления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разных</w:t>
      </w:r>
      <w:r w:rsidRPr="00E01A57">
        <w:rPr>
          <w:rFonts w:ascii="Times New Roman" w:hAnsi="Times New Roman" w:cs="Times New Roman"/>
          <w:sz w:val="24"/>
          <w:szCs w:val="24"/>
        </w:rPr>
        <w:t>объектов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сюжетов, процессов, отображающих реальную действительность, которую невозможно предоставить ученику в условиях образовательной организации (объекты природы, художественные визуализации, технологические процессы и другие).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Уроки литературного чтения позволяют проводить наблюдения текста, на которых строится аналитическая </w:t>
      </w:r>
      <w:r w:rsidR="00241DC4">
        <w:rPr>
          <w:rFonts w:ascii="Times New Roman" w:hAnsi="Times New Roman" w:cs="Times New Roman"/>
          <w:sz w:val="24"/>
          <w:szCs w:val="24"/>
        </w:rPr>
        <w:t xml:space="preserve">текстовая деятельность. </w:t>
      </w:r>
      <w:proofErr w:type="spellStart"/>
      <w:proofErr w:type="gramStart"/>
      <w:r w:rsidR="00241DC4">
        <w:rPr>
          <w:rFonts w:ascii="Times New Roman" w:hAnsi="Times New Roman" w:cs="Times New Roman"/>
          <w:sz w:val="24"/>
          <w:szCs w:val="24"/>
        </w:rPr>
        <w:t>Учебные</w:t>
      </w:r>
      <w:r w:rsidRPr="00E01A57">
        <w:rPr>
          <w:rFonts w:ascii="Times New Roman" w:hAnsi="Times New Roman" w:cs="Times New Roman"/>
          <w:sz w:val="24"/>
          <w:szCs w:val="24"/>
        </w:rPr>
        <w:t>диалоги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в том числе с предс</w:t>
      </w:r>
      <w:r w:rsidR="00241DC4">
        <w:rPr>
          <w:rFonts w:ascii="Times New Roman" w:hAnsi="Times New Roman" w:cs="Times New Roman"/>
          <w:sz w:val="24"/>
          <w:szCs w:val="24"/>
        </w:rPr>
        <w:t xml:space="preserve">тавленным на экране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виртуальным</w:t>
      </w:r>
      <w:r w:rsidRPr="00E01A57">
        <w:rPr>
          <w:rFonts w:ascii="Times New Roman" w:hAnsi="Times New Roman" w:cs="Times New Roman"/>
          <w:sz w:val="24"/>
          <w:szCs w:val="24"/>
        </w:rPr>
        <w:t>собеседником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дают возможност</w:t>
      </w:r>
      <w:r w:rsidR="00241DC4">
        <w:rPr>
          <w:rFonts w:ascii="Times New Roman" w:hAnsi="Times New Roman" w:cs="Times New Roman"/>
          <w:sz w:val="24"/>
          <w:szCs w:val="24"/>
        </w:rPr>
        <w:t xml:space="preserve">ь высказывать гипотезы,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строить</w:t>
      </w:r>
      <w:r w:rsidRPr="00E01A57">
        <w:rPr>
          <w:rFonts w:ascii="Times New Roman" w:hAnsi="Times New Roman" w:cs="Times New Roman"/>
          <w:sz w:val="24"/>
          <w:szCs w:val="24"/>
        </w:rPr>
        <w:t>рассуждения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сравнивать доказате</w:t>
      </w:r>
      <w:r w:rsidR="00241DC4">
        <w:rPr>
          <w:rFonts w:ascii="Times New Roman" w:hAnsi="Times New Roman" w:cs="Times New Roman"/>
          <w:sz w:val="24"/>
          <w:szCs w:val="24"/>
        </w:rPr>
        <w:t xml:space="preserve">льства, формулировать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обобщения</w:t>
      </w:r>
      <w:r w:rsidRPr="00E01A57">
        <w:rPr>
          <w:rFonts w:ascii="Times New Roman" w:hAnsi="Times New Roman" w:cs="Times New Roman"/>
          <w:sz w:val="24"/>
          <w:szCs w:val="24"/>
        </w:rPr>
        <w:t>практически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на любом предметном содержании.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Если эта работа проводится учителем систематически и на уроках по всем учебным предметам, то универсальность учебного действия формируется успешно и быстро.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Педагогический работник применяет систему заданий, формирующих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состав учебного действия. Цель таких заданий – создание алгоритма решения учебной задачи,</w:t>
      </w:r>
      <w:r w:rsidR="00241DC4">
        <w:rPr>
          <w:rFonts w:ascii="Times New Roman" w:hAnsi="Times New Roman" w:cs="Times New Roman"/>
          <w:sz w:val="24"/>
          <w:szCs w:val="24"/>
        </w:rPr>
        <w:t xml:space="preserve"> выбор соответствующего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способа</w:t>
      </w:r>
      <w:r w:rsidRPr="00E01A57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. На первых этапах указанная работа организуется коллективно, выстраиваются пошаговые операции, постепенно обучающиеся учатся выполнять их самостоятельно. При этом очень важно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</w:t>
      </w:r>
      <w:r w:rsidR="00241DC4">
        <w:rPr>
          <w:rFonts w:ascii="Times New Roman" w:hAnsi="Times New Roman" w:cs="Times New Roman"/>
          <w:sz w:val="24"/>
          <w:szCs w:val="24"/>
        </w:rPr>
        <w:t>облюдать</w:t>
      </w:r>
      <w:r w:rsidRPr="00E01A57">
        <w:rPr>
          <w:rFonts w:ascii="Times New Roman" w:hAnsi="Times New Roman" w:cs="Times New Roman"/>
          <w:sz w:val="24"/>
          <w:szCs w:val="24"/>
        </w:rPr>
        <w:t>последовательность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этапов формирования алгоритма: построение последовательности шагов на ко</w:t>
      </w:r>
      <w:r w:rsidR="00241DC4">
        <w:rPr>
          <w:rFonts w:ascii="Times New Roman" w:hAnsi="Times New Roman" w:cs="Times New Roman"/>
          <w:sz w:val="24"/>
          <w:szCs w:val="24"/>
        </w:rPr>
        <w:t xml:space="preserve">нкретном предметном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содержании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>;</w:t>
      </w:r>
      <w:r w:rsidRPr="00E01A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>роговаривание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их во внешней речи; постепенный переход на новый уровень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–</w:t>
      </w:r>
      <w:r w:rsidRPr="00E01A57">
        <w:rPr>
          <w:rFonts w:ascii="Times New Roman" w:hAnsi="Times New Roman" w:cs="Times New Roman"/>
          <w:sz w:val="24"/>
          <w:szCs w:val="24"/>
        </w:rPr>
        <w:tab/>
        <w:t>построение способа действий на любом предметном содержании и с подключением внутренней речи.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При этом изменяется и процесс контроля: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от совместных действий с учителем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переходят к самостоятельным аналитическим оценкам;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выполняющий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задание осваивает два вида контроля – результата и процесса </w:t>
      </w:r>
      <w:r w:rsidR="00241DC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 xml:space="preserve">развивается способность корректировать процесс выполнения задания, а также предвидеть возможные трудности и ошибки. При этом возможно реализовать автоматизацию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>контроля с диагностикой ошибок обучающегося и с соответствующей методической поддержкой исправления самим обучающимся своих ошибок.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Описанная технолог</w:t>
      </w:r>
      <w:r w:rsidR="00241DC4">
        <w:rPr>
          <w:rFonts w:ascii="Times New Roman" w:hAnsi="Times New Roman" w:cs="Times New Roman"/>
          <w:sz w:val="24"/>
          <w:szCs w:val="24"/>
        </w:rPr>
        <w:t>ия обучения в рамках совместно-</w:t>
      </w:r>
      <w:r w:rsidRPr="00E01A57">
        <w:rPr>
          <w:rFonts w:ascii="Times New Roman" w:hAnsi="Times New Roman" w:cs="Times New Roman"/>
          <w:sz w:val="24"/>
          <w:szCs w:val="24"/>
        </w:rPr>
        <w:t xml:space="preserve">распределительной деятельности развивает способность обучающихся работать не только в типовых </w:t>
      </w:r>
      <w:r w:rsidR="00241DC4">
        <w:rPr>
          <w:rFonts w:ascii="Times New Roman" w:hAnsi="Times New Roman" w:cs="Times New Roman"/>
          <w:sz w:val="24"/>
          <w:szCs w:val="24"/>
        </w:rPr>
        <w:t xml:space="preserve">учебных ситуациях, но и в новых </w:t>
      </w:r>
      <w:r w:rsidRPr="00E01A57">
        <w:rPr>
          <w:rFonts w:ascii="Times New Roman" w:hAnsi="Times New Roman" w:cs="Times New Roman"/>
          <w:sz w:val="24"/>
          <w:szCs w:val="24"/>
        </w:rPr>
        <w:t>нестандартных ситуациях.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Сравнение как УУД состоит из следующих операций: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нахождение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различий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сравниваемых</w:t>
      </w:r>
      <w:r w:rsidRPr="00E01A57">
        <w:rPr>
          <w:rFonts w:ascii="Times New Roman" w:hAnsi="Times New Roman" w:cs="Times New Roman"/>
          <w:sz w:val="24"/>
          <w:szCs w:val="24"/>
        </w:rPr>
        <w:tab/>
        <w:t>предметов</w:t>
      </w:r>
      <w:r w:rsidRPr="00E01A57">
        <w:rPr>
          <w:rFonts w:ascii="Times New Roman" w:hAnsi="Times New Roman" w:cs="Times New Roman"/>
          <w:sz w:val="24"/>
          <w:szCs w:val="24"/>
        </w:rPr>
        <w:tab/>
        <w:t>(объектов, явлений); определение их сходства, тождества, похожести;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определение индивидуальности, специфических черт объекта.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Для повышения мотивации обучения обучающемуся предлагается новый вид деятельности (возмож</w:t>
      </w:r>
      <w:r w:rsidR="00241DC4">
        <w:rPr>
          <w:rFonts w:ascii="Times New Roman" w:hAnsi="Times New Roman" w:cs="Times New Roman"/>
          <w:sz w:val="24"/>
          <w:szCs w:val="24"/>
        </w:rPr>
        <w:t xml:space="preserve">ный только в условиях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экранного</w:t>
      </w:r>
      <w:r w:rsidRPr="00E01A57">
        <w:rPr>
          <w:rFonts w:ascii="Times New Roman" w:hAnsi="Times New Roman" w:cs="Times New Roman"/>
          <w:sz w:val="24"/>
          <w:szCs w:val="24"/>
        </w:rPr>
        <w:t>представления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объектов, явлений) – выбирать (из информационного банка) экранные (виртуальные) модели изучаемых предметов (объектов, явлений) и видоизменять их таким образом, ч</w:t>
      </w:r>
      <w:r w:rsidR="00241DC4">
        <w:rPr>
          <w:rFonts w:ascii="Times New Roman" w:hAnsi="Times New Roman" w:cs="Times New Roman"/>
          <w:sz w:val="24"/>
          <w:szCs w:val="24"/>
        </w:rPr>
        <w:t xml:space="preserve">тобы привести их к сходству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или</w:t>
      </w:r>
      <w:r w:rsidRPr="00E01A57">
        <w:rPr>
          <w:rFonts w:ascii="Times New Roman" w:hAnsi="Times New Roman" w:cs="Times New Roman"/>
          <w:sz w:val="24"/>
          <w:szCs w:val="24"/>
        </w:rPr>
        <w:t>похожести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другими.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Классификация как УУД включает: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анализ свойств объектов, которые подлежат классификации;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-сравнение выделенных свойств с целью их дифференциации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внешние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(несущественные) и главные (существенные) свойства;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выделение</w:t>
      </w:r>
      <w:r w:rsidRPr="00E01A57">
        <w:rPr>
          <w:rFonts w:ascii="Times New Roman" w:hAnsi="Times New Roman" w:cs="Times New Roman"/>
          <w:sz w:val="24"/>
          <w:szCs w:val="24"/>
        </w:rPr>
        <w:tab/>
        <w:t>общих</w:t>
      </w:r>
      <w:r w:rsidRPr="00E01A57">
        <w:rPr>
          <w:rFonts w:ascii="Times New Roman" w:hAnsi="Times New Roman" w:cs="Times New Roman"/>
          <w:sz w:val="24"/>
          <w:szCs w:val="24"/>
        </w:rPr>
        <w:tab/>
        <w:t>главных</w:t>
      </w:r>
      <w:r w:rsidRPr="00E01A57">
        <w:rPr>
          <w:rFonts w:ascii="Times New Roman" w:hAnsi="Times New Roman" w:cs="Times New Roman"/>
          <w:sz w:val="24"/>
          <w:szCs w:val="24"/>
        </w:rPr>
        <w:tab/>
        <w:t>(существенных)</w:t>
      </w:r>
      <w:r w:rsidRPr="00E01A57">
        <w:rPr>
          <w:rFonts w:ascii="Times New Roman" w:hAnsi="Times New Roman" w:cs="Times New Roman"/>
          <w:sz w:val="24"/>
          <w:szCs w:val="24"/>
        </w:rPr>
        <w:tab/>
        <w:t>признаков</w:t>
      </w:r>
      <w:r w:rsidRPr="00E01A57">
        <w:rPr>
          <w:rFonts w:ascii="Times New Roman" w:hAnsi="Times New Roman" w:cs="Times New Roman"/>
          <w:sz w:val="24"/>
          <w:szCs w:val="24"/>
        </w:rPr>
        <w:tab/>
        <w:t>всех имеющихся объектов;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разбиение объектов на группы (типы) по общему главному (существенному) признаку.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предлагается (в условиях экранного представления моделей объектов) большее их количество в отличие от реальных условий, для анализа свойств объектов, которые подлежат классификации (типизации), для сравнения выделенных свойств экранных (виртуальных) моделей изучаемых объектов с це</w:t>
      </w:r>
      <w:r w:rsidR="00241DC4">
        <w:rPr>
          <w:rFonts w:ascii="Times New Roman" w:hAnsi="Times New Roman" w:cs="Times New Roman"/>
          <w:sz w:val="24"/>
          <w:szCs w:val="24"/>
        </w:rPr>
        <w:t xml:space="preserve">лью их дифференциации. </w:t>
      </w:r>
      <w:proofErr w:type="gramStart"/>
      <w:r w:rsidR="00241DC4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этом</w:t>
      </w:r>
      <w:r w:rsidRPr="00E01A57">
        <w:rPr>
          <w:rFonts w:ascii="Times New Roman" w:hAnsi="Times New Roman" w:cs="Times New Roman"/>
          <w:sz w:val="24"/>
          <w:szCs w:val="24"/>
        </w:rPr>
        <w:t>возможна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фиксация деятельности обучающегося в электронном формате для рассмотрения учителем итогов работы.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Обобщение как У</w:t>
      </w:r>
      <w:r w:rsidR="00241DC4">
        <w:rPr>
          <w:rFonts w:ascii="Times New Roman" w:hAnsi="Times New Roman" w:cs="Times New Roman"/>
          <w:sz w:val="24"/>
          <w:szCs w:val="24"/>
        </w:rPr>
        <w:t>УД включает следующие операции: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сравнение предметов (объектов, явлений, понятий) и выделение их общих признаков; анализ выделенных признаков и определение наиболее устойчивых (инвариантных) существенных признаков (свойств);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игнорирование индивидуальных и (или) особенных свойств каждого предмета;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-</w:t>
      </w:r>
      <w:r w:rsidRPr="00E01A57">
        <w:rPr>
          <w:rFonts w:ascii="Times New Roman" w:hAnsi="Times New Roman" w:cs="Times New Roman"/>
          <w:sz w:val="24"/>
          <w:szCs w:val="24"/>
        </w:rPr>
        <w:tab/>
        <w:t>сокращённая сжатая формулировка общего главного существенного признака всех анализируемых предметов.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предлагается (в условиях экранного представления моделей объектов) большее их количество в отличие от реальных условий, для сравнения предметов (объектов, явлений) и </w:t>
      </w:r>
      <w:r w:rsidRPr="00E01A57">
        <w:rPr>
          <w:rFonts w:ascii="Times New Roman" w:hAnsi="Times New Roman" w:cs="Times New Roman"/>
          <w:sz w:val="24"/>
          <w:szCs w:val="24"/>
        </w:rPr>
        <w:lastRenderedPageBreak/>
        <w:t xml:space="preserve">выделения их общих признаков.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При этом возможна фиксация деятельности обучающегося в электронном формате для рассмотрения учителем итогов работы.</w:t>
      </w:r>
      <w:proofErr w:type="gramEnd"/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Систематическая работа обучающегося с заданиями, требующими применения одинаковых способов действий на различном предметном содержании, формирует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чёткое представление об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и</w:t>
      </w:r>
      <w:r w:rsidR="00241DC4">
        <w:rPr>
          <w:rFonts w:ascii="Times New Roman" w:hAnsi="Times New Roman" w:cs="Times New Roman"/>
          <w:sz w:val="24"/>
          <w:szCs w:val="24"/>
        </w:rPr>
        <w:t>х</w:t>
      </w:r>
      <w:r w:rsidRPr="00E01A57">
        <w:rPr>
          <w:rFonts w:ascii="Times New Roman" w:hAnsi="Times New Roman" w:cs="Times New Roman"/>
          <w:sz w:val="24"/>
          <w:szCs w:val="24"/>
        </w:rPr>
        <w:t>универсальных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свойствах, то есть возможность обобщённой характеристики сущности универсального действия.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УУД у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определяется на этапе завершения ими освоения программы начального общего образования.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Полученные результаты не подл</w:t>
      </w:r>
      <w:r w:rsidR="00241DC4">
        <w:rPr>
          <w:rFonts w:ascii="Times New Roman" w:hAnsi="Times New Roman" w:cs="Times New Roman"/>
          <w:sz w:val="24"/>
          <w:szCs w:val="24"/>
        </w:rPr>
        <w:t xml:space="preserve">ежат балльной оценке, так как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в</w:t>
      </w:r>
      <w:r w:rsidRPr="00E01A57">
        <w:rPr>
          <w:rFonts w:ascii="Times New Roman" w:hAnsi="Times New Roman" w:cs="Times New Roman"/>
          <w:sz w:val="24"/>
          <w:szCs w:val="24"/>
        </w:rPr>
        <w:t>соответствии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с закономерностями контрольн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оценочной деятельности балльной оценкой (отметкой) оцен</w:t>
      </w:r>
      <w:r w:rsidR="00241DC4">
        <w:rPr>
          <w:rFonts w:ascii="Times New Roman" w:hAnsi="Times New Roman" w:cs="Times New Roman"/>
          <w:sz w:val="24"/>
          <w:szCs w:val="24"/>
        </w:rPr>
        <w:t xml:space="preserve">ивается результат, а не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процесс</w:t>
      </w:r>
      <w:r w:rsidRPr="00E01A57">
        <w:rPr>
          <w:rFonts w:ascii="Times New Roman" w:hAnsi="Times New Roman" w:cs="Times New Roman"/>
          <w:sz w:val="24"/>
          <w:szCs w:val="24"/>
        </w:rPr>
        <w:t>деятельности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. В задачу педагогического работника входит проанализировать вместе с </w:t>
      </w:r>
      <w:proofErr w:type="gramStart"/>
      <w:r w:rsidRPr="00E01A5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его достижения, ошибки и встретившиеся трудности.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 федеральных рабочих программ</w:t>
      </w:r>
      <w:r w:rsidR="00241DC4">
        <w:rPr>
          <w:rFonts w:ascii="Times New Roman" w:hAnsi="Times New Roman" w:cs="Times New Roman"/>
          <w:sz w:val="24"/>
          <w:szCs w:val="24"/>
        </w:rPr>
        <w:t xml:space="preserve">ах учебных предметов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содержание</w:t>
      </w:r>
      <w:r w:rsidRPr="00E01A5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достижений обучения представлено в разделе «Содержание обучения», которое строится по классам. В каждом классе каждого учебного предмета представлен возможный вариа</w:t>
      </w:r>
      <w:r w:rsidR="00241DC4">
        <w:rPr>
          <w:rFonts w:ascii="Times New Roman" w:hAnsi="Times New Roman" w:cs="Times New Roman"/>
          <w:sz w:val="24"/>
          <w:szCs w:val="24"/>
        </w:rPr>
        <w:t xml:space="preserve">нт содержания всех групп УУД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по</w:t>
      </w:r>
      <w:r w:rsidRPr="00E01A57">
        <w:rPr>
          <w:rFonts w:ascii="Times New Roman" w:hAnsi="Times New Roman" w:cs="Times New Roman"/>
          <w:sz w:val="24"/>
          <w:szCs w:val="24"/>
        </w:rPr>
        <w:t>каждому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 xml:space="preserve"> году обучения на уровне начального общего образования. В 1 и 2 классах определён пропедевтический уровень овладения УУД, и только к концу второго года обучения появляются признаки универсальности.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В федеральных рабочих программах учебных предметов содержание УУД представлено также в разделе «Планируемые результаты обучения».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1A57">
        <w:rPr>
          <w:rFonts w:ascii="Times New Roman" w:hAnsi="Times New Roman" w:cs="Times New Roman"/>
          <w:sz w:val="24"/>
          <w:szCs w:val="24"/>
        </w:rPr>
        <w:t>Познавательные</w:t>
      </w:r>
      <w:proofErr w:type="gramEnd"/>
      <w:r w:rsidRPr="00E01A57">
        <w:rPr>
          <w:rFonts w:ascii="Times New Roman" w:hAnsi="Times New Roman" w:cs="Times New Roman"/>
          <w:sz w:val="24"/>
          <w:szCs w:val="24"/>
        </w:rPr>
        <w:t xml:space="preserve"> УУД включают перечень базовых логических действий; базовых исследовательских действий; работу с информацией.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Коммуникативные УУД включают перечень действий участника учебного диалога, действия, связанные с</w:t>
      </w:r>
      <w:r w:rsidR="00241DC4">
        <w:rPr>
          <w:rFonts w:ascii="Times New Roman" w:hAnsi="Times New Roman" w:cs="Times New Roman"/>
          <w:sz w:val="24"/>
          <w:szCs w:val="24"/>
        </w:rPr>
        <w:t xml:space="preserve">о смысловым чтением и </w:t>
      </w:r>
      <w:proofErr w:type="spellStart"/>
      <w:r w:rsidR="00241DC4">
        <w:rPr>
          <w:rFonts w:ascii="Times New Roman" w:hAnsi="Times New Roman" w:cs="Times New Roman"/>
          <w:sz w:val="24"/>
          <w:szCs w:val="24"/>
        </w:rPr>
        <w:t>текстовой</w:t>
      </w:r>
      <w:r w:rsidRPr="00E01A57">
        <w:rPr>
          <w:rFonts w:ascii="Times New Roman" w:hAnsi="Times New Roman" w:cs="Times New Roman"/>
          <w:sz w:val="24"/>
          <w:szCs w:val="24"/>
        </w:rPr>
        <w:t>деятельностью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а также УУД, обеспечивающие монологические формы речи (описание, рассуждение, повествование).</w:t>
      </w:r>
    </w:p>
    <w:p w:rsidR="00E01A57" w:rsidRP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 xml:space="preserve">Регулятивные УУД включают перечень действий </w:t>
      </w:r>
      <w:proofErr w:type="spellStart"/>
      <w:r w:rsidRPr="00E01A5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01A57">
        <w:rPr>
          <w:rFonts w:ascii="Times New Roman" w:hAnsi="Times New Roman" w:cs="Times New Roman"/>
          <w:sz w:val="24"/>
          <w:szCs w:val="24"/>
        </w:rPr>
        <w:t>, самоконтроля и самооценки.</w:t>
      </w:r>
    </w:p>
    <w:p w:rsidR="00E01A57" w:rsidRDefault="00E01A57" w:rsidP="00E01A57">
      <w:pPr>
        <w:rPr>
          <w:rFonts w:ascii="Times New Roman" w:hAnsi="Times New Roman" w:cs="Times New Roman"/>
          <w:sz w:val="24"/>
          <w:szCs w:val="24"/>
        </w:rPr>
      </w:pPr>
      <w:r w:rsidRPr="00E01A57">
        <w:rPr>
          <w:rFonts w:ascii="Times New Roman" w:hAnsi="Times New Roman" w:cs="Times New Roman"/>
          <w:sz w:val="24"/>
          <w:szCs w:val="24"/>
        </w:rPr>
        <w:t>Отдельный раздел «Совме</w:t>
      </w:r>
      <w:r w:rsidR="00241DC4">
        <w:rPr>
          <w:rFonts w:ascii="Times New Roman" w:hAnsi="Times New Roman" w:cs="Times New Roman"/>
          <w:sz w:val="24"/>
          <w:szCs w:val="24"/>
        </w:rPr>
        <w:t xml:space="preserve">стная деятельность» интегрирует </w:t>
      </w:r>
      <w:r w:rsidRPr="00E01A57">
        <w:rPr>
          <w:rFonts w:ascii="Times New Roman" w:hAnsi="Times New Roman" w:cs="Times New Roman"/>
          <w:sz w:val="24"/>
          <w:szCs w:val="24"/>
        </w:rPr>
        <w:t>коммуникативные и регулятивные действия, необходимые для успешной совместной деятельности.</w:t>
      </w:r>
    </w:p>
    <w:p w:rsidR="00241DC4" w:rsidRPr="0033101F" w:rsidRDefault="00241DC4" w:rsidP="00E01A57">
      <w:pPr>
        <w:rPr>
          <w:rFonts w:ascii="Times New Roman" w:hAnsi="Times New Roman" w:cs="Times New Roman"/>
          <w:sz w:val="24"/>
          <w:szCs w:val="24"/>
        </w:rPr>
      </w:pPr>
    </w:p>
    <w:p w:rsidR="00241DC4" w:rsidRPr="001B7395" w:rsidRDefault="00241DC4" w:rsidP="00241DC4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7395">
        <w:rPr>
          <w:rFonts w:ascii="Times New Roman" w:eastAsia="Calibri" w:hAnsi="Times New Roman" w:cs="Times New Roman"/>
          <w:b/>
          <w:sz w:val="24"/>
          <w:szCs w:val="24"/>
        </w:rPr>
        <w:t>Рабочая программа воспитания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ab/>
        <w:t>Пояснительная записка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Рабочая программа воспитания ООП НОО разработана на основе Федеральной рабочей программы воспитания (далее – Программа воспитания).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Программа воспитания: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33101F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33101F">
        <w:rPr>
          <w:rFonts w:ascii="Times New Roman" w:eastAsia="Calibri" w:hAnsi="Times New Roman" w:cs="Times New Roman"/>
          <w:sz w:val="24"/>
          <w:szCs w:val="24"/>
        </w:rPr>
        <w:t>предназначена</w:t>
      </w:r>
      <w:proofErr w:type="gramEnd"/>
      <w:r w:rsidRPr="0033101F">
        <w:rPr>
          <w:rFonts w:ascii="Times New Roman" w:eastAsia="Calibri" w:hAnsi="Times New Roman" w:cs="Times New Roman"/>
          <w:sz w:val="24"/>
          <w:szCs w:val="24"/>
        </w:rPr>
        <w:t xml:space="preserve"> для планирования и организации системной воспитательной деятельности в образовательной организации;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-</w:t>
      </w:r>
      <w:r w:rsidRPr="0033101F">
        <w:rPr>
          <w:rFonts w:ascii="Times New Roman" w:eastAsia="Calibri" w:hAnsi="Times New Roman" w:cs="Times New Roman"/>
          <w:sz w:val="24"/>
          <w:szCs w:val="24"/>
        </w:rPr>
        <w:tab/>
        <w:t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-</w:t>
      </w:r>
      <w:r w:rsidRPr="0033101F">
        <w:rPr>
          <w:rFonts w:ascii="Times New Roman" w:eastAsia="Calibri" w:hAnsi="Times New Roman" w:cs="Times New Roman"/>
          <w:sz w:val="24"/>
          <w:szCs w:val="24"/>
        </w:rPr>
        <w:tab/>
        <w:t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-</w:t>
      </w:r>
      <w:r w:rsidRPr="0033101F">
        <w:rPr>
          <w:rFonts w:ascii="Times New Roman" w:eastAsia="Calibri" w:hAnsi="Times New Roman" w:cs="Times New Roman"/>
          <w:sz w:val="24"/>
          <w:szCs w:val="24"/>
        </w:rPr>
        <w:tab/>
        <w:t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-</w:t>
      </w:r>
      <w:r w:rsidRPr="0033101F">
        <w:rPr>
          <w:rFonts w:ascii="Times New Roman" w:eastAsia="Calibri" w:hAnsi="Times New Roman" w:cs="Times New Roman"/>
          <w:sz w:val="24"/>
          <w:szCs w:val="24"/>
        </w:rPr>
        <w:tab/>
        <w:t xml:space="preserve">предусматривает историческое просвещение, формирование российской культурной и гражданской идентичности </w:t>
      </w:r>
      <w:proofErr w:type="gramStart"/>
      <w:r w:rsidRPr="0033101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3310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Программа воспитания включает три раздела: целевой, содержательный, организационный.</w:t>
      </w:r>
    </w:p>
    <w:p w:rsidR="0033101F" w:rsidRPr="0033101F" w:rsidRDefault="0033101F" w:rsidP="0033101F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01F">
        <w:rPr>
          <w:rFonts w:ascii="Times New Roman" w:eastAsia="Calibri" w:hAnsi="Times New Roman" w:cs="Times New Roman"/>
          <w:sz w:val="24"/>
          <w:szCs w:val="24"/>
        </w:rPr>
        <w:t>Приложение — примерный календарный план воспитательной работы.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ЦЕЛЕВОЙ </w:t>
      </w:r>
    </w:p>
    <w:p w:rsidR="00241DC4" w:rsidRPr="00241DC4" w:rsidRDefault="00241DC4" w:rsidP="00241DC4">
      <w:pPr>
        <w:widowControl w:val="0"/>
        <w:numPr>
          <w:ilvl w:val="1"/>
          <w:numId w:val="1"/>
        </w:num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val="x-none" w:eastAsia="ru-RU"/>
        </w:rPr>
      </w:pPr>
      <w:r w:rsidRPr="00241DC4">
        <w:rPr>
          <w:rFonts w:ascii="Times New Roman" w:eastAsia="Times New Roman" w:hAnsi="Times New Roman" w:cs="Times New Roman"/>
          <w:b/>
          <w:kern w:val="2"/>
          <w:sz w:val="24"/>
          <w:szCs w:val="24"/>
          <w:lang w:val="x-none" w:eastAsia="ru-RU"/>
        </w:rPr>
        <w:t>Цель и задачи воспитания обучающихся.</w:t>
      </w: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Содержание воспитания обучающихся в школе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Воспитательная деятельность в школе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воспитания </w:t>
      </w:r>
      <w:r w:rsidRPr="00241D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</w:t>
      </w:r>
      <w:proofErr w:type="spellStart"/>
      <w:r w:rsidRPr="00241D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обществаи</w:t>
      </w:r>
      <w:proofErr w:type="spellEnd"/>
      <w:r w:rsidRPr="00241D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</w:t>
      </w:r>
      <w:proofErr w:type="gramEnd"/>
      <w:r w:rsidRPr="00241D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отношения к культурному наследию и традициям многонационального народа Российской Федерации, природе и окружающей среде.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Достижению поставленной цели воспитания школьников будет способствовать решение следующих основных задач:</w:t>
      </w:r>
    </w:p>
    <w:p w:rsidR="00241DC4" w:rsidRPr="00241DC4" w:rsidRDefault="00241DC4" w:rsidP="00241DC4">
      <w:pPr>
        <w:widowControl w:val="0"/>
        <w:tabs>
          <w:tab w:val="left" w:pos="1799"/>
        </w:tabs>
        <w:spacing w:after="0" w:line="240" w:lineRule="auto"/>
        <w:ind w:firstLine="1797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- освоение </w:t>
      </w:r>
      <w:proofErr w:type="gramStart"/>
      <w:r w:rsidRPr="00241DC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и развитие личностных отношений к этим нормам, ценностям, </w:t>
      </w:r>
      <w:r w:rsidRPr="00241DC4">
        <w:rPr>
          <w:rFonts w:ascii="Times New Roman" w:eastAsia="Times New Roman" w:hAnsi="Times New Roman" w:cs="Times New Roman"/>
          <w:sz w:val="24"/>
          <w:szCs w:val="24"/>
        </w:rPr>
        <w:lastRenderedPageBreak/>
        <w:t>традициям (их освоение, принятие);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>-приобретение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>-достижение личностных результатов освоения общеобразовательных программ в соответствии с ФГОС НОО.</w:t>
      </w:r>
    </w:p>
    <w:p w:rsidR="00241DC4" w:rsidRPr="00241DC4" w:rsidRDefault="00241DC4" w:rsidP="00241DC4">
      <w:pPr>
        <w:widowControl w:val="0"/>
        <w:tabs>
          <w:tab w:val="left" w:pos="1755"/>
        </w:tabs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 освоения </w:t>
      </w:r>
      <w:proofErr w:type="gramStart"/>
      <w:r w:rsidRPr="00241DC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программ включают: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-осознание российской гражданской идентичности; </w:t>
      </w:r>
      <w:proofErr w:type="spellStart"/>
      <w:r w:rsidRPr="00241DC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>-наличие мотивации к целенаправленной социально значимой деятельности;</w:t>
      </w:r>
    </w:p>
    <w:p w:rsidR="00241DC4" w:rsidRPr="00241DC4" w:rsidRDefault="00241DC4" w:rsidP="00241DC4">
      <w:pPr>
        <w:widowControl w:val="0"/>
        <w:spacing w:after="0" w:line="240" w:lineRule="auto"/>
        <w:ind w:firstLine="17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DC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41DC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41DC4">
        <w:rPr>
          <w:rFonts w:ascii="Times New Roman" w:eastAsia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деятельность в общеобразовательной организации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инклюзивности</w:t>
      </w:r>
      <w:proofErr w:type="spellEnd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возрастосообразности</w:t>
      </w:r>
      <w:proofErr w:type="spellEnd"/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41DC4" w:rsidRPr="00241DC4" w:rsidRDefault="00241DC4" w:rsidP="00241DC4">
      <w:pPr>
        <w:keepNext/>
        <w:keepLines/>
        <w:spacing w:after="13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DC4" w:rsidRPr="00241DC4" w:rsidRDefault="00241DC4" w:rsidP="00241DC4">
      <w:pPr>
        <w:keepNext/>
        <w:keepLines/>
        <w:spacing w:after="13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 Направления воспитания  </w:t>
      </w:r>
    </w:p>
    <w:p w:rsidR="00241DC4" w:rsidRPr="00241DC4" w:rsidRDefault="00241DC4" w:rsidP="00241DC4">
      <w:pPr>
        <w:spacing w:after="29" w:line="240" w:lineRule="auto"/>
        <w:ind w:left="-15" w:right="105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 </w:t>
      </w:r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 </w:t>
      </w:r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патриотическое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 </w:t>
      </w:r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духовно-нравственное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 </w:t>
      </w:r>
      <w:proofErr w:type="gramEnd"/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 </w:t>
      </w:r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воспитание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формирование культуры здорового образа жизни и эмоционального благополучия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 </w:t>
      </w:r>
    </w:p>
    <w:p w:rsidR="00241DC4" w:rsidRPr="00241DC4" w:rsidRDefault="00241DC4" w:rsidP="00241DC4">
      <w:pPr>
        <w:spacing w:after="29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 </w:t>
      </w:r>
    </w:p>
    <w:p w:rsidR="00241DC4" w:rsidRPr="00241DC4" w:rsidRDefault="00241DC4" w:rsidP="00241DC4">
      <w:pPr>
        <w:spacing w:after="53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экологическое воспитание 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 </w:t>
      </w:r>
    </w:p>
    <w:p w:rsidR="00241DC4" w:rsidRPr="00241DC4" w:rsidRDefault="00241DC4" w:rsidP="00241DC4">
      <w:pPr>
        <w:spacing w:after="87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ценности </w:t>
      </w: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научного </w:t>
      </w: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познания </w:t>
      </w: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—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воспитание </w:t>
      </w: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241DC4" w:rsidRPr="00241DC4" w:rsidRDefault="00241DC4" w:rsidP="00241DC4">
      <w:pPr>
        <w:spacing w:after="136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iCs/>
          <w:sz w:val="24"/>
          <w:szCs w:val="24"/>
        </w:rPr>
        <w:t>2.2 Виды, формы и содержание воспитательной деятельности</w:t>
      </w:r>
    </w:p>
    <w:p w:rsidR="00241DC4" w:rsidRPr="00241DC4" w:rsidRDefault="00241DC4" w:rsidP="00241D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w w:val="0"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w w:val="0"/>
          <w:sz w:val="24"/>
          <w:szCs w:val="24"/>
        </w:rPr>
      </w:pPr>
      <w:r w:rsidRPr="00241DC4">
        <w:rPr>
          <w:rFonts w:ascii="Times New Roman" w:eastAsia="Calibri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инвариантных и вариативных модулях:</w:t>
      </w:r>
    </w:p>
    <w:p w:rsidR="00241DC4" w:rsidRPr="00241DC4" w:rsidRDefault="00241DC4" w:rsidP="00241D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w w:val="0"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i/>
          <w:w w:val="0"/>
          <w:sz w:val="24"/>
          <w:szCs w:val="24"/>
          <w:u w:val="single"/>
        </w:rPr>
        <w:t>Инвариантные модули</w:t>
      </w:r>
      <w:r w:rsidRPr="00241DC4">
        <w:rPr>
          <w:rFonts w:ascii="Times New Roman" w:eastAsia="Calibri" w:hAnsi="Times New Roman" w:cs="Times New Roman"/>
          <w:b/>
          <w:i/>
          <w:w w:val="0"/>
          <w:sz w:val="24"/>
          <w:szCs w:val="24"/>
        </w:rPr>
        <w:t xml:space="preserve">: 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Урочная деятельность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Внеурочная деятельность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Классное руководство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Основные школьные дела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Внешкольные мероприятия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Самоуправление (включающий вариативные модули «Работа с детскими общественными объединениями», «</w:t>
      </w:r>
      <w:proofErr w:type="spellStart"/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Волонтёрство</w:t>
      </w:r>
      <w:proofErr w:type="spellEnd"/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 xml:space="preserve">»,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>«Школьные медиа»</w:t>
      </w: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)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Организация пространственной среды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Взаимодействие с родителями (законными представителями)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Профилактика и безопасность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Профориентация</w:t>
      </w:r>
    </w:p>
    <w:p w:rsidR="00241DC4" w:rsidRPr="00241DC4" w:rsidRDefault="00241DC4" w:rsidP="00241DC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w w:val="0"/>
          <w:kern w:val="2"/>
          <w:sz w:val="24"/>
          <w:szCs w:val="24"/>
          <w:lang w:val="x-none" w:eastAsia="x-none"/>
        </w:rPr>
        <w:t>Социальное партнёрство</w:t>
      </w:r>
    </w:p>
    <w:p w:rsidR="00241DC4" w:rsidRPr="00241DC4" w:rsidRDefault="00241DC4" w:rsidP="00241DC4">
      <w:pPr>
        <w:spacing w:after="160" w:line="259" w:lineRule="auto"/>
        <w:rPr>
          <w:rFonts w:ascii="Times New Roman" w:eastAsia="Calibri" w:hAnsi="Times New Roman" w:cs="Times New Roman"/>
          <w:b/>
          <w:w w:val="0"/>
          <w:sz w:val="24"/>
          <w:szCs w:val="24"/>
        </w:rPr>
      </w:pPr>
    </w:p>
    <w:p w:rsidR="00241DC4" w:rsidRPr="00241DC4" w:rsidRDefault="00241DC4" w:rsidP="00241DC4">
      <w:pPr>
        <w:spacing w:after="160" w:line="259" w:lineRule="auto"/>
        <w:rPr>
          <w:rFonts w:ascii="Times New Roman" w:eastAsia="Calibri" w:hAnsi="Times New Roman" w:cs="Times New Roman"/>
          <w:b/>
          <w:w w:val="0"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w w:val="0"/>
          <w:sz w:val="24"/>
          <w:szCs w:val="24"/>
        </w:rPr>
        <w:t>1 Модуль  «Урочная деятельность»</w:t>
      </w:r>
    </w:p>
    <w:p w:rsidR="00241DC4" w:rsidRPr="00241DC4" w:rsidRDefault="00241DC4" w:rsidP="00241DC4">
      <w:pPr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41DC4">
        <w:rPr>
          <w:rFonts w:ascii="Times New Roman" w:eastAsia="№Е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241DC4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/>
          <w:iCs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u w:val="single"/>
          <w:lang w:val="x-none" w:eastAsia="x-none"/>
        </w:rPr>
        <w:t xml:space="preserve">использование </w:t>
      </w: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lang w:val="x-none" w:eastAsia="x-none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u w:val="single"/>
          <w:lang w:val="x-none" w:eastAsia="x-none"/>
        </w:rPr>
        <w:t xml:space="preserve">применение на уроке интерактивных форм работы учащихся: интеллектуальных игр, стимулирующих познавательную мотивацию </w:t>
      </w:r>
      <w:proofErr w:type="spellStart"/>
      <w:r w:rsidRPr="00241DC4">
        <w:rPr>
          <w:rFonts w:ascii="Times New Roman" w:eastAsia="№Е" w:hAnsi="Times New Roman" w:cs="Times New Roman"/>
          <w:kern w:val="2"/>
          <w:sz w:val="24"/>
          <w:szCs w:val="24"/>
          <w:u w:val="single"/>
          <w:lang w:val="x-none" w:eastAsia="x-none"/>
        </w:rPr>
        <w:t>школьнико</w:t>
      </w:r>
      <w:proofErr w:type="spellEnd"/>
      <w:r w:rsidRPr="00241DC4">
        <w:rPr>
          <w:rFonts w:ascii="Times New Roman" w:eastAsia="№Е" w:hAnsi="Times New Roman" w:cs="Times New Roman"/>
          <w:kern w:val="2"/>
          <w:sz w:val="24"/>
          <w:szCs w:val="24"/>
          <w:u w:val="single"/>
          <w:lang w:val="x-none" w:eastAsia="x-none"/>
        </w:rPr>
        <w:t xml:space="preserve"> в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lang w:val="x-none" w:eastAsia="x-none"/>
        </w:rPr>
        <w:t>учат школьников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 xml:space="preserve"> командной работе и взаимодействию с другими детьми; 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 xml:space="preserve">включение в урок игровых процедур, которые помогают поддержать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lastRenderedPageBreak/>
        <w:t xml:space="preserve">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w w:val="0"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w w:val="0"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w w:val="0"/>
          <w:sz w:val="24"/>
          <w:szCs w:val="24"/>
        </w:rPr>
        <w:t>2 Модуль «</w:t>
      </w:r>
      <w:proofErr w:type="gramStart"/>
      <w:r w:rsidRPr="00241DC4">
        <w:rPr>
          <w:rFonts w:ascii="Times New Roman" w:eastAsia="Calibri" w:hAnsi="Times New Roman" w:cs="Times New Roman"/>
          <w:b/>
          <w:w w:val="0"/>
          <w:sz w:val="24"/>
          <w:szCs w:val="24"/>
        </w:rPr>
        <w:t>Внеурочной</w:t>
      </w:r>
      <w:proofErr w:type="gramEnd"/>
      <w:r w:rsidRPr="00241DC4">
        <w:rPr>
          <w:rFonts w:ascii="Times New Roman" w:eastAsia="Calibri" w:hAnsi="Times New Roman" w:cs="Times New Roman"/>
          <w:b/>
          <w:w w:val="0"/>
          <w:sz w:val="24"/>
          <w:szCs w:val="24"/>
        </w:rPr>
        <w:t xml:space="preserve"> деятельность»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w w:val="0"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через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41DC4" w:rsidRPr="00241DC4" w:rsidRDefault="00241DC4" w:rsidP="00241DC4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самореализоваться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241DC4" w:rsidRPr="00241DC4" w:rsidRDefault="00241DC4" w:rsidP="00241DC4">
      <w:pPr>
        <w:spacing w:after="0" w:line="240" w:lineRule="auto"/>
        <w:ind w:right="-1"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41DC4">
        <w:rPr>
          <w:rFonts w:ascii="Times New Roman" w:eastAsia="Batang" w:hAnsi="Times New Roman" w:cs="Times New Roman"/>
          <w:sz w:val="24"/>
          <w:szCs w:val="24"/>
        </w:rPr>
        <w:t xml:space="preserve">- формирование в 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кружках, секциях, клубах детско-взрослых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общностей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,</w:t>
      </w:r>
      <w:r w:rsidRPr="00241DC4">
        <w:rPr>
          <w:rFonts w:ascii="Times New Roman" w:eastAsia="Batang" w:hAnsi="Times New Roman" w:cs="Times New Roman"/>
          <w:sz w:val="24"/>
          <w:szCs w:val="24"/>
        </w:rPr>
        <w:t>к</w:t>
      </w:r>
      <w:proofErr w:type="gramEnd"/>
      <w:r w:rsidRPr="00241DC4">
        <w:rPr>
          <w:rFonts w:ascii="Times New Roman" w:eastAsia="Batang" w:hAnsi="Times New Roman" w:cs="Times New Roman"/>
          <w:sz w:val="24"/>
          <w:szCs w:val="24"/>
        </w:rPr>
        <w:t>оторыеобъединяют</w:t>
      </w:r>
      <w:proofErr w:type="spellEnd"/>
      <w:r w:rsidRPr="00241DC4">
        <w:rPr>
          <w:rFonts w:ascii="Times New Roman" w:eastAsia="Batang" w:hAnsi="Times New Roman" w:cs="Times New Roman"/>
          <w:sz w:val="24"/>
          <w:szCs w:val="24"/>
        </w:rPr>
        <w:t xml:space="preserve"> детей и педагогов общими позитивными эмоциями и доверительными отношениями друг к другу;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41DC4">
        <w:rPr>
          <w:rFonts w:ascii="Times New Roman" w:eastAsia="Batang" w:hAnsi="Times New Roman" w:cs="Times New Roman"/>
          <w:sz w:val="24"/>
          <w:szCs w:val="24"/>
        </w:rPr>
        <w:t>создание в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241DC4" w:rsidRPr="00241DC4" w:rsidRDefault="00241DC4" w:rsidP="00241D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41DC4">
        <w:rPr>
          <w:rFonts w:ascii="Times New Roman" w:eastAsia="№Е" w:hAnsi="Times New Roman" w:cs="Times New Roman"/>
          <w:sz w:val="24"/>
          <w:szCs w:val="24"/>
        </w:rPr>
        <w:t>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деятельности:</w:t>
      </w:r>
    </w:p>
    <w:p w:rsidR="00241DC4" w:rsidRPr="00241DC4" w:rsidRDefault="00241DC4" w:rsidP="00241DC4">
      <w:pPr>
        <w:tabs>
          <w:tab w:val="left" w:pos="1310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sz w:val="24"/>
          <w:szCs w:val="24"/>
          <w:u w:val="single"/>
        </w:rPr>
      </w:pPr>
      <w:r w:rsidRPr="00241DC4">
        <w:rPr>
          <w:rFonts w:ascii="Times New Roman" w:eastAsia="№Е" w:hAnsi="Times New Roman" w:cs="Times New Roman"/>
          <w:i/>
          <w:sz w:val="24"/>
          <w:szCs w:val="24"/>
          <w:u w:val="single"/>
        </w:rPr>
        <w:t xml:space="preserve">Познавательная деятельность. 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Курсы внеурочной деятельности по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общеинтеллектуальному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направлению и программы дополнительного образования естественнонаучного направления – «Информатика и ИКТ», «3-</w:t>
      </w:r>
      <w:r w:rsidRPr="00241DC4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моделирование», «Финансовая грамотность»,  Они  направленные на </w:t>
      </w:r>
      <w:r w:rsidRPr="00241DC4">
        <w:rPr>
          <w:rFonts w:ascii="Times New Roman" w:eastAsia="№Е" w:hAnsi="Times New Roman" w:cs="Times New Roman"/>
          <w:iCs/>
          <w:sz w:val="24"/>
          <w:szCs w:val="24"/>
          <w:u w:val="single"/>
        </w:rPr>
        <w:t xml:space="preserve">передачу школьникам социально значимых знаний, развивающие их любознательность, позволяющие привлечь их внимание </w:t>
      </w:r>
      <w:r w:rsidRPr="00241DC4">
        <w:rPr>
          <w:rFonts w:ascii="Times New Roman" w:eastAsia="№Е" w:hAnsi="Times New Roman" w:cs="Times New Roman"/>
          <w:i/>
          <w:iCs/>
          <w:sz w:val="24"/>
          <w:szCs w:val="24"/>
          <w:u w:val="single"/>
        </w:rPr>
        <w:t xml:space="preserve">к </w:t>
      </w:r>
      <w:r w:rsidRPr="00241DC4">
        <w:rPr>
          <w:rFonts w:ascii="Times New Roman" w:eastAsia="Calibri" w:hAnsi="Times New Roman" w:cs="Times New Roman"/>
          <w:iCs/>
          <w:sz w:val="24"/>
          <w:szCs w:val="24"/>
        </w:rPr>
        <w:t>экономическим, политическим, экологическим</w:t>
      </w:r>
      <w:r w:rsidRPr="00241DC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241DC4">
        <w:rPr>
          <w:rFonts w:ascii="Times New Roman" w:eastAsia="№Е" w:hAnsi="Times New Roman" w:cs="Times New Roman"/>
          <w:iCs/>
          <w:sz w:val="24"/>
          <w:szCs w:val="24"/>
          <w:u w:val="single"/>
        </w:rPr>
        <w:t>гуманитарным проблемам нашего общества, формирующие их гуманистическое мировоззрение и научную картину мира.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sz w:val="24"/>
          <w:szCs w:val="24"/>
          <w:u w:val="single"/>
        </w:rPr>
      </w:pPr>
      <w:r w:rsidRPr="00241DC4">
        <w:rPr>
          <w:rFonts w:ascii="Times New Roman" w:eastAsia="№Е" w:hAnsi="Times New Roman" w:cs="Times New Roman"/>
          <w:i/>
          <w:sz w:val="24"/>
          <w:szCs w:val="24"/>
          <w:u w:val="single"/>
        </w:rPr>
        <w:t xml:space="preserve">Художественное творчество. </w:t>
      </w:r>
      <w:r w:rsidRPr="00241DC4">
        <w:rPr>
          <w:rFonts w:ascii="Times New Roman" w:eastAsia="Calibri" w:hAnsi="Times New Roman" w:cs="Times New Roman"/>
          <w:sz w:val="24"/>
          <w:szCs w:val="24"/>
        </w:rPr>
        <w:t>Курсы внеурочной деятельности по общекультурному направлению и программы дополнительного образования художественного направлени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я-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«Музыка родного края», Школьный театр «Интонация». Эти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курсы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 создающие благоприятные условия для про социальной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</w:t>
      </w:r>
      <w:r w:rsidRPr="00241DC4">
        <w:rPr>
          <w:rFonts w:ascii="Times New Roman" w:eastAsia="Calibri" w:hAnsi="Times New Roman" w:cs="Times New Roman"/>
          <w:i/>
          <w:sz w:val="24"/>
          <w:szCs w:val="24"/>
        </w:rPr>
        <w:t xml:space="preserve">их </w:t>
      </w:r>
      <w:r w:rsidRPr="00241DC4">
        <w:rPr>
          <w:rFonts w:ascii="Times New Roman" w:eastAsia="№Е" w:hAnsi="Times New Roman" w:cs="Times New Roman"/>
          <w:sz w:val="24"/>
          <w:szCs w:val="24"/>
          <w:u w:val="single"/>
        </w:rPr>
        <w:t>общее духовно-нравственное развитие.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№Е" w:hAnsi="Times New Roman" w:cs="Times New Roman"/>
          <w:i/>
          <w:sz w:val="24"/>
          <w:szCs w:val="24"/>
          <w:u w:val="single"/>
        </w:rPr>
        <w:t xml:space="preserve">Проблемно-ценностное общение. 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Курсы внеурочной деятельности по социальному направлению и программы дополнительного образования социально-педагогического направления - «Школьный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медиацентр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»,  « направленные на развитие коммуникативных компетенций школьников, воспитание у них культуры общения, развитие умений слушать и </w:t>
      </w: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слышать других, уважать чужое мнение и отстаивать свое собственное, терпимо относиться к разнообразию взглядов людей.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sz w:val="24"/>
          <w:szCs w:val="24"/>
          <w:u w:val="single"/>
        </w:rPr>
      </w:pPr>
      <w:r w:rsidRPr="00241DC4">
        <w:rPr>
          <w:rFonts w:ascii="Times New Roman" w:eastAsia="№Е" w:hAnsi="Times New Roman" w:cs="Times New Roman"/>
          <w:i/>
          <w:sz w:val="24"/>
          <w:szCs w:val="24"/>
          <w:u w:val="single"/>
        </w:rPr>
        <w:t>Туристско-краеведческая и патриотическая деятельность.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Курсы внеурочной деятельности по духовно-нравственному и патриотическому направлению и программы дополнительного образования туристско-краеведческого и патриотического направления – «Азбука родного края», «Природа Родного края», «История родного края» «Культура родного края», «Краевед», «Курсы молодого ЮНАРМЕЙЦА». Эти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курсы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 направленные </w:t>
      </w:r>
      <w:r w:rsidRPr="00241DC4">
        <w:rPr>
          <w:rFonts w:ascii="Times New Roman" w:eastAsia="№Е" w:hAnsi="Times New Roman" w:cs="Times New Roman"/>
          <w:iCs/>
          <w:sz w:val="24"/>
          <w:szCs w:val="24"/>
          <w:u w:val="single"/>
        </w:rPr>
        <w:t xml:space="preserve">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самостоятельности и ответственности. </w:t>
      </w:r>
    </w:p>
    <w:p w:rsidR="00241DC4" w:rsidRPr="00241DC4" w:rsidRDefault="00241DC4" w:rsidP="00241DC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sz w:val="24"/>
          <w:szCs w:val="24"/>
          <w:u w:val="single"/>
        </w:rPr>
      </w:pPr>
      <w:r w:rsidRPr="00241DC4">
        <w:rPr>
          <w:rFonts w:ascii="Times New Roman" w:eastAsia="№Е" w:hAnsi="Times New Roman" w:cs="Times New Roman"/>
          <w:i/>
          <w:iCs/>
          <w:sz w:val="24"/>
          <w:szCs w:val="24"/>
          <w:u w:val="single"/>
        </w:rPr>
        <w:t>Спортивно-оздоровительная деятельность</w:t>
      </w:r>
      <w:r w:rsidRPr="00241DC4">
        <w:rPr>
          <w:rFonts w:ascii="Times New Roman" w:eastAsia="№Е" w:hAnsi="Times New Roman" w:cs="Times New Roman"/>
          <w:i/>
          <w:sz w:val="24"/>
          <w:szCs w:val="24"/>
          <w:u w:val="single"/>
        </w:rPr>
        <w:t xml:space="preserve">.  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Курсы внеурочной деятельности спортивно-оздоровительного направления и программ дополнительного образования физкультурно-спортивного направления – Спортивный клуб «Ритм», «Шахматный клуб Е2-Е4», «ОБЖ».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Курсы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 направленные </w:t>
      </w:r>
      <w:r w:rsidRPr="00241DC4">
        <w:rPr>
          <w:rFonts w:ascii="Times New Roman" w:eastAsia="№Е" w:hAnsi="Times New Roman" w:cs="Times New Roman"/>
          <w:iCs/>
          <w:sz w:val="24"/>
          <w:szCs w:val="24"/>
          <w:u w:val="single"/>
        </w:rPr>
        <w:t xml:space="preserve">на интеллектуальное и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 и безопасности жизнедеятельности. 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Cs/>
          <w:w w:val="0"/>
          <w:kern w:val="2"/>
          <w:sz w:val="24"/>
          <w:szCs w:val="24"/>
          <w:lang w:eastAsia="ko-KR"/>
        </w:rPr>
      </w:pPr>
      <w:r w:rsidRPr="00241DC4">
        <w:rPr>
          <w:rFonts w:ascii="Times New Roman" w:eastAsia="Times New Roman" w:hAnsi="Times New Roman" w:cs="Times New Roman"/>
          <w:b/>
          <w:iCs/>
          <w:w w:val="0"/>
          <w:kern w:val="2"/>
          <w:sz w:val="24"/>
          <w:szCs w:val="24"/>
          <w:lang w:eastAsia="ko-KR"/>
        </w:rPr>
        <w:t>3 Модуль «Классное руководство»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w w:val="0"/>
          <w:kern w:val="2"/>
          <w:sz w:val="24"/>
          <w:szCs w:val="24"/>
          <w:lang w:eastAsia="ko-KR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sz w:val="24"/>
          <w:szCs w:val="24"/>
          <w:u w:val="single"/>
        </w:rPr>
        <w:t>Работа с классом: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организация интересных и полезных для личностного развития ребенка совместных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профориентационной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самореализоваться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проведение классных часов, 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Классные часы могут быть: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i/>
          <w:sz w:val="24"/>
          <w:szCs w:val="24"/>
        </w:rPr>
        <w:t>тематические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(согласно плану классного руководителя, посвященные юбилейным датами, Дням воинской славы, событию в классе, в городе, стране), способствующие расширению кругозора детей, формированию эстетического вкуса,  позволяющие лучше узнать и полюбить свою Родину; </w:t>
      </w:r>
      <w:proofErr w:type="gramEnd"/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</w:rPr>
        <w:t>игровые</w:t>
      </w:r>
      <w:r w:rsidRPr="00241DC4">
        <w:rPr>
          <w:rFonts w:ascii="Times New Roman" w:eastAsia="Calibri" w:hAnsi="Times New Roman" w:cs="Times New Roman"/>
          <w:sz w:val="24"/>
          <w:szCs w:val="24"/>
        </w:rPr>
        <w:t>, способствующие сплочению коллектива, поднятию настроения, предупреждающие стрессовые ситуации; проблемные, направленные  на устранение конфликтных ситуаций в классе, Школе, позволяющие решать спорные вопросы;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241DC4">
        <w:rPr>
          <w:rFonts w:ascii="Times New Roman" w:eastAsia="Calibri" w:hAnsi="Times New Roman" w:cs="Times New Roman"/>
          <w:i/>
          <w:sz w:val="24"/>
          <w:szCs w:val="24"/>
        </w:rPr>
        <w:t>организационные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, связанные с подготовкой класса к общему делу;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1DC4">
        <w:rPr>
          <w:rFonts w:ascii="Times New Roman" w:eastAsia="Calibri" w:hAnsi="Times New Roman" w:cs="Times New Roman"/>
          <w:i/>
          <w:sz w:val="24"/>
          <w:szCs w:val="24"/>
        </w:rPr>
        <w:t>здоровьесберегающие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>,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сплочение коллектива класса через: игры и тренинги на сплочение и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командообразование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; однодневные и многодневные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микрогруппами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поздравления, сюрпризы, творческие подарки и розыгрыши; регулярные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внутриклассные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«огоньки» и вечера, дающие каждому школьнику возможность рефлексии собственного участия в жизни класса. </w:t>
      </w:r>
      <w:proofErr w:type="gramEnd"/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Индивидуальная работа с учащимися:</w:t>
      </w:r>
    </w:p>
    <w:p w:rsidR="00241DC4" w:rsidRPr="00241DC4" w:rsidRDefault="00241DC4" w:rsidP="00241DC4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Работа с учителями, преподающими в классе: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привлечение учителей к участию во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внутриклассных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делах, дающих педагогам возможность лучше узнавать и понимать своих учеников, увидев их в иной, отличной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учебной, обстановке;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Работа с родителями учащихся или их законными представителями: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регулярное информирование родителей о школьных успехах и проблемах их детей, о жизни класса в целом;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привлечение членов семей школьников к организации и проведению дел класса;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организация на базе класса семейных праздников, конкурсов, соревнований, направленных на сплочение семьи и школы.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left="927"/>
        <w:rPr>
          <w:rFonts w:ascii="Times New Roman" w:eastAsia="№Е" w:hAnsi="Times New Roman" w:cs="Times New Roman"/>
          <w:b/>
          <w:w w:val="0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b/>
          <w:kern w:val="2"/>
          <w:sz w:val="24"/>
          <w:szCs w:val="24"/>
          <w:lang w:val="x-none" w:eastAsia="x-none"/>
        </w:rPr>
        <w:t>4 Модуль «</w:t>
      </w:r>
      <w:r w:rsidRPr="00241DC4">
        <w:rPr>
          <w:rFonts w:ascii="Times New Roman" w:eastAsia="№Е" w:hAnsi="Times New Roman" w:cs="Times New Roman"/>
          <w:b/>
          <w:w w:val="0"/>
          <w:kern w:val="2"/>
          <w:sz w:val="24"/>
          <w:szCs w:val="24"/>
          <w:lang w:val="x-none" w:eastAsia="x-none"/>
        </w:rPr>
        <w:t>Основные школьные дела»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Основные школьные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Ключевые дела обеспечивают включенность в них большого числа детей и взрослых, способствуют интенсификации их общения, ставят их в ответственную позицию к происходящему в школе.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Для этого в Школе используются следующие формы работы: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 внешкольном уровне: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 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и др. направленности), ориентированные на преобразование окружающего школу социума.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открытые дискуссионные площадк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и–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регулярно организуемый комплекс открытых дискуссионных площадок (детских, педагогических, родительских, совместных), на которые приглашаются представители других школ, деятели науки и культуры, представители власти, общественности и в рамках которых обсуждаются насущные поведенческие, нравственные, социальные, проблемы, касающиеся жизни школы, города, страны.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проводимые для жителей микрорайона и организуемые совместно с семьями учащихся спортивные состязания, праздники, фестивали, представления, которые открывают возможности для творческой самореализации школьников и включают их в деятельную заботу об окружающих.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 школьном уровне: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разновозрастные туристические слёты – ежегодные выездные события, включающие в себя комплекс коллективных творческих дел, в процессе которых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эмоционально-психологического комфорта, доброго юмора и общей радости.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  <w:proofErr w:type="gramEnd"/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торжественный ритуал посвящения в школьники, символизирующий приобретение ими новых социальных статусов в школе и развивающие школьную идентичность детей.</w:t>
      </w:r>
      <w:proofErr w:type="gramEnd"/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На уровне классов: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выбор и делегирование представителей классов в общешкольные советы дел, ответственных за подготовку общешкольных ключевых дел; 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участие школьных классов в реализации общешкольных ключевых дел;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На индивидуальном уровне: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вовлечение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по возможности каждого ребенка в ключевые дела школы в одной из возможных для них ролей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>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индивидуальная помощь ребенку (при необходимости) в освоении навыков подготовки, проведения и анализа ключевых дел;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5  Модуль «Внешкольные мероприятия»</w:t>
      </w:r>
    </w:p>
    <w:p w:rsidR="00241DC4" w:rsidRPr="00241DC4" w:rsidRDefault="00241DC4" w:rsidP="00241DC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Экскурсии, экспедиции, походы, часы общения, встречи с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интереснымилюдьтми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помогают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На экскурсиях, в экспедициях, в походах создаются благоприятные условия для воспитания у обучающихся самостоятельности и ответственности, формирования у них навыков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самообслуживающего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Эти воспитательные возможности реализуются в рамках следующих видов и форм деятельности:</w:t>
      </w:r>
    </w:p>
    <w:p w:rsidR="00241DC4" w:rsidRPr="00241DC4" w:rsidRDefault="00241DC4" w:rsidP="00241DC4">
      <w:pPr>
        <w:widowControl w:val="0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 xml:space="preserve">регулярные пешие прогулки, экскурсии или походы выходного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br/>
        <w:t xml:space="preserve">дня, организуемые в классах их классными руководителями и родителями обучающихся: в городские и областные музей, на предприятия города,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br/>
        <w:t>на природу (проводятся как интерактивные занятия с распределением среди обучающихся ролей и соответствующих им заданий, например: «фотографов», «разведчиков», «гидов», «корреспондентов», «оформителей»);</w:t>
      </w:r>
    </w:p>
    <w:p w:rsidR="00241DC4" w:rsidRPr="00241DC4" w:rsidRDefault="00241DC4" w:rsidP="00241DC4">
      <w:pPr>
        <w:widowControl w:val="0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 xml:space="preserve">литературные, исторические, биологические экспедиции, организуемые педагогическими работниками и родителями обучающихся в другие города или села для углубленного изучения биографий проживавших здесь российских поэтов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br/>
        <w:t xml:space="preserve">и писателей, произошедших здесь исторических событий, имеющихся здесь природных и историко-культурных ландшафтов, флоры и фауны; </w:t>
      </w:r>
    </w:p>
    <w:p w:rsidR="00241DC4" w:rsidRPr="00241DC4" w:rsidRDefault="00241DC4" w:rsidP="00241DC4">
      <w:pPr>
        <w:widowControl w:val="0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>вахты памяти, организуемые школьными отрядом «ЮНАРМЕЙЦЕВ»  по местам боев Великой отечественной войны;</w:t>
      </w:r>
    </w:p>
    <w:p w:rsidR="00241DC4" w:rsidRPr="00241DC4" w:rsidRDefault="00241DC4" w:rsidP="00241DC4">
      <w:pPr>
        <w:widowControl w:val="0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</w:pPr>
      <w:proofErr w:type="spellStart"/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>турслет</w:t>
      </w:r>
      <w:proofErr w:type="spellEnd"/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t xml:space="preserve"> с участием команд, сформированных из педагогических работников, обучающихся и их родителей, включающий в себя, например: соревнование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  <w:lang w:val="x-none" w:eastAsia="x-none"/>
        </w:rPr>
        <w:br/>
        <w:t xml:space="preserve">по технике пешеходного туризма, соревнование по спортивному ориентированию, конкурс на лучшую топографическую съемку местности, конкурс знатоков лекарственных растений, конкурс туристской кухни, конкурс туристской песни, конкурс благоустройства командных биваков, комбинированную эстафету и др. </w:t>
      </w:r>
    </w:p>
    <w:p w:rsidR="00241DC4" w:rsidRPr="00241DC4" w:rsidRDefault="00241DC4" w:rsidP="00241DC4">
      <w:pPr>
        <w:tabs>
          <w:tab w:val="left" w:pos="993"/>
          <w:tab w:val="left" w:pos="1310"/>
        </w:tabs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u w:val="single"/>
          <w:lang w:val="x-none" w:eastAsia="x-none"/>
        </w:rPr>
      </w:pPr>
    </w:p>
    <w:p w:rsidR="00241DC4" w:rsidRPr="00241DC4" w:rsidRDefault="00241DC4" w:rsidP="00241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№Е" w:hAnsi="Times New Roman" w:cs="Times New Roman"/>
          <w:b/>
          <w:kern w:val="2"/>
          <w:sz w:val="24"/>
          <w:szCs w:val="24"/>
          <w:lang w:eastAsia="ko-KR"/>
        </w:rPr>
      </w:pPr>
      <w:r w:rsidRPr="00241DC4">
        <w:rPr>
          <w:rFonts w:ascii="Times New Roman" w:eastAsia="№Е" w:hAnsi="Times New Roman" w:cs="Times New Roman"/>
          <w:b/>
          <w:kern w:val="2"/>
          <w:sz w:val="24"/>
          <w:szCs w:val="24"/>
          <w:lang w:eastAsia="ko-KR"/>
        </w:rPr>
        <w:t>6 Модуль «Самоуправление» (включающий вариативные модули «Работа с детскими общественными объединениями», «</w:t>
      </w:r>
      <w:proofErr w:type="spellStart"/>
      <w:r w:rsidRPr="00241DC4">
        <w:rPr>
          <w:rFonts w:ascii="Times New Roman" w:eastAsia="№Е" w:hAnsi="Times New Roman" w:cs="Times New Roman"/>
          <w:b/>
          <w:kern w:val="2"/>
          <w:sz w:val="24"/>
          <w:szCs w:val="24"/>
          <w:lang w:eastAsia="ko-KR"/>
        </w:rPr>
        <w:t>Волонтёрство</w:t>
      </w:r>
      <w:proofErr w:type="spellEnd"/>
      <w:r w:rsidRPr="00241DC4">
        <w:rPr>
          <w:rFonts w:ascii="Times New Roman" w:eastAsia="№Е" w:hAnsi="Times New Roman" w:cs="Times New Roman"/>
          <w:b/>
          <w:kern w:val="2"/>
          <w:sz w:val="24"/>
          <w:szCs w:val="24"/>
          <w:lang w:eastAsia="ko-KR"/>
        </w:rPr>
        <w:t>», «Школьные медиа»)</w:t>
      </w:r>
    </w:p>
    <w:p w:rsidR="00241DC4" w:rsidRPr="00241DC4" w:rsidRDefault="00241DC4" w:rsidP="00241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Поддержка детского </w:t>
      </w:r>
      <w:r w:rsidRPr="00241DC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</w:t>
      </w:r>
    </w:p>
    <w:p w:rsidR="00241DC4" w:rsidRPr="00241DC4" w:rsidRDefault="00241DC4" w:rsidP="00241D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ko-KR"/>
        </w:rPr>
      </w:pPr>
      <w:r w:rsidRPr="00241DC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 xml:space="preserve">Детское самоуправление в школе осуществляется следующим образом </w:t>
      </w:r>
    </w:p>
    <w:p w:rsidR="00241DC4" w:rsidRPr="00241DC4" w:rsidRDefault="00241DC4" w:rsidP="00241DC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eastAsia="ko-KR"/>
        </w:rPr>
      </w:pPr>
      <w:r w:rsidRPr="00241DC4"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eastAsia="ko-KR"/>
        </w:rPr>
        <w:lastRenderedPageBreak/>
        <w:t>На уровне школы: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>через деятельность выборного Совета школы,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>через деятельность Совета старшеклассников и штаба РДДМ, объединяющих лидеров классов, лидеров штабов направлений РДДМ для облегчения распространения значимой для школьников информации и получения обратной связи от классных коллективов;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 xml:space="preserve"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</w:t>
      </w:r>
      <w:proofErr w:type="spellStart"/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>флешмобов</w:t>
      </w:r>
      <w:proofErr w:type="spellEnd"/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 xml:space="preserve"> и т.п.);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 </w:t>
      </w:r>
    </w:p>
    <w:p w:rsidR="00241DC4" w:rsidRPr="00241DC4" w:rsidRDefault="00241DC4" w:rsidP="00241DC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u w:val="single"/>
          <w:lang w:eastAsia="ko-KR"/>
        </w:rPr>
      </w:pPr>
      <w:r w:rsidRPr="00241DC4">
        <w:rPr>
          <w:rFonts w:ascii="Times New Roman" w:eastAsia="Times New Roman" w:hAnsi="Times New Roman" w:cs="Times New Roman"/>
          <w:i/>
          <w:kern w:val="2"/>
          <w:sz w:val="24"/>
          <w:szCs w:val="24"/>
          <w:u w:val="single"/>
          <w:lang w:eastAsia="ko-KR"/>
        </w:rPr>
        <w:t>На уровне классов</w:t>
      </w:r>
      <w:r w:rsidRPr="00241DC4"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u w:val="single"/>
          <w:lang w:eastAsia="ko-KR"/>
        </w:rPr>
        <w:t>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через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>деятельность выборных по инициативе и предложениям учащихся класса лидеров (лидеры классов, актив),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27"/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>через деятельность выборных органов самоуправления, отвечающих за различные направления работы класса (лидеров штабов направлений РДДМ);</w:t>
      </w:r>
    </w:p>
    <w:p w:rsidR="00241DC4" w:rsidRPr="00241DC4" w:rsidRDefault="00241DC4" w:rsidP="00241DC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bCs/>
          <w:i/>
          <w:iCs/>
          <w:kern w:val="2"/>
          <w:sz w:val="24"/>
          <w:szCs w:val="24"/>
          <w:u w:val="single"/>
          <w:lang w:eastAsia="ko-KR"/>
        </w:rPr>
      </w:pPr>
      <w:r w:rsidRPr="00241DC4">
        <w:rPr>
          <w:rFonts w:ascii="Times New Roman" w:eastAsia="Times New Roman" w:hAnsi="Times New Roman" w:cs="Times New Roman"/>
          <w:bCs/>
          <w:i/>
          <w:iCs/>
          <w:kern w:val="2"/>
          <w:sz w:val="24"/>
          <w:szCs w:val="24"/>
          <w:u w:val="single"/>
          <w:lang w:eastAsia="ko-KR"/>
        </w:rPr>
        <w:t>На индивидуальном уровне: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через </w:t>
      </w:r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>внутриклассных</w:t>
      </w:r>
      <w:proofErr w:type="spellEnd"/>
      <w:r w:rsidRPr="00241DC4">
        <w:rPr>
          <w:rFonts w:ascii="Times New Roman" w:eastAsia="№Е" w:hAnsi="Times New Roman" w:cs="Times New Roman"/>
          <w:kern w:val="2"/>
          <w:sz w:val="24"/>
          <w:szCs w:val="24"/>
        </w:rPr>
        <w:t xml:space="preserve"> дел;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tabs>
          <w:tab w:val="left" w:pos="993"/>
          <w:tab w:val="left" w:pos="131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через реализацию школьниками, взявшими на себя соответствующую роль, </w:t>
      </w:r>
      <w:proofErr w:type="spellStart"/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>функцийпо</w:t>
      </w:r>
      <w:proofErr w:type="spellEnd"/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 </w:t>
      </w:r>
      <w:proofErr w:type="gramStart"/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>контролю за</w:t>
      </w:r>
      <w:proofErr w:type="gramEnd"/>
      <w:r w:rsidRPr="00241DC4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 порядком и чистотой в классе, уходом за классной комнатой, комнатными растениями и т.п.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Действующее на базе школы общероссийское общественно-государственное движение детей и молодежи (РДДМ) </w:t>
      </w: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– это добровольное, самоуправляемое, некоммерческое формирование, созданное совместно с детьми, указанных в уставе движения, объединившихся на основе общности интересов для реализации общих целей. Деятельность в РДДМ  осуществляется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через</w:t>
      </w:r>
      <w:proofErr w:type="gramEnd"/>
      <w:r w:rsidRPr="00241DC4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утверждение и последовательную реализацию в Движении  объединении демократических процедур (выборы руководящих органов объединения, подотчетность выборных органов общему сбору объединения; ротация состава выборных органов и т.п.), дающих ребенку возможность получить социально значимый опыт гражданского поведения;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организацию общественно полезных дел, дающих детям возможность получить важный для их личностного развития опыт осуществления дел, направленных на помощь другим людям, своей школе, обществу в целом; развить в себе такие качества как внимание, забота, уважение, умение сопереживать, умение общаться, слушать и слышать других;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празднования знаменательных для членов движения событий;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рекрутинговые мероприятия в начальной школе, реализующие идею популяризации деятельности детского движения, привлечения в него для новых </w:t>
      </w: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участников (проводятся в форме игр,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квестов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>, театрализаций и т.п.);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поддержку и развитие в детском движении его традиций и ритуалов, формирующих у ребенка чувство общности с другими его членами, чувство причастности к тому, что происходит в движении (реализуется посредством, проведения ежегодной церемонии посвящения в члены детского объединения, проведения традиционных огоньков – формы коллективного анализа проводимых детским движением дел).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– это участие школьников в общественно-полезных делах, деятельности на благо конкретных людей и социального окружения в целом.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может быть событийным и повседневным. Событийное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предполагает участие школьников в проведении разовых акций, которые часто носят масштабный характер, проводятся на уровне района, города, страны.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Повседневное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предполагает постоянную деятельность школьников, направленную на благо конкретных людей и социального окружения в целом.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позволяет школьникам проявить такие качества как внимание, забота, уважение.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позволяет развивать коммуникативную культуру, умение общаться, слушать и слышать, эмоциональный интеллект,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эмпатию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>, умение сопереживать.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Воспитательный потенциал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волонтерства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реализуется следующим образом.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 внешкольном уровне: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школьников в организации культурных, спортивных, развлекательных мероприятий районного и городского уровня от лица школы (в работе курьерами, встречающими лицами, помогающими сориентироваться на территории проведения мероприятия, ответственными за техническое обеспечение мероприятия и т.п.);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участие школьников в организации культурных, спортивных, развлекательных мероприятий, проводимых на базе школы (в том числе районного, городского характера);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посильная помощь, оказываемая школьниками пожилым людям, проживающим в микрорайоне расположения образовательной организации и за ее пределами (п.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Бытошь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ГБСУУСОН «Дом-интернат малой вместимости для пожилых людей и инвалидов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Дятьковского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района»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школьников (с согласия родителей или законных представителей) к сбору помощи для нуждающихся, в том числе военнослужащих в регионах стихийных бедствий, военных конфликтов, чрезвычайных происшествий.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 уровне школы: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школьников в организации праздников, торжественных мероприятий, встреч с гостями школы;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школьников в работе с младшими ребятами: проведение для них праздников, утренников, тематических вечеров;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школьников к работе на прилегающей к школе территории (работа в школьном саду, благоустройство клумб, уход за деревьями и кустарниками, уход за малыми архитектурными формами).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Цель школьных медиа (совместно создаваемых обучающимися</w:t>
      </w:r>
      <w:r w:rsidRPr="00241DC4">
        <w:rPr>
          <w:rFonts w:ascii="Times New Roman" w:eastAsia="Calibri" w:hAnsi="Times New Roman" w:cs="Times New Roman"/>
          <w:sz w:val="24"/>
          <w:szCs w:val="24"/>
        </w:rPr>
        <w:br/>
        <w:t xml:space="preserve">и педагогическими работниками средств распространения текстовой, аудио и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видео информации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>) – развитие коммуникативной культуры обучающихся, формирование навыков общения и сотрудничества, поддержка творческой самореализации обучающихся. Воспитательный потенциал школьных медиа реализуется в рамках следующих видов и форм деятельности: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разновозрастный редакционный совет обучающихся, обучающихся старших классов и консультирующих их педагогических работников,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</w:t>
      </w: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ученического самоуправления;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школьная газета для обучающихся старших классов, на страницах которой ими размещаются материалы о профессиональных организациях, об организациях высшего образования и востребованных рабочих вакансиях, которые могут быть интересны обучающимся; организуются конкурсы рассказов, поэтических произведений, сказок, репортажей и научно-популярных статей; проводятся круглые столы с обсуждением значимых учебных, социальных, нравственных проблем;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школьный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медиацентр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капустников, вечеров, дискотек;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школьная интернет-группа – разновозрастное сообщество обучающихся и педагогических работников, поддерживающее интернет-сайт школы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обучающимися, педагогическими работниками и родителями могли бы открыто обсуждаться значимые для школы вопросы; 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школьная киностудия, в рамках которой создаются ролики, клипы, осуществляется монтаж познавательных, документальных, анимационных, художественных фильмов, с акцентом на этическое, эстетическое, патриотическое просвещение аудитории;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участие обучающихся в региональных или всероссийских конкурсах школьных медиа.</w:t>
      </w:r>
      <w:proofErr w:type="gramEnd"/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sz w:val="24"/>
          <w:szCs w:val="24"/>
        </w:rPr>
        <w:t>7 Модуль «Организация пространственной среды»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Окружающая ребенка 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 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внеучебные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занятия;</w:t>
      </w:r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размещение на стенах школы регулярно сменяемых экспозиций (классных страничек):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озеленение пришкольной территории, разбивка клумб, аллей, оздоровительно-рекреационных зон, позволяющих разделить свободное пространство школы на зоны активного и тихого отдыха; </w:t>
      </w:r>
    </w:p>
    <w:p w:rsidR="00241DC4" w:rsidRPr="00241DC4" w:rsidRDefault="00241DC4" w:rsidP="00241DC4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</w:t>
      </w: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длительного общения классного руководителя со своими детьми;</w:t>
      </w:r>
    </w:p>
    <w:p w:rsidR="00241DC4" w:rsidRPr="00241DC4" w:rsidRDefault="00241DC4" w:rsidP="00241DC4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популяризация особой школьной символики (гимн школы),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в жизни школы знаковых событий;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акцентирование внимания школьников посредством элементов предметно-эстетической среды (стенды, плакаты) на важных для воспитания ценностях школы, ее традициях, правилах.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left="709"/>
        <w:rPr>
          <w:rFonts w:ascii="Times New Roman" w:eastAsia="Calibri" w:hAnsi="Times New Roman" w:cs="Times New Roman"/>
          <w:b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sz w:val="24"/>
          <w:szCs w:val="24"/>
        </w:rPr>
        <w:t>8 Модуль «Взаимодействие с родителями (законными представителями)</w:t>
      </w:r>
    </w:p>
    <w:p w:rsidR="00241DC4" w:rsidRPr="00241DC4" w:rsidRDefault="00241DC4" w:rsidP="00241DC4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          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 </w:t>
      </w:r>
    </w:p>
    <w:p w:rsidR="00241DC4" w:rsidRPr="00241DC4" w:rsidRDefault="00241DC4" w:rsidP="00241DC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DC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На групповом уровне: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Общешкольный родительский комитет, участвующий в управлении образовательной организацией и решении вопросов воспитания и социализации их детей;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Общешкольные мероприятия с участием родителей, во время которых родители могут посещать школьные учебные и внеурочные занятия, принимать участие в  творческих вечерах и праздниках для получения представления о ходе учебно-воспитательного процесса в школе;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На индивидуальном уровне: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работа специалистов по запросу родителей для решения острых конфликтных ситуаций;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помощь со стороны родителей в подготовке и проведении общешкольных и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внутриклассных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мероприятий воспитательной направленности;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индивидуальное консультирование c целью координации воспитательных усилий педагогов и родителей.</w:t>
      </w:r>
    </w:p>
    <w:p w:rsidR="00241DC4" w:rsidRPr="00241DC4" w:rsidRDefault="00241DC4" w:rsidP="00241DC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DC4" w:rsidRPr="00241DC4" w:rsidRDefault="00241DC4" w:rsidP="00241DC4">
      <w:pPr>
        <w:keepNext/>
        <w:keepLines/>
        <w:spacing w:after="130" w:line="240" w:lineRule="auto"/>
        <w:ind w:left="718" w:hanging="1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Модуль  «Профилактика и безопасность»</w:t>
      </w:r>
    </w:p>
    <w:p w:rsidR="00241DC4" w:rsidRPr="00241DC4" w:rsidRDefault="00241DC4" w:rsidP="00241DC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DC4" w:rsidRPr="00241DC4" w:rsidRDefault="00241DC4" w:rsidP="00241DC4">
      <w:pPr>
        <w:spacing w:after="30" w:line="240" w:lineRule="auto"/>
        <w:ind w:left="-15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МБОУ ДСОШ №3 предусматривает: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организацию деятельности педагогического коллектива по созданию в общеобразовательной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организацииэффективной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профилактической среды </w:t>
      </w:r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обеспечения безопасности жизнедеятельности как условия успешной воспитательной деятельности;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конфликтологов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, коррекционных педагогов, работников социальных служб, правоохранительных органов, опеки и т. д.);  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разработку и реализацию профилактических программ, направленных на работу как с </w:t>
      </w:r>
      <w:proofErr w:type="spellStart"/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девиантными</w:t>
      </w:r>
      <w:proofErr w:type="spellEnd"/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обучающимися, так и с их окружением; организацию межведомственного взаимодействия;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организациии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в социокультурном окружении с педагогами, родителями, социальными партнёрами (антинаркотические, антиалкогольные, против курения; безопасность в цифровой среде; профилактика вовлечения в деструктивные группы в социальных сетях, деструктивные молодёжные, религиозные объединения, культы, субкультуры; безопасность дорожного движения; безопасность на воде, безопасность на транспорте;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противопожарная безопасность; гражданская оборона; антитеррористическая,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антиэкстремистская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безопасность и т. д.);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саморефлексии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, самоконтроля, устойчивости к негативным воздействиям, групповому давлению; 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профилактику правонарушений, девиаций посредством организации деятельности, 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альтернативной 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девиантному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поведению 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-п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предупреждение, профилактику и целенаправленную деятельность в случаях появления, расширения, влияния в общеобразовательной организации маргинальных групп обучающихся (оставивших обучение, криминальной направленности, с агрессивным поведением и др.); 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 д.). </w:t>
      </w:r>
    </w:p>
    <w:p w:rsidR="00241DC4" w:rsidRPr="00241DC4" w:rsidRDefault="00241DC4" w:rsidP="00241D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241DC4">
        <w:rPr>
          <w:rFonts w:ascii="Times New Roman" w:eastAsia="Calibri" w:hAnsi="Times New Roman" w:cs="Times New Roman"/>
          <w:b/>
          <w:sz w:val="24"/>
          <w:szCs w:val="24"/>
        </w:rPr>
        <w:t>10 Модуль «Профориентация»</w:t>
      </w:r>
    </w:p>
    <w:p w:rsidR="00241DC4" w:rsidRPr="00241DC4" w:rsidRDefault="00241DC4" w:rsidP="00241D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Пофориентационная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работа  в школе осуществляется в соответствии Примерной рабочей программой внеурочной деятельности «Профориентация», разработанная в соответствии с требованиями ФГОС.  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педагоги Школы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lastRenderedPageBreak/>
        <w:t>внепрофессиональную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составляющие такой деятельности.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Профориентационная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работа в школе включает в себя: 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участие в проектах «Билет в будущее, «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Проекторя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•   циклы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профориентационныхчасов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общения,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направленных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на подготовку школьника к осознанному планированию и реализации своего профессионального будущего;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профориентационные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игры: симуляции, деловые игры,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квесты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посещение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профориентационных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выставок, ярмарок профессий, тематических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профориентационных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парков,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профориентационных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лагерей, дней открытых дверей в средних специальных учебных заведениях и вузах;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241DC4">
        <w:rPr>
          <w:rFonts w:ascii="Times New Roman" w:eastAsia="Calibri" w:hAnsi="Times New Roman" w:cs="Times New Roman"/>
          <w:sz w:val="24"/>
          <w:szCs w:val="24"/>
        </w:rPr>
        <w:t>профориентационного</w:t>
      </w:r>
      <w:proofErr w:type="spellEnd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онлайн-тестирования, прохождение онлайн курсов по интересующим профессиям и направлениям образования;</w:t>
      </w:r>
    </w:p>
    <w:p w:rsidR="00241DC4" w:rsidRPr="00241DC4" w:rsidRDefault="00241DC4" w:rsidP="00241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>•</w:t>
      </w:r>
      <w:r w:rsidRPr="00241DC4">
        <w:rPr>
          <w:rFonts w:ascii="Times New Roman" w:eastAsia="Calibri" w:hAnsi="Times New Roman" w:cs="Times New Roman"/>
          <w:sz w:val="24"/>
          <w:szCs w:val="24"/>
        </w:rPr>
        <w:tab/>
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профессии.</w:t>
      </w:r>
    </w:p>
    <w:p w:rsidR="00241DC4" w:rsidRPr="00241DC4" w:rsidRDefault="00241DC4" w:rsidP="00241DC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134"/>
        </w:tabs>
        <w:wordWrap w:val="0"/>
        <w:autoSpaceDE w:val="0"/>
        <w:autoSpaceDN w:val="0"/>
        <w:spacing w:after="160" w:line="259" w:lineRule="auto"/>
        <w:ind w:right="22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          - 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</w:t>
      </w:r>
      <w:r w:rsidRPr="00241D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41DC4" w:rsidRPr="00241DC4" w:rsidRDefault="00241DC4" w:rsidP="00241DC4">
      <w:pPr>
        <w:keepNext/>
        <w:keepLines/>
        <w:spacing w:after="130" w:line="240" w:lineRule="auto"/>
        <w:ind w:left="1287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val="x-none" w:eastAsia="ru-RU"/>
        </w:rPr>
      </w:pPr>
      <w:r w:rsidRPr="00241DC4">
        <w:rPr>
          <w:rFonts w:ascii="Times New Roman" w:eastAsia="Times New Roman" w:hAnsi="Times New Roman" w:cs="Times New Roman"/>
          <w:b/>
          <w:kern w:val="2"/>
          <w:sz w:val="24"/>
          <w:szCs w:val="24"/>
          <w:lang w:val="x-none" w:eastAsia="ru-RU"/>
        </w:rPr>
        <w:t>11 Модуль  «Социальное партнёрство</w:t>
      </w:r>
      <w:r w:rsidRPr="00241DC4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ru-RU"/>
        </w:rPr>
        <w:t>»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проведение на базе организаций-партнёров отдельных уроков, занятий, внешкольных мероприятий, акций воспитательной направленности; </w:t>
      </w:r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открытые дискуссионные площадки (детские, педагогические, родительские, совместные)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 </w:t>
      </w:r>
      <w:proofErr w:type="gramEnd"/>
    </w:p>
    <w:p w:rsidR="00241DC4" w:rsidRPr="00241DC4" w:rsidRDefault="00241DC4" w:rsidP="00241DC4">
      <w:pPr>
        <w:widowControl w:val="0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DC4">
        <w:rPr>
          <w:rFonts w:ascii="Times New Roman" w:eastAsia="Calibri" w:hAnsi="Times New Roman" w:cs="Times New Roman"/>
          <w:sz w:val="24"/>
          <w:szCs w:val="24"/>
        </w:rPr>
        <w:t xml:space="preserve">социальные проекты, совместно разрабатываемые и реализуемые обучающимися, педагогами с организациями-партнёрами благотворительной, экологической, патриотической, трудовой и т. д. направленности, ориентированные на воспитание </w:t>
      </w:r>
      <w:proofErr w:type="gramStart"/>
      <w:r w:rsidRPr="00241DC4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41D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1DC4" w:rsidRPr="00241DC4" w:rsidRDefault="00241DC4" w:rsidP="00241DC4">
      <w:pPr>
        <w:shd w:val="clear" w:color="auto" w:fill="FFFFFF"/>
        <w:spacing w:after="160" w:line="259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t>Самым значимым партнером являются родители, являющиеся активными участниками образовательного процесса: им делегированы полномочия в управлении школой -  родительский комитет; они включены в состав инициативной группы, разрабатывающей программу развития учреждения, модели самоуправления, являются непосредственными  организаторами и  участниками  экскурсий, поездок, праздников, мастер – классов, спортивных соревнований, диспутов, совместных мероприятий.</w:t>
      </w:r>
      <w:proofErr w:type="gramEnd"/>
    </w:p>
    <w:p w:rsidR="00241DC4" w:rsidRPr="00241DC4" w:rsidRDefault="00241DC4" w:rsidP="00241DC4">
      <w:pPr>
        <w:shd w:val="clear" w:color="auto" w:fill="FFFFFF"/>
        <w:spacing w:after="160" w:line="259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Таким образом, социальное партнерство учреждения заключается в обмене опытом, в совместной реализации образовательных проектов и социальных инициатив, в сохранении традиций, в совершенствовании образовательной среды. Такая деятельность расширяет круг общения всех участников образовательного процесса, позволяет детям получить социальный опыт и способствует формированию их мировоззрения.</w:t>
      </w:r>
    </w:p>
    <w:p w:rsidR="00241DC4" w:rsidRPr="00241DC4" w:rsidRDefault="00241DC4" w:rsidP="00241DC4">
      <w:pPr>
        <w:shd w:val="clear" w:color="auto" w:fill="FFFFFF"/>
        <w:spacing w:after="160" w:line="259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t> Благодаря расширению социальных партнеров учреждению удаётся решать приоритетные задачи образовательной сферы:</w:t>
      </w:r>
    </w:p>
    <w:p w:rsidR="00241DC4" w:rsidRPr="00241DC4" w:rsidRDefault="00241DC4" w:rsidP="00241DC4">
      <w:pPr>
        <w:widowControl w:val="0"/>
        <w:numPr>
          <w:ilvl w:val="0"/>
          <w:numId w:val="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t>Модернизация институтов образования как инструментов социального развития;</w:t>
      </w:r>
    </w:p>
    <w:p w:rsidR="00241DC4" w:rsidRPr="00241DC4" w:rsidRDefault="00241DC4" w:rsidP="00241DC4">
      <w:pPr>
        <w:widowControl w:val="0"/>
        <w:numPr>
          <w:ilvl w:val="0"/>
          <w:numId w:val="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качества образования;</w:t>
      </w:r>
    </w:p>
    <w:p w:rsidR="00241DC4" w:rsidRPr="00241DC4" w:rsidRDefault="00241DC4" w:rsidP="00241DC4">
      <w:pPr>
        <w:widowControl w:val="0"/>
        <w:numPr>
          <w:ilvl w:val="0"/>
          <w:numId w:val="7"/>
        </w:numPr>
        <w:shd w:val="clear" w:color="auto" w:fill="FFFFFF"/>
        <w:wordWrap w:val="0"/>
        <w:autoSpaceDE w:val="0"/>
        <w:autoSpaceDN w:val="0"/>
        <w:spacing w:before="30" w:after="30" w:line="240" w:lineRule="auto"/>
        <w:ind w:firstLine="71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1DC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личности и социализация воспитанников и учащих.</w:t>
      </w:r>
    </w:p>
    <w:p w:rsidR="00241DC4" w:rsidRPr="00241DC4" w:rsidRDefault="00241DC4" w:rsidP="00241D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1DC4" w:rsidRPr="00241DC4" w:rsidRDefault="00241DC4" w:rsidP="00241DC4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241DC4" w:rsidRDefault="00241DC4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Default="0033101F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1B7395" w:rsidRPr="00241DC4" w:rsidRDefault="001B7395" w:rsidP="00241DC4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241DC4" w:rsidRPr="00241DC4" w:rsidRDefault="00241DC4" w:rsidP="00241DC4">
      <w:pPr>
        <w:widowControl w:val="0"/>
        <w:rPr>
          <w:rFonts w:ascii="Calibri" w:eastAsia="Calibri" w:hAnsi="Calibri" w:cs="Times New Roman"/>
          <w:lang w:eastAsia="x-none"/>
        </w:rPr>
      </w:pPr>
    </w:p>
    <w:p w:rsidR="0033101F" w:rsidRDefault="0033101F" w:rsidP="0033101F">
      <w:pPr>
        <w:widowControl w:val="0"/>
        <w:jc w:val="right"/>
        <w:rPr>
          <w:rFonts w:ascii="Calibri" w:eastAsia="Calibri" w:hAnsi="Calibri" w:cs="Times New Roman"/>
          <w:lang w:eastAsia="x-none"/>
        </w:rPr>
      </w:pPr>
      <w:r>
        <w:rPr>
          <w:rFonts w:ascii="Calibri" w:eastAsia="Calibri" w:hAnsi="Calibri" w:cs="Times New Roman"/>
          <w:lang w:eastAsia="x-none"/>
        </w:rPr>
        <w:lastRenderedPageBreak/>
        <w:t>Приложение 3</w:t>
      </w:r>
    </w:p>
    <w:p w:rsidR="0033101F" w:rsidRDefault="0033101F" w:rsidP="0033101F">
      <w:pPr>
        <w:widowControl w:val="0"/>
        <w:jc w:val="right"/>
        <w:rPr>
          <w:rFonts w:ascii="Calibri" w:eastAsia="Calibri" w:hAnsi="Calibri" w:cs="Times New Roman"/>
          <w:lang w:eastAsia="x-none"/>
        </w:rPr>
      </w:pPr>
      <w:r>
        <w:rPr>
          <w:noProof/>
          <w:lang w:eastAsia="ru-RU"/>
        </w:rPr>
        <w:drawing>
          <wp:inline distT="0" distB="0" distL="0" distR="0" wp14:anchorId="44A002B2" wp14:editId="49943ABC">
            <wp:extent cx="3657600" cy="1264285"/>
            <wp:effectExtent l="0" t="0" r="0" b="0"/>
            <wp:docPr id="2" name="Рисунок 2" descr="C:\Users\user\Pictures\2023-09-1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09-17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01F" w:rsidRDefault="0033101F" w:rsidP="0033101F">
      <w:pPr>
        <w:widowControl w:val="0"/>
        <w:jc w:val="right"/>
        <w:rPr>
          <w:rFonts w:ascii="Calibri" w:eastAsia="Calibri" w:hAnsi="Calibri" w:cs="Times New Roman"/>
          <w:lang w:eastAsia="x-none"/>
        </w:rPr>
      </w:pPr>
    </w:p>
    <w:p w:rsidR="0033101F" w:rsidRPr="0033101F" w:rsidRDefault="0033101F" w:rsidP="0033101F">
      <w:pPr>
        <w:widowControl w:val="0"/>
        <w:rPr>
          <w:rFonts w:ascii="Calibri" w:eastAsia="Calibri" w:hAnsi="Calibri" w:cs="Times New Roman"/>
          <w:lang w:eastAsia="x-none"/>
        </w:rPr>
      </w:pPr>
    </w:p>
    <w:p w:rsidR="0033101F" w:rsidRPr="001B7395" w:rsidRDefault="0033101F" w:rsidP="0033101F">
      <w:pPr>
        <w:widowControl w:val="0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33101F">
        <w:rPr>
          <w:rFonts w:ascii="Calibri" w:eastAsia="Calibri" w:hAnsi="Calibri" w:cs="Times New Roman"/>
          <w:lang w:eastAsia="x-none"/>
        </w:rPr>
        <w:tab/>
      </w:r>
      <w:r w:rsidRPr="001B739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ОРГАНИЗАЦИОННЫЙ РАЗДЕЛ</w:t>
      </w:r>
    </w:p>
    <w:p w:rsidR="0033101F" w:rsidRPr="001B7395" w:rsidRDefault="0033101F" w:rsidP="0033101F">
      <w:pPr>
        <w:widowContro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33101F" w:rsidRPr="001B7395" w:rsidRDefault="0033101F" w:rsidP="0033101F">
      <w:pPr>
        <w:widowControl w:val="0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1B739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Учебный план начального общего образования</w:t>
      </w:r>
    </w:p>
    <w:p w:rsidR="00633AD8" w:rsidRDefault="00633AD8" w:rsidP="00633AD8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633AD8" w:rsidRDefault="00633AD8" w:rsidP="00633AD8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33AD8" w:rsidRPr="00C307A2" w:rsidRDefault="00633AD8" w:rsidP="00633AD8">
      <w:pPr>
        <w:ind w:right="-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07A2">
        <w:rPr>
          <w:rFonts w:ascii="Times New Roman" w:hAnsi="Times New Roman" w:cs="Times New Roman"/>
          <w:sz w:val="24"/>
          <w:szCs w:val="24"/>
        </w:rPr>
        <w:t xml:space="preserve">В соответствии с пунктом 12 Порядка организации и осуществления образовательной деятельности по основным общеобразовательным программам </w:t>
      </w:r>
      <w:proofErr w:type="gramStart"/>
      <w:r w:rsidRPr="00C307A2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C307A2">
        <w:rPr>
          <w:rFonts w:ascii="Times New Roman" w:hAnsi="Times New Roman" w:cs="Times New Roman"/>
          <w:sz w:val="24"/>
          <w:szCs w:val="24"/>
        </w:rPr>
        <w:t xml:space="preserve">бразовательным программам начального общего, основного общего и среднего общего образования, утверждённого приказом </w:t>
      </w:r>
      <w:proofErr w:type="spellStart"/>
      <w:r w:rsidRPr="00C307A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307A2">
        <w:rPr>
          <w:rFonts w:ascii="Times New Roman" w:hAnsi="Times New Roman" w:cs="Times New Roman"/>
          <w:sz w:val="24"/>
          <w:szCs w:val="24"/>
        </w:rPr>
        <w:t xml:space="preserve"> РФ от 28.08.2020 № 442 (в редакции приказа </w:t>
      </w:r>
      <w:proofErr w:type="spellStart"/>
      <w:r w:rsidRPr="00C307A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C307A2">
        <w:rPr>
          <w:rFonts w:ascii="Times New Roman" w:hAnsi="Times New Roman" w:cs="Times New Roman"/>
          <w:sz w:val="24"/>
          <w:szCs w:val="24"/>
        </w:rPr>
        <w:t xml:space="preserve"> РФ от 20.11.2020 № 655), учебный план является частью общеобразовательной программы и определяет перечень, трудоёмкость, последовательность и распределение учебных предметов, курсов, дисциплин (модулей), иных видов учебной деятельности обучающихся и формы их промежуточной аттестации. Учебный план разрабатывается на основе примерных учебных планов, представленных  в примерных  основных образовательных программах начального общего  образования, размещённых в реестре примерных основных общеобразовательных программ Министерства просвещения Российской Федерации (</w:t>
      </w:r>
      <w:r w:rsidRPr="00C307A2">
        <w:rPr>
          <w:rFonts w:ascii="Times New Roman" w:hAnsi="Times New Roman" w:cs="Times New Roman"/>
          <w:color w:val="000000"/>
          <w:sz w:val="24"/>
          <w:szCs w:val="24"/>
          <w:lang w:val="en-US"/>
        </w:rPr>
        <w:t>http</w:t>
      </w:r>
      <w:r w:rsidRPr="00C307A2">
        <w:rPr>
          <w:rFonts w:ascii="Times New Roman" w:hAnsi="Times New Roman" w:cs="Times New Roman"/>
          <w:color w:val="000000"/>
          <w:sz w:val="24"/>
          <w:szCs w:val="24"/>
        </w:rPr>
        <w:t>://</w:t>
      </w:r>
      <w:proofErr w:type="spellStart"/>
      <w:r w:rsidRPr="00C307A2">
        <w:rPr>
          <w:rFonts w:ascii="Times New Roman" w:hAnsi="Times New Roman" w:cs="Times New Roman"/>
          <w:color w:val="000000"/>
          <w:sz w:val="24"/>
          <w:szCs w:val="24"/>
          <w:lang w:val="en-US"/>
        </w:rPr>
        <w:t>fgosreestr</w:t>
      </w:r>
      <w:proofErr w:type="spellEnd"/>
      <w:r w:rsidRPr="00C307A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C307A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C307A2">
        <w:rPr>
          <w:rFonts w:ascii="Times New Roman" w:hAnsi="Times New Roman" w:cs="Times New Roman"/>
          <w:color w:val="000000"/>
          <w:sz w:val="24"/>
          <w:szCs w:val="24"/>
        </w:rPr>
        <w:t>/)</w:t>
      </w:r>
    </w:p>
    <w:p w:rsidR="00633AD8" w:rsidRPr="00C307A2" w:rsidRDefault="00633AD8" w:rsidP="00633AD8">
      <w:pPr>
        <w:ind w:right="-141"/>
        <w:jc w:val="both"/>
        <w:rPr>
          <w:rFonts w:ascii="Times New Roman" w:hAnsi="Times New Roman" w:cs="Times New Roman"/>
          <w:sz w:val="24"/>
          <w:szCs w:val="24"/>
        </w:rPr>
      </w:pPr>
      <w:r w:rsidRPr="00C307A2">
        <w:rPr>
          <w:rFonts w:ascii="Times New Roman" w:hAnsi="Times New Roman" w:cs="Times New Roman"/>
          <w:sz w:val="24"/>
          <w:szCs w:val="24"/>
        </w:rPr>
        <w:t>Обучение ведется на русском  языке.</w:t>
      </w:r>
    </w:p>
    <w:p w:rsidR="00633AD8" w:rsidRPr="00C307A2" w:rsidRDefault="00633AD8" w:rsidP="00633A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07A2">
        <w:rPr>
          <w:rFonts w:ascii="Times New Roman" w:hAnsi="Times New Roman" w:cs="Times New Roman"/>
          <w:sz w:val="24"/>
          <w:szCs w:val="24"/>
        </w:rPr>
        <w:t xml:space="preserve">Учебный план составлен </w:t>
      </w:r>
      <w:r w:rsidRPr="00C307A2">
        <w:rPr>
          <w:rFonts w:ascii="Times New Roman" w:hAnsi="Times New Roman" w:cs="Times New Roman"/>
          <w:color w:val="000000"/>
          <w:sz w:val="24"/>
          <w:szCs w:val="24"/>
        </w:rPr>
        <w:t>на основе следующих документов:</w:t>
      </w:r>
      <w:r w:rsidRPr="00C30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        - Федеральный Закон от 29 декабря 2012 г. № 273-ФЗ «Об образовании в Российской Федерации» (в редакции от 03.08.2018 г. № 317-ФЗ);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     -</w:t>
      </w:r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Федеральная образовательная программа начального общего образования, утвержденная приказом </w:t>
      </w:r>
      <w:proofErr w:type="spellStart"/>
      <w:r w:rsidRPr="00E24186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 от 18.05.2023 № 372.</w:t>
      </w:r>
      <w:r w:rsidRPr="00E24186">
        <w:rPr>
          <w:rFonts w:ascii="Times New Roman" w:hAnsi="Times New Roman" w:cs="Times New Roman"/>
          <w:sz w:val="24"/>
          <w:szCs w:val="24"/>
        </w:rPr>
        <w:t>;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24186">
        <w:rPr>
          <w:rFonts w:ascii="Times New Roman" w:hAnsi="Times New Roman" w:cs="Times New Roman"/>
          <w:sz w:val="24"/>
          <w:szCs w:val="24"/>
        </w:rPr>
        <w:t xml:space="preserve">- приказ </w:t>
      </w:r>
      <w:proofErr w:type="spellStart"/>
      <w:r w:rsidRPr="00E241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24186">
        <w:rPr>
          <w:rFonts w:ascii="Times New Roman" w:hAnsi="Times New Roman" w:cs="Times New Roman"/>
          <w:sz w:val="24"/>
          <w:szCs w:val="24"/>
        </w:rPr>
        <w:t xml:space="preserve"> России от 6 октября </w:t>
      </w:r>
      <w:smartTag w:uri="urn:schemas-microsoft-com:office:smarttags" w:element="metricconverter">
        <w:smartTagPr>
          <w:attr w:name="ProductID" w:val="2009 г"/>
        </w:smartTagPr>
        <w:r w:rsidRPr="00E24186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E24186">
        <w:rPr>
          <w:rFonts w:ascii="Times New Roman" w:hAnsi="Times New Roman" w:cs="Times New Roman"/>
          <w:sz w:val="24"/>
          <w:szCs w:val="24"/>
        </w:rPr>
        <w:t>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приказов от 26 ноября 2010 года № 1241, от 22 сентября 2011 года № 2357, от 18 декабря 2012 года № 1060, от 29 декабря 2014 года № 1643, от 18 мая 2015 года № 507, от 31 декабря 2015 года</w:t>
      </w:r>
      <w:proofErr w:type="gramEnd"/>
      <w:r w:rsidRPr="00E24186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E24186">
        <w:rPr>
          <w:rFonts w:ascii="Times New Roman" w:hAnsi="Times New Roman" w:cs="Times New Roman"/>
          <w:sz w:val="24"/>
          <w:szCs w:val="24"/>
        </w:rPr>
        <w:t xml:space="preserve">1576, </w:t>
      </w:r>
      <w:hyperlink r:id="rId8" w:history="1">
        <w:r w:rsidRPr="00E24186">
          <w:rPr>
            <w:rFonts w:ascii="Times New Roman" w:hAnsi="Times New Roman" w:cs="Times New Roman"/>
            <w:bCs/>
            <w:sz w:val="24"/>
            <w:szCs w:val="24"/>
          </w:rPr>
          <w:t>приказа</w:t>
        </w:r>
      </w:hyperlink>
      <w:r w:rsidRPr="00E24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186">
        <w:rPr>
          <w:rFonts w:ascii="Times New Roman" w:hAnsi="Times New Roman" w:cs="Times New Roman"/>
          <w:bCs/>
          <w:sz w:val="24"/>
          <w:szCs w:val="24"/>
        </w:rPr>
        <w:t>Минпросвещения</w:t>
      </w:r>
      <w:proofErr w:type="spellEnd"/>
      <w:r w:rsidRPr="00E24186">
        <w:rPr>
          <w:rFonts w:ascii="Times New Roman" w:hAnsi="Times New Roman" w:cs="Times New Roman"/>
          <w:bCs/>
          <w:sz w:val="24"/>
          <w:szCs w:val="24"/>
        </w:rPr>
        <w:t xml:space="preserve"> России от 11.12.2020 № 712</w:t>
      </w:r>
      <w:r w:rsidRPr="00E24186">
        <w:rPr>
          <w:rFonts w:ascii="Times New Roman" w:hAnsi="Times New Roman" w:cs="Times New Roman"/>
          <w:sz w:val="24"/>
          <w:szCs w:val="24"/>
        </w:rPr>
        <w:t xml:space="preserve">); </w:t>
      </w:r>
      <w:proofErr w:type="gramEnd"/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lastRenderedPageBreak/>
        <w:t xml:space="preserve">     -  приказ Министерства просвещения Российской Федерации от 28 августа 2020 года        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(в редакции приказа от 20 ноября 2020 года № 655);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       - приказ </w:t>
      </w:r>
      <w:proofErr w:type="spellStart"/>
      <w:r w:rsidRPr="00E241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24186">
        <w:rPr>
          <w:rFonts w:ascii="Times New Roman" w:hAnsi="Times New Roman" w:cs="Times New Roman"/>
          <w:sz w:val="24"/>
          <w:szCs w:val="24"/>
        </w:rPr>
        <w:t xml:space="preserve"> России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24186">
        <w:rPr>
          <w:rFonts w:ascii="Times New Roman" w:hAnsi="Times New Roman" w:cs="Times New Roman"/>
          <w:sz w:val="24"/>
          <w:szCs w:val="24"/>
        </w:rPr>
        <w:t>- СП 2.4.3648-20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 врача РФ от 28 сентября 2020 года №28, зарегистрированными в Минюсте России 18 декабря 2020 года, регистрационный номер 61573);</w:t>
      </w:r>
      <w:proofErr w:type="gramEnd"/>
    </w:p>
    <w:p w:rsidR="00633AD8" w:rsidRPr="00E24186" w:rsidRDefault="00633AD8" w:rsidP="00633AD8">
      <w:pPr>
        <w:pStyle w:val="ac"/>
        <w:rPr>
          <w:rFonts w:ascii="Times New Roman" w:hAnsi="Times New Roman" w:cs="Times New Roman"/>
          <w:color w:val="000000"/>
          <w:sz w:val="24"/>
          <w:szCs w:val="24"/>
        </w:rPr>
      </w:pPr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       -СанПиН 1.2.3685-21 «Гигиенические нормативы и требования к обеспечению безопасности и (или) безвредности для человека факторов среды обитания», утвержденные постановлением главного государственного санитарного врача от 28.01.2021 № 2.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color w:val="000000"/>
          <w:sz w:val="24"/>
          <w:szCs w:val="24"/>
        </w:rPr>
      </w:pPr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- Порядок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утвержденный приказом </w:t>
      </w:r>
      <w:proofErr w:type="spellStart"/>
      <w:r w:rsidRPr="00E24186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 от 22.03.2021 № 115;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color w:val="000000"/>
          <w:sz w:val="24"/>
          <w:szCs w:val="24"/>
        </w:rPr>
      </w:pPr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-Письмо </w:t>
      </w:r>
      <w:proofErr w:type="spellStart"/>
      <w:r w:rsidRPr="00E24186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E24186">
        <w:rPr>
          <w:rFonts w:ascii="Times New Roman" w:hAnsi="Times New Roman" w:cs="Times New Roman"/>
          <w:color w:val="000000"/>
          <w:sz w:val="24"/>
          <w:szCs w:val="24"/>
        </w:rPr>
        <w:t xml:space="preserve"> от 03.03.2023 № 03-327 «О направлении информации».</w:t>
      </w:r>
    </w:p>
    <w:p w:rsidR="00633AD8" w:rsidRPr="00E24186" w:rsidRDefault="00633AD8" w:rsidP="00633AD8">
      <w:pPr>
        <w:pStyle w:val="ac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24186">
        <w:rPr>
          <w:rFonts w:ascii="Times New Roman" w:hAnsi="Times New Roman" w:cs="Times New Roman"/>
          <w:sz w:val="24"/>
          <w:szCs w:val="24"/>
        </w:rPr>
        <w:t>В соответствии с п. 5.1. статьи 11 Федерального закона № 317-ФЗ «О внесении изменений в статьи 11 и 14 Федерального закона от 29 декабря 2012 года № 273-ФЗ «Об образовании в Российской Федерации» федеральные государственные образовательные стандарты дошкольного,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Федерации, изучения государственных языков республик Российской</w:t>
      </w:r>
      <w:proofErr w:type="gramEnd"/>
      <w:r w:rsidRPr="00E24186">
        <w:rPr>
          <w:rFonts w:ascii="Times New Roman" w:hAnsi="Times New Roman" w:cs="Times New Roman"/>
          <w:sz w:val="24"/>
          <w:szCs w:val="24"/>
        </w:rPr>
        <w:t xml:space="preserve"> Федерации, родных языков из числа языков народов Российской Федерации, </w:t>
      </w:r>
      <w:r w:rsidRPr="00E24186">
        <w:rPr>
          <w:rFonts w:ascii="Times New Roman" w:hAnsi="Times New Roman" w:cs="Times New Roman"/>
          <w:sz w:val="24"/>
          <w:szCs w:val="24"/>
          <w:u w:val="single"/>
        </w:rPr>
        <w:t>в том числе русского языка как родного языка.</w:t>
      </w:r>
    </w:p>
    <w:p w:rsidR="00633AD8" w:rsidRPr="00E24186" w:rsidRDefault="00633AD8" w:rsidP="00633AD8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 xml:space="preserve">В письме </w:t>
      </w:r>
      <w:proofErr w:type="spellStart"/>
      <w:r w:rsidRPr="00E241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E24186">
        <w:rPr>
          <w:rFonts w:ascii="Times New Roman" w:hAnsi="Times New Roman" w:cs="Times New Roman"/>
          <w:sz w:val="24"/>
          <w:szCs w:val="24"/>
        </w:rPr>
        <w:t xml:space="preserve"> России от 20 декабря 2018 года № 03-510 указано:</w:t>
      </w:r>
    </w:p>
    <w:p w:rsidR="00633AD8" w:rsidRPr="00E24186" w:rsidRDefault="00633AD8" w:rsidP="00633AD8">
      <w:pPr>
        <w:pStyle w:val="ac"/>
        <w:rPr>
          <w:rFonts w:ascii="Times New Roman" w:hAnsi="Times New Roman" w:cs="Times New Roman"/>
          <w:sz w:val="24"/>
          <w:szCs w:val="24"/>
        </w:rPr>
      </w:pPr>
      <w:r w:rsidRPr="00E24186">
        <w:rPr>
          <w:rFonts w:ascii="Times New Roman" w:hAnsi="Times New Roman" w:cs="Times New Roman"/>
          <w:sz w:val="24"/>
          <w:szCs w:val="24"/>
        </w:rPr>
        <w:t>выбор языка осуществляется по заявлениям родителей (законных представителей) несовершеннолетних обучающихся 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186">
        <w:rPr>
          <w:rFonts w:ascii="Times New Roman" w:hAnsi="Times New Roman" w:cs="Times New Roman"/>
          <w:sz w:val="24"/>
          <w:szCs w:val="24"/>
        </w:rPr>
        <w:t>количество часов на изучение предметов «Родной язык» и «Литературное чтение на родном языке» - на уровне начального общего образования, а также «Родной язык» и «Родная литература» - на уровне основного общего образования определяет образовательная организация в соответствии со спецификой реализуемой основной образовательной программы в рамках обязательной части учебного плана.</w:t>
      </w:r>
    </w:p>
    <w:p w:rsidR="00633AD8" w:rsidRPr="00AD39FC" w:rsidRDefault="00633AD8" w:rsidP="00633AD8">
      <w:pPr>
        <w:ind w:firstLine="708"/>
        <w:jc w:val="both"/>
      </w:pPr>
      <w:r w:rsidRPr="00AD39FC">
        <w:t xml:space="preserve">-Устав муниципального бюджетного общеобразовательного учреждения </w:t>
      </w:r>
      <w:proofErr w:type="spellStart"/>
      <w:r w:rsidRPr="00AD39FC">
        <w:t>Дятьковской</w:t>
      </w:r>
      <w:proofErr w:type="spellEnd"/>
      <w:r w:rsidRPr="00AD39FC">
        <w:t xml:space="preserve"> сред</w:t>
      </w:r>
      <w:r>
        <w:t>ней общеобразовательной школы №3</w:t>
      </w:r>
      <w:r w:rsidRPr="00AD39FC">
        <w:t xml:space="preserve"> </w:t>
      </w:r>
      <w:proofErr w:type="spellStart"/>
      <w:r w:rsidRPr="00AD39FC">
        <w:t>Дятьковского</w:t>
      </w:r>
      <w:proofErr w:type="spellEnd"/>
      <w:r w:rsidRPr="00AD39FC">
        <w:t xml:space="preserve"> района Бр</w:t>
      </w:r>
      <w:r>
        <w:t xml:space="preserve">янской области </w:t>
      </w:r>
    </w:p>
    <w:p w:rsidR="00633AD8" w:rsidRDefault="00633AD8" w:rsidP="00633AD8">
      <w:pPr>
        <w:jc w:val="both"/>
      </w:pPr>
      <w:r w:rsidRPr="00AD39FC">
        <w:t xml:space="preserve">-Образовательные программы по предметам (1-4 классы по программе ФГОС НОО). </w:t>
      </w:r>
    </w:p>
    <w:p w:rsidR="00633AD8" w:rsidRPr="00C307A2" w:rsidRDefault="00633AD8" w:rsidP="00633A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307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 связи с тем,  что в школе с 2023/24 учебного года осваивать ООП НОО по ФГОС второго поколения будут только 3-и и 4-е классы, учебный план фиксирует общий объем нагрузки, максимальный объем аудиторной нагрузки обучающихся, состав и структуру предметных областей, распределяет учебное время, отводимое на их освоение, по классам и учебным предметам только для 3–4-х классов.</w:t>
      </w:r>
      <w:proofErr w:type="gramEnd"/>
    </w:p>
    <w:p w:rsidR="00633AD8" w:rsidRPr="00C307A2" w:rsidRDefault="00633AD8" w:rsidP="00633AD8">
      <w:pPr>
        <w:rPr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Учебный год в Муниципальное бюджетное общеобразовательное учреждение «</w:t>
      </w:r>
      <w:proofErr w:type="spell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Дятьковская</w:t>
      </w:r>
      <w:proofErr w:type="spellEnd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3» </w:t>
      </w:r>
      <w:proofErr w:type="spell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Брянской области</w:t>
      </w:r>
      <w:r w:rsidRPr="00C307A2">
        <w:rPr>
          <w:rFonts w:ascii="Times New Roman" w:hAnsi="Times New Roman" w:cs="Times New Roman"/>
          <w:sz w:val="24"/>
          <w:szCs w:val="24"/>
        </w:rPr>
        <w:t xml:space="preserve"> 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начинается </w:t>
      </w:r>
      <w:r w:rsidRPr="00C307A2">
        <w:rPr>
          <w:rFonts w:ascii="Times New Roman" w:hAnsi="Times New Roman" w:cs="Times New Roman"/>
          <w:sz w:val="24"/>
          <w:szCs w:val="24"/>
        </w:rPr>
        <w:t xml:space="preserve">01.09.2023 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>
        <w:rPr>
          <w:rFonts w:ascii="Times New Roman" w:hAnsi="Times New Roman" w:cs="Times New Roman"/>
          <w:sz w:val="24"/>
          <w:szCs w:val="24"/>
        </w:rPr>
        <w:t>24.05.2024</w:t>
      </w:r>
      <w:r w:rsidRPr="00C307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в 3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-4 классах – 34 учебных недели. 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в 3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– 4 классах – 23 часа</w:t>
      </w:r>
      <w:proofErr w:type="gram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633AD8" w:rsidRPr="00C307A2" w:rsidRDefault="00633AD8" w:rsidP="00633AD8">
      <w:pPr>
        <w:pStyle w:val="ab"/>
        <w:numPr>
          <w:ilvl w:val="0"/>
          <w:numId w:val="10"/>
        </w:numPr>
        <w:suppressAutoHyphens w:val="0"/>
        <w:spacing w:after="160" w:line="276" w:lineRule="auto"/>
        <w:jc w:val="both"/>
        <w:rPr>
          <w:rStyle w:val="markedcontent"/>
        </w:rPr>
      </w:pPr>
      <w:r>
        <w:rPr>
          <w:rStyle w:val="markedcontent"/>
        </w:rPr>
        <w:t>для обучающихся 3</w:t>
      </w:r>
      <w:r w:rsidRPr="00C307A2">
        <w:rPr>
          <w:rStyle w:val="markedcontent"/>
        </w:rPr>
        <w:t>-4 классов - не более 5 уроков.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Изложение нового материала, ко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нтрольные работы проводятся на 3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- 4-х уроках в середине учебной недели. Продолжительность урока (академический час) составляет </w:t>
      </w:r>
      <w:r w:rsidRPr="00C307A2">
        <w:rPr>
          <w:rFonts w:ascii="Times New Roman" w:hAnsi="Times New Roman" w:cs="Times New Roman"/>
          <w:sz w:val="24"/>
          <w:szCs w:val="24"/>
        </w:rPr>
        <w:t>40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минут.</w:t>
      </w:r>
    </w:p>
    <w:p w:rsidR="00633AD8" w:rsidRPr="00C307A2" w:rsidRDefault="00633AD8" w:rsidP="00633AD8">
      <w:pPr>
        <w:pStyle w:val="ab"/>
        <w:numPr>
          <w:ilvl w:val="0"/>
          <w:numId w:val="9"/>
        </w:numPr>
        <w:suppressAutoHyphens w:val="0"/>
        <w:spacing w:after="160" w:line="276" w:lineRule="auto"/>
        <w:jc w:val="both"/>
        <w:rPr>
          <w:rStyle w:val="markedcontent"/>
        </w:rPr>
      </w:pPr>
      <w:r w:rsidRPr="00C307A2">
        <w:rPr>
          <w:rStyle w:val="markedcontent"/>
        </w:rPr>
        <w:t>Продолжительность выполнения д</w:t>
      </w:r>
      <w:r>
        <w:rPr>
          <w:rStyle w:val="markedcontent"/>
        </w:rPr>
        <w:t xml:space="preserve">омашних заданий составляет во </w:t>
      </w:r>
      <w:r w:rsidRPr="00C307A2">
        <w:rPr>
          <w:rStyle w:val="markedcontent"/>
        </w:rPr>
        <w:t>3 классах - 1,5 ч., в 4 классах - 2 ч.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3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-4 классов проводятся по 5-и дневной учебной неделе.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33AD8" w:rsidRPr="00C307A2" w:rsidRDefault="00633AD8" w:rsidP="00633AD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В Муниципальное бюджетное общеобразовательное учреждение «</w:t>
      </w:r>
      <w:proofErr w:type="spell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Дятьковская</w:t>
      </w:r>
      <w:proofErr w:type="spellEnd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3» </w:t>
      </w:r>
      <w:proofErr w:type="spell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Дятьковского</w:t>
      </w:r>
      <w:proofErr w:type="spellEnd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района Брянской области</w:t>
      </w:r>
      <w:r w:rsidRPr="00C307A2">
        <w:rPr>
          <w:rFonts w:ascii="Times New Roman" w:hAnsi="Times New Roman" w:cs="Times New Roman"/>
          <w:sz w:val="24"/>
          <w:szCs w:val="24"/>
        </w:rPr>
        <w:t xml:space="preserve">  </w:t>
      </w: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языком обучения является </w:t>
      </w:r>
      <w:r w:rsidRPr="00C307A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предметов английский язык осуществляется деление учащихся на подгруппы.</w:t>
      </w:r>
    </w:p>
    <w:p w:rsidR="00633AD8" w:rsidRPr="00AE7B30" w:rsidRDefault="00633AD8" w:rsidP="00633AD8">
      <w:pPr>
        <w:jc w:val="center"/>
        <w:rPr>
          <w:b/>
        </w:rPr>
      </w:pPr>
      <w:r w:rsidRPr="00AE7B30">
        <w:rPr>
          <w:b/>
        </w:rPr>
        <w:t xml:space="preserve">Промежуточная аттестация </w:t>
      </w:r>
      <w:proofErr w:type="gramStart"/>
      <w:r w:rsidRPr="00AE7B30">
        <w:rPr>
          <w:b/>
        </w:rPr>
        <w:t>обучающихся</w:t>
      </w:r>
      <w:proofErr w:type="gramEnd"/>
    </w:p>
    <w:p w:rsidR="00633AD8" w:rsidRDefault="00633AD8" w:rsidP="00633AD8">
      <w:pPr>
        <w:ind w:firstLine="708"/>
      </w:pPr>
      <w:r>
        <w:t>Промежуточная аттестация проводится в учебное время согласно учебному плану в соответствии Положением о формах, периодичности текущего контроля успеваемости и промежуточной аттестации учащихся.</w:t>
      </w:r>
    </w:p>
    <w:p w:rsidR="00633AD8" w:rsidRDefault="00633AD8" w:rsidP="00633AD8">
      <w:pPr>
        <w:ind w:firstLine="708"/>
      </w:pPr>
    </w:p>
    <w:p w:rsidR="00633AD8" w:rsidRDefault="00633AD8" w:rsidP="00633AD8">
      <w:pPr>
        <w:ind w:firstLine="708"/>
      </w:pPr>
    </w:p>
    <w:p w:rsidR="00633AD8" w:rsidRDefault="00633AD8" w:rsidP="00633AD8">
      <w:pPr>
        <w:rPr>
          <w:b/>
          <w:sz w:val="32"/>
          <w:szCs w:val="32"/>
        </w:rPr>
      </w:pPr>
    </w:p>
    <w:tbl>
      <w:tblPr>
        <w:tblW w:w="0" w:type="auto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559"/>
        <w:gridCol w:w="1701"/>
        <w:gridCol w:w="1701"/>
        <w:gridCol w:w="1656"/>
      </w:tblGrid>
      <w:tr w:rsidR="00633AD8" w:rsidRPr="00CE4049" w:rsidTr="00633AD8">
        <w:tc>
          <w:tcPr>
            <w:tcW w:w="10553" w:type="dxa"/>
            <w:gridSpan w:val="6"/>
          </w:tcPr>
          <w:p w:rsidR="00633AD8" w:rsidRPr="006E18F1" w:rsidRDefault="00633AD8" w:rsidP="00633AD8">
            <w:pPr>
              <w:jc w:val="center"/>
              <w:rPr>
                <w:b/>
              </w:rPr>
            </w:pPr>
            <w:r w:rsidRPr="006E18F1">
              <w:rPr>
                <w:b/>
              </w:rPr>
              <w:t>Учебный план. Формы промежуточной аттестации</w:t>
            </w:r>
          </w:p>
        </w:tc>
      </w:tr>
      <w:tr w:rsidR="00633AD8" w:rsidRPr="00CE4049" w:rsidTr="00633AD8">
        <w:trPr>
          <w:trHeight w:val="480"/>
        </w:trPr>
        <w:tc>
          <w:tcPr>
            <w:tcW w:w="1951" w:type="dxa"/>
            <w:vMerge w:val="restart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>Предметные области</w:t>
            </w:r>
          </w:p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r2bl w:val="single" w:sz="4" w:space="0" w:color="auto"/>
            </w:tcBorders>
          </w:tcPr>
          <w:p w:rsidR="00633AD8" w:rsidRPr="00CE4049" w:rsidRDefault="00633AD8" w:rsidP="00633AD8">
            <w:pPr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>учебные предметы</w:t>
            </w:r>
          </w:p>
          <w:p w:rsidR="00633AD8" w:rsidRPr="00CE4049" w:rsidRDefault="00633AD8" w:rsidP="00633AD8">
            <w:pPr>
              <w:rPr>
                <w:b/>
                <w:sz w:val="20"/>
                <w:szCs w:val="20"/>
              </w:rPr>
            </w:pPr>
          </w:p>
          <w:p w:rsidR="00633AD8" w:rsidRPr="00CE4049" w:rsidRDefault="00633AD8" w:rsidP="00633AD8">
            <w:pPr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 xml:space="preserve">               классы</w:t>
            </w:r>
          </w:p>
        </w:tc>
        <w:tc>
          <w:tcPr>
            <w:tcW w:w="6617" w:type="dxa"/>
            <w:gridSpan w:val="4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>классы</w:t>
            </w:r>
          </w:p>
        </w:tc>
      </w:tr>
      <w:tr w:rsidR="00633AD8" w:rsidRPr="00CE4049" w:rsidTr="00633AD8">
        <w:trPr>
          <w:trHeight w:val="435"/>
        </w:trPr>
        <w:tc>
          <w:tcPr>
            <w:tcW w:w="1951" w:type="dxa"/>
            <w:vMerge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r2bl w:val="single" w:sz="4" w:space="0" w:color="auto"/>
            </w:tcBorders>
          </w:tcPr>
          <w:p w:rsidR="00633AD8" w:rsidRPr="00CE4049" w:rsidRDefault="00633AD8" w:rsidP="00633AD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56" w:type="dxa"/>
          </w:tcPr>
          <w:p w:rsidR="00633AD8" w:rsidRPr="00CE404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CE4049">
              <w:rPr>
                <w:b/>
                <w:sz w:val="20"/>
                <w:szCs w:val="20"/>
              </w:rPr>
              <w:t>4</w:t>
            </w:r>
          </w:p>
        </w:tc>
      </w:tr>
      <w:tr w:rsidR="00633AD8" w:rsidRPr="00CE4049" w:rsidTr="00633AD8">
        <w:trPr>
          <w:trHeight w:val="435"/>
        </w:trPr>
        <w:tc>
          <w:tcPr>
            <w:tcW w:w="1951" w:type="dxa"/>
            <w:vMerge w:val="restart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Русский язык и литературное чтение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656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sz w:val="20"/>
                <w:szCs w:val="20"/>
              </w:rPr>
              <w:t>Диктант с грамматическим заданием</w:t>
            </w:r>
          </w:p>
        </w:tc>
      </w:tr>
      <w:tr w:rsidR="00633AD8" w:rsidRPr="00CE4049" w:rsidTr="00633AD8">
        <w:trPr>
          <w:trHeight w:val="375"/>
        </w:trPr>
        <w:tc>
          <w:tcPr>
            <w:tcW w:w="1951" w:type="dxa"/>
            <w:vMerge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190F83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1656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190F83">
              <w:rPr>
                <w:sz w:val="20"/>
                <w:szCs w:val="20"/>
              </w:rPr>
              <w:t>Тест</w:t>
            </w:r>
          </w:p>
        </w:tc>
      </w:tr>
      <w:tr w:rsidR="00633AD8" w:rsidRPr="00CE4049" w:rsidTr="00633AD8">
        <w:trPr>
          <w:trHeight w:val="375"/>
        </w:trPr>
        <w:tc>
          <w:tcPr>
            <w:tcW w:w="1951" w:type="dxa"/>
            <w:vMerge w:val="restart"/>
            <w:vAlign w:val="center"/>
          </w:tcPr>
          <w:p w:rsidR="00633AD8" w:rsidRPr="00B62D9A" w:rsidRDefault="00633AD8" w:rsidP="00633AD8">
            <w:pPr>
              <w:rPr>
                <w:b/>
              </w:rPr>
            </w:pPr>
            <w:r w:rsidRPr="00B62D9A">
              <w:rPr>
                <w:b/>
              </w:rPr>
              <w:t>Родной язык и литературное чтение на родном языке</w:t>
            </w:r>
          </w:p>
        </w:tc>
        <w:tc>
          <w:tcPr>
            <w:tcW w:w="1985" w:type="dxa"/>
            <w:vAlign w:val="center"/>
          </w:tcPr>
          <w:p w:rsidR="00633AD8" w:rsidRPr="00B62D9A" w:rsidRDefault="00633AD8" w:rsidP="00633AD8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vertAlign w:val="superscript"/>
              </w:rPr>
            </w:pPr>
            <w:r w:rsidRPr="00B62D9A">
              <w:rPr>
                <w:b/>
              </w:rPr>
              <w:t>Родной язык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  <w:r>
              <w:t>По текущему контролю знаний</w:t>
            </w:r>
          </w:p>
        </w:tc>
        <w:tc>
          <w:tcPr>
            <w:tcW w:w="1656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  <w:r>
              <w:t>По текущему контролю знаний</w:t>
            </w:r>
          </w:p>
        </w:tc>
      </w:tr>
      <w:tr w:rsidR="00633AD8" w:rsidRPr="00CE4049" w:rsidTr="00633AD8">
        <w:trPr>
          <w:trHeight w:val="375"/>
        </w:trPr>
        <w:tc>
          <w:tcPr>
            <w:tcW w:w="1951" w:type="dxa"/>
            <w:vMerge/>
            <w:vAlign w:val="center"/>
          </w:tcPr>
          <w:p w:rsidR="00633AD8" w:rsidRPr="00B62D9A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33AD8" w:rsidRPr="00B62D9A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B62D9A">
              <w:rPr>
                <w:b/>
              </w:rPr>
              <w:t>Литературное чтение на родном языке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  <w:r>
              <w:t>По текущему контролю знаний</w:t>
            </w:r>
          </w:p>
        </w:tc>
        <w:tc>
          <w:tcPr>
            <w:tcW w:w="1656" w:type="dxa"/>
          </w:tcPr>
          <w:p w:rsidR="00633AD8" w:rsidRPr="00190F83" w:rsidRDefault="00633AD8" w:rsidP="00633AD8">
            <w:pPr>
              <w:jc w:val="center"/>
              <w:rPr>
                <w:sz w:val="20"/>
                <w:szCs w:val="20"/>
              </w:rPr>
            </w:pPr>
            <w:r>
              <w:t>По текущему контролю знаний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Иностранный язык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Иностранный язык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  <w:r w:rsidRPr="00C4157F">
              <w:rPr>
                <w:sz w:val="20"/>
                <w:szCs w:val="20"/>
              </w:rPr>
              <w:t xml:space="preserve">Контрольная </w:t>
            </w:r>
            <w:r w:rsidRPr="00C4157F">
              <w:rPr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656" w:type="dxa"/>
          </w:tcPr>
          <w:p w:rsidR="00633AD8" w:rsidRDefault="00633AD8" w:rsidP="00633AD8">
            <w:pPr>
              <w:jc w:val="center"/>
            </w:pPr>
            <w:r w:rsidRPr="00C4157F">
              <w:rPr>
                <w:sz w:val="20"/>
                <w:szCs w:val="20"/>
              </w:rPr>
              <w:lastRenderedPageBreak/>
              <w:t xml:space="preserve">Контрольная </w:t>
            </w:r>
            <w:r w:rsidRPr="00C4157F">
              <w:rPr>
                <w:sz w:val="20"/>
                <w:szCs w:val="20"/>
              </w:rPr>
              <w:lastRenderedPageBreak/>
              <w:t>работа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lastRenderedPageBreak/>
              <w:t>Математика и информатика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656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sz w:val="20"/>
                <w:szCs w:val="20"/>
              </w:rPr>
              <w:t>Контрольная работа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Обществознание и естествознание</w:t>
            </w:r>
          </w:p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(Окружающий мир)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Окружающий мир</w:t>
            </w:r>
          </w:p>
        </w:tc>
        <w:tc>
          <w:tcPr>
            <w:tcW w:w="1559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190F83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1656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190F83">
              <w:rPr>
                <w:sz w:val="20"/>
                <w:szCs w:val="20"/>
              </w:rPr>
              <w:t>Тест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1559" w:type="dxa"/>
          </w:tcPr>
          <w:p w:rsidR="00633AD8" w:rsidRPr="00CE4049" w:rsidRDefault="00633AD8" w:rsidP="00633AD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Pr="00190F83" w:rsidRDefault="00633AD8" w:rsidP="00633AD8">
            <w:pPr>
              <w:jc w:val="center"/>
            </w:pPr>
            <w:r w:rsidRPr="002E419C">
              <w:t>Презентация творческих работ</w:t>
            </w:r>
          </w:p>
        </w:tc>
        <w:tc>
          <w:tcPr>
            <w:tcW w:w="1656" w:type="dxa"/>
          </w:tcPr>
          <w:p w:rsidR="00633AD8" w:rsidRPr="00190F83" w:rsidRDefault="00633AD8" w:rsidP="00633AD8">
            <w:pPr>
              <w:jc w:val="center"/>
            </w:pPr>
            <w:r w:rsidRPr="002E419C">
              <w:t>Презентация творческих работ</w:t>
            </w:r>
          </w:p>
        </w:tc>
      </w:tr>
      <w:tr w:rsidR="00633AD8" w:rsidRPr="00CE4049" w:rsidTr="00633AD8">
        <w:trPr>
          <w:trHeight w:val="300"/>
        </w:trPr>
        <w:tc>
          <w:tcPr>
            <w:tcW w:w="1951" w:type="dxa"/>
            <w:vMerge w:val="restart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Искусство</w:t>
            </w:r>
          </w:p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Музыка</w:t>
            </w:r>
          </w:p>
        </w:tc>
        <w:tc>
          <w:tcPr>
            <w:tcW w:w="1559" w:type="dxa"/>
          </w:tcPr>
          <w:p w:rsidR="00633AD8" w:rsidRPr="001841DB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  <w:r>
              <w:t>Контрольная работа</w:t>
            </w:r>
          </w:p>
        </w:tc>
        <w:tc>
          <w:tcPr>
            <w:tcW w:w="1656" w:type="dxa"/>
          </w:tcPr>
          <w:p w:rsidR="00633AD8" w:rsidRPr="00CE4049" w:rsidRDefault="00633AD8" w:rsidP="00633AD8">
            <w:pPr>
              <w:jc w:val="center"/>
              <w:rPr>
                <w:b/>
              </w:rPr>
            </w:pPr>
            <w:r>
              <w:t>Контрольная работа</w:t>
            </w:r>
          </w:p>
        </w:tc>
      </w:tr>
      <w:tr w:rsidR="00633AD8" w:rsidRPr="00CE4049" w:rsidTr="00633AD8">
        <w:trPr>
          <w:trHeight w:val="240"/>
        </w:trPr>
        <w:tc>
          <w:tcPr>
            <w:tcW w:w="1951" w:type="dxa"/>
            <w:vMerge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559" w:type="dxa"/>
          </w:tcPr>
          <w:p w:rsidR="00633AD8" w:rsidRPr="00CE4049" w:rsidRDefault="00633AD8" w:rsidP="00633AD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33AD8" w:rsidRPr="001E2C04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  <w:r w:rsidRPr="002E419C">
              <w:t>Презентация творческих работ</w:t>
            </w:r>
          </w:p>
        </w:tc>
        <w:tc>
          <w:tcPr>
            <w:tcW w:w="1656" w:type="dxa"/>
          </w:tcPr>
          <w:p w:rsidR="00633AD8" w:rsidRDefault="00633AD8" w:rsidP="00633AD8">
            <w:pPr>
              <w:jc w:val="center"/>
            </w:pPr>
            <w:r w:rsidRPr="002E419C">
              <w:t>Презентация творческих работ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 xml:space="preserve">Технология 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Технология</w:t>
            </w:r>
          </w:p>
        </w:tc>
        <w:tc>
          <w:tcPr>
            <w:tcW w:w="1559" w:type="dxa"/>
          </w:tcPr>
          <w:p w:rsidR="00633AD8" w:rsidRPr="00CE4049" w:rsidRDefault="00633AD8" w:rsidP="00633AD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33AD8" w:rsidRPr="001E2C04" w:rsidRDefault="00633AD8" w:rsidP="00633AD8">
            <w:pPr>
              <w:jc w:val="center"/>
            </w:pPr>
          </w:p>
        </w:tc>
        <w:tc>
          <w:tcPr>
            <w:tcW w:w="1701" w:type="dxa"/>
          </w:tcPr>
          <w:p w:rsidR="00633AD8" w:rsidRDefault="00633AD8" w:rsidP="00633AD8">
            <w:pPr>
              <w:jc w:val="center"/>
            </w:pPr>
            <w:r w:rsidRPr="00D90122">
              <w:t>По текущему контролю знаний  за полугодия</w:t>
            </w:r>
          </w:p>
        </w:tc>
        <w:tc>
          <w:tcPr>
            <w:tcW w:w="1656" w:type="dxa"/>
          </w:tcPr>
          <w:p w:rsidR="00633AD8" w:rsidRDefault="00633AD8" w:rsidP="00633AD8">
            <w:pPr>
              <w:jc w:val="center"/>
            </w:pPr>
            <w:r w:rsidRPr="00D90122">
              <w:t>По текущему контролю знаний  за полугодия</w:t>
            </w:r>
          </w:p>
        </w:tc>
      </w:tr>
      <w:tr w:rsidR="00633AD8" w:rsidRPr="00CE4049" w:rsidTr="00633AD8">
        <w:tc>
          <w:tcPr>
            <w:tcW w:w="1951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85" w:type="dxa"/>
          </w:tcPr>
          <w:p w:rsidR="00633AD8" w:rsidRPr="003E0EFC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3E0EFC">
              <w:rPr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559" w:type="dxa"/>
          </w:tcPr>
          <w:p w:rsidR="00633AD8" w:rsidRPr="00CE4049" w:rsidRDefault="00633AD8" w:rsidP="00633AD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33AD8" w:rsidRPr="007D3909" w:rsidRDefault="00633AD8" w:rsidP="00633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3AD8" w:rsidRPr="007D390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7D3909">
              <w:rPr>
                <w:sz w:val="20"/>
                <w:szCs w:val="20"/>
              </w:rPr>
              <w:t>Дифференцированный зачёт с учётом нормативов</w:t>
            </w:r>
          </w:p>
        </w:tc>
        <w:tc>
          <w:tcPr>
            <w:tcW w:w="1656" w:type="dxa"/>
          </w:tcPr>
          <w:p w:rsidR="00633AD8" w:rsidRPr="007D3909" w:rsidRDefault="00633AD8" w:rsidP="00633AD8">
            <w:pPr>
              <w:jc w:val="center"/>
              <w:rPr>
                <w:b/>
                <w:sz w:val="20"/>
                <w:szCs w:val="20"/>
              </w:rPr>
            </w:pPr>
            <w:r w:rsidRPr="007D3909">
              <w:rPr>
                <w:sz w:val="20"/>
                <w:szCs w:val="20"/>
              </w:rPr>
              <w:t>Дифференцированный зачёт с учётом нормативов</w:t>
            </w:r>
          </w:p>
        </w:tc>
      </w:tr>
    </w:tbl>
    <w:p w:rsidR="00633AD8" w:rsidRDefault="00633AD8" w:rsidP="00633AD8">
      <w:pPr>
        <w:rPr>
          <w:rFonts w:ascii="Arial" w:hAnsi="Arial" w:cs="Arial"/>
          <w:b/>
          <w:bCs/>
          <w:sz w:val="28"/>
          <w:szCs w:val="28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Оценивание младших школьников в течение первого года обучения осуществляются в форме словесных качественных оценок на </w:t>
      </w:r>
      <w:proofErr w:type="spellStart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33AD8" w:rsidRPr="00C307A2" w:rsidRDefault="00633AD8" w:rsidP="001B739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633AD8" w:rsidRPr="00C307A2" w:rsidSect="00633AD8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633AD8" w:rsidRPr="00C307A2" w:rsidRDefault="00633AD8" w:rsidP="001B7395">
      <w:pPr>
        <w:rPr>
          <w:rStyle w:val="markedcontent"/>
          <w:rFonts w:ascii="Times New Roman" w:hAnsi="Times New Roman" w:cs="Times New Roman"/>
          <w:sz w:val="24"/>
          <w:szCs w:val="24"/>
        </w:rPr>
      </w:pPr>
      <w:r w:rsidRPr="00C307A2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</w:p>
    <w:p w:rsidR="00633AD8" w:rsidRPr="00C307A2" w:rsidRDefault="00633AD8" w:rsidP="00633AD8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29"/>
        <w:gridCol w:w="2372"/>
        <w:gridCol w:w="293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633AD8" w:rsidRPr="00C307A2" w:rsidTr="00633AD8">
        <w:tc>
          <w:tcPr>
            <w:tcW w:w="3050" w:type="dxa"/>
            <w:vMerge w:val="restart"/>
            <w:shd w:val="clear" w:color="auto" w:fill="D9D9D9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084" w:type="dxa"/>
            <w:vMerge w:val="restart"/>
            <w:shd w:val="clear" w:color="auto" w:fill="D9D9D9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5898" w:type="dxa"/>
            <w:gridSpan w:val="9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33AD8" w:rsidRPr="00C307A2" w:rsidTr="00633AD8">
        <w:tc>
          <w:tcPr>
            <w:tcW w:w="3050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3г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684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</w:tr>
      <w:tr w:rsidR="00633AD8" w:rsidRPr="00C307A2" w:rsidTr="00633AD8">
        <w:tc>
          <w:tcPr>
            <w:tcW w:w="3050" w:type="dxa"/>
            <w:vMerge w:val="restart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AD8" w:rsidRPr="00C307A2" w:rsidTr="00633AD8">
        <w:tc>
          <w:tcPr>
            <w:tcW w:w="3050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3AD8" w:rsidRPr="00C307A2" w:rsidTr="00633AD8">
        <w:tc>
          <w:tcPr>
            <w:tcW w:w="3050" w:type="dxa"/>
            <w:vMerge w:val="restart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Родной язык и (или) государственный язык республики Российской Федерации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633AD8" w:rsidRPr="00C307A2" w:rsidTr="00633AD8">
        <w:tc>
          <w:tcPr>
            <w:tcW w:w="3050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3050" w:type="dxa"/>
            <w:vMerge w:val="restart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3050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3050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084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6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AD8" w:rsidRPr="00C307A2" w:rsidTr="00633AD8">
        <w:tc>
          <w:tcPr>
            <w:tcW w:w="6134" w:type="dxa"/>
            <w:gridSpan w:val="2"/>
            <w:shd w:val="clear" w:color="auto" w:fill="00FF00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6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33AD8" w:rsidRPr="00C307A2" w:rsidTr="00633AD8">
        <w:tc>
          <w:tcPr>
            <w:tcW w:w="6134" w:type="dxa"/>
            <w:gridSpan w:val="2"/>
            <w:shd w:val="clear" w:color="auto" w:fill="00FF00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426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4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33AD8" w:rsidRPr="00C307A2" w:rsidTr="00633AD8">
        <w:tc>
          <w:tcPr>
            <w:tcW w:w="6134" w:type="dxa"/>
            <w:gridSpan w:val="2"/>
            <w:shd w:val="clear" w:color="auto" w:fill="FCE3FC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426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33AD8" w:rsidRPr="00C307A2" w:rsidTr="00633AD8">
        <w:tc>
          <w:tcPr>
            <w:tcW w:w="6134" w:type="dxa"/>
            <w:gridSpan w:val="2"/>
            <w:shd w:val="clear" w:color="auto" w:fill="FCE3FC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426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684" w:type="dxa"/>
            <w:shd w:val="clear" w:color="auto" w:fill="FCE3FC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633AD8" w:rsidRPr="00C307A2" w:rsidRDefault="00633AD8" w:rsidP="00633AD8">
      <w:pPr>
        <w:rPr>
          <w:rFonts w:ascii="Times New Roman" w:hAnsi="Times New Roman" w:cs="Times New Roman"/>
          <w:sz w:val="24"/>
          <w:szCs w:val="24"/>
        </w:rPr>
      </w:pPr>
      <w:r w:rsidRPr="00C307A2">
        <w:rPr>
          <w:rFonts w:ascii="Times New Roman" w:hAnsi="Times New Roman" w:cs="Times New Roman"/>
          <w:sz w:val="24"/>
          <w:szCs w:val="24"/>
        </w:rPr>
        <w:br w:type="page"/>
      </w:r>
    </w:p>
    <w:p w:rsidR="00633AD8" w:rsidRDefault="00633AD8" w:rsidP="0033101F">
      <w:pPr>
        <w:widowControl w:val="0"/>
        <w:rPr>
          <w:rFonts w:ascii="Calibri" w:eastAsia="Calibri" w:hAnsi="Calibri" w:cs="Times New Roman"/>
          <w:lang w:eastAsia="x-none"/>
        </w:rPr>
      </w:pPr>
    </w:p>
    <w:p w:rsidR="00633AD8" w:rsidRDefault="00633AD8" w:rsidP="0033101F">
      <w:pPr>
        <w:widowControl w:val="0"/>
        <w:rPr>
          <w:rFonts w:ascii="Calibri" w:eastAsia="Calibri" w:hAnsi="Calibri" w:cs="Times New Roman"/>
          <w:lang w:eastAsia="x-none"/>
        </w:rPr>
      </w:pPr>
    </w:p>
    <w:p w:rsidR="00633AD8" w:rsidRPr="00633AD8" w:rsidRDefault="00633AD8" w:rsidP="00633AD8">
      <w:pPr>
        <w:widowControl w:val="0"/>
        <w:rPr>
          <w:rFonts w:ascii="Calibri" w:eastAsia="Calibri" w:hAnsi="Calibri" w:cs="Times New Roman"/>
          <w:lang w:eastAsia="x-none"/>
        </w:rPr>
      </w:pPr>
      <w:r w:rsidRPr="0039722F">
        <w:rPr>
          <w:rFonts w:ascii="Times New Roman" w:hAnsi="Times New Roman" w:cs="Times New Roman"/>
          <w:b/>
          <w:sz w:val="24"/>
          <w:szCs w:val="24"/>
        </w:rPr>
        <w:t>Календарный учебный график для ООП начального общего образования</w:t>
      </w:r>
    </w:p>
    <w:p w:rsidR="00633AD8" w:rsidRDefault="00633AD8" w:rsidP="00633A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22F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Pr="0039722F">
        <w:rPr>
          <w:rFonts w:ascii="Times New Roman" w:hAnsi="Times New Roman" w:cs="Times New Roman"/>
          <w:b/>
          <w:spacing w:val="-64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CC"/>
        </w:rPr>
        <w:t>2</w:t>
      </w:r>
      <w:r w:rsidRPr="00F03662">
        <w:rPr>
          <w:rFonts w:ascii="Times New Roman" w:hAnsi="Times New Roman" w:cs="Times New Roman"/>
          <w:b/>
          <w:i/>
          <w:sz w:val="24"/>
          <w:szCs w:val="24"/>
          <w:shd w:val="clear" w:color="auto" w:fill="FFFFCC"/>
        </w:rPr>
        <w:t>3</w:t>
      </w:r>
      <w:r w:rsidRPr="0039722F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CC"/>
        </w:rPr>
        <w:t>2</w:t>
      </w:r>
      <w:r w:rsidRPr="00F03662">
        <w:rPr>
          <w:rFonts w:ascii="Times New Roman" w:hAnsi="Times New Roman" w:cs="Times New Roman"/>
          <w:b/>
          <w:i/>
          <w:sz w:val="24"/>
          <w:szCs w:val="24"/>
          <w:shd w:val="clear" w:color="auto" w:fill="FFFFCC"/>
        </w:rPr>
        <w:t>4</w:t>
      </w:r>
      <w:r w:rsidRPr="0039722F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учебный</w:t>
      </w:r>
      <w:r w:rsidRPr="0039722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Календарный учебный гр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афик разработан в соответствии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:</w:t>
      </w:r>
      <w:proofErr w:type="gramEnd"/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-с частью 1 статьи 34 Федерального закона от 29.12.2012 № 273-ФЗ «Об образовании </w:t>
      </w:r>
      <w:proofErr w:type="gramStart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proofErr w:type="gramEnd"/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Российской Федерации»;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-СП 2.4.3648-20 «Санитарно-эпидемиологические требования к организациям воспитания и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обучения, отдыха и оздоровления детей и молодежи»;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-СанПиН 1.2.3685-21 «Гигиенические нормативы и требования к обеспечению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безопасности и (или) безвредности для человека факторов среды обитания»;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-ФГОС НОО, утвержденным приказом </w:t>
      </w:r>
      <w:proofErr w:type="spellStart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Минобрнауки</w:t>
      </w:r>
      <w:proofErr w:type="spellEnd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от 06.10.2009 № 373;</w:t>
      </w:r>
    </w:p>
    <w:p w:rsidR="00633AD8" w:rsidRPr="00F03662" w:rsidRDefault="00633AD8" w:rsidP="00633AD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-ФОП НОО, </w:t>
      </w:r>
      <w:proofErr w:type="gramStart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утвержденной</w:t>
      </w:r>
      <w:proofErr w:type="gramEnd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приказом </w:t>
      </w:r>
      <w:proofErr w:type="spellStart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Минпросвещения</w:t>
      </w:r>
      <w:proofErr w:type="spellEnd"/>
      <w:r w:rsidRPr="00F0366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от 18.05.2023 № 372</w:t>
      </w:r>
    </w:p>
    <w:p w:rsidR="00633AD8" w:rsidRPr="0039722F" w:rsidRDefault="00633AD8" w:rsidP="00633A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C55">
        <w:rPr>
          <w:rFonts w:ascii="Times New Roman" w:hAnsi="Times New Roman" w:cs="Times New Roman"/>
          <w:b/>
          <w:sz w:val="24"/>
          <w:szCs w:val="24"/>
          <w:u w:val="thick" w:color="585858"/>
        </w:rPr>
        <w:t>3</w:t>
      </w:r>
      <w:r w:rsidRPr="0039722F">
        <w:rPr>
          <w:rFonts w:ascii="Times New Roman" w:hAnsi="Times New Roman" w:cs="Times New Roman"/>
          <w:b/>
          <w:sz w:val="24"/>
          <w:szCs w:val="24"/>
          <w:u w:val="thick" w:color="585858"/>
        </w:rPr>
        <w:t>-4</w:t>
      </w:r>
      <w:r w:rsidRPr="0039722F">
        <w:rPr>
          <w:rFonts w:ascii="Times New Roman" w:hAnsi="Times New Roman" w:cs="Times New Roman"/>
          <w:b/>
          <w:spacing w:val="-1"/>
          <w:sz w:val="24"/>
          <w:szCs w:val="24"/>
          <w:u w:val="thick" w:color="585858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  <w:u w:val="thick" w:color="585858"/>
        </w:rPr>
        <w:t>классы</w:t>
      </w: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22F">
        <w:rPr>
          <w:rFonts w:ascii="Times New Roman" w:hAnsi="Times New Roman" w:cs="Times New Roman"/>
          <w:b/>
          <w:sz w:val="24"/>
          <w:szCs w:val="24"/>
        </w:rPr>
        <w:t>Календарные</w:t>
      </w:r>
      <w:r w:rsidRPr="0039722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периоды учебного</w:t>
      </w:r>
      <w:r w:rsidRPr="0039722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i/>
          <w:sz w:val="24"/>
          <w:szCs w:val="24"/>
        </w:rPr>
      </w:pPr>
      <w:r w:rsidRPr="0039722F">
        <w:rPr>
          <w:rFonts w:ascii="Times New Roman" w:hAnsi="Times New Roman" w:cs="Times New Roman"/>
          <w:sz w:val="24"/>
          <w:szCs w:val="24"/>
        </w:rPr>
        <w:t>Дата</w:t>
      </w:r>
      <w:r w:rsidRPr="0039722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начала</w:t>
      </w:r>
      <w:r w:rsidRPr="003972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учебного</w:t>
      </w:r>
      <w:r w:rsidRPr="0039722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года:</w:t>
      </w:r>
      <w:r w:rsidRPr="0039722F">
        <w:rPr>
          <w:rFonts w:ascii="Times New Roman" w:hAnsi="Times New Roman" w:cs="Times New Roman"/>
          <w:spacing w:val="2"/>
          <w:sz w:val="24"/>
          <w:szCs w:val="24"/>
          <w:shd w:val="clear" w:color="auto" w:fill="FFFFCC"/>
        </w:rPr>
        <w:t xml:space="preserve"> 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1</w:t>
      </w:r>
      <w:r w:rsidRPr="0039722F">
        <w:rPr>
          <w:rFonts w:ascii="Times New Roman" w:hAnsi="Times New Roman" w:cs="Times New Roman"/>
          <w:i/>
          <w:spacing w:val="-10"/>
          <w:sz w:val="24"/>
          <w:szCs w:val="24"/>
          <w:shd w:val="clear" w:color="auto" w:fill="FFFFCC"/>
        </w:rPr>
        <w:t xml:space="preserve"> 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сентября</w:t>
      </w:r>
      <w:r w:rsidRPr="0039722F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CC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2023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года.</w:t>
      </w:r>
    </w:p>
    <w:p w:rsidR="00633AD8" w:rsidRPr="0039722F" w:rsidRDefault="00633AD8" w:rsidP="00633AD8">
      <w:pPr>
        <w:rPr>
          <w:rFonts w:ascii="Times New Roman" w:hAnsi="Times New Roman" w:cs="Times New Roman"/>
          <w:i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i/>
          <w:sz w:val="24"/>
          <w:szCs w:val="24"/>
        </w:rPr>
      </w:pPr>
      <w:r w:rsidRPr="0039722F">
        <w:rPr>
          <w:rFonts w:ascii="Times New Roman" w:hAnsi="Times New Roman" w:cs="Times New Roman"/>
          <w:sz w:val="24"/>
          <w:szCs w:val="24"/>
        </w:rPr>
        <w:t>Дата</w:t>
      </w:r>
      <w:r w:rsidRPr="0039722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окончания</w:t>
      </w:r>
      <w:r w:rsidRPr="0039722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учебного</w:t>
      </w:r>
      <w:r w:rsidRPr="0039722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года:</w:t>
      </w:r>
      <w:r w:rsidRPr="0039722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39722F">
        <w:rPr>
          <w:rFonts w:ascii="Times New Roman" w:hAnsi="Times New Roman" w:cs="Times New Roman"/>
          <w:spacing w:val="-8"/>
          <w:sz w:val="24"/>
          <w:szCs w:val="24"/>
          <w:shd w:val="clear" w:color="auto" w:fill="FFFFCC"/>
        </w:rPr>
        <w:t xml:space="preserve"> 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мая</w:t>
      </w:r>
      <w:r w:rsidRPr="0039722F">
        <w:rPr>
          <w:rFonts w:ascii="Times New Roman" w:hAnsi="Times New Roman" w:cs="Times New Roman"/>
          <w:i/>
          <w:spacing w:val="-10"/>
          <w:sz w:val="24"/>
          <w:szCs w:val="24"/>
          <w:shd w:val="clear" w:color="auto" w:fill="FFFFCC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2024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года.</w:t>
      </w:r>
    </w:p>
    <w:p w:rsidR="00633AD8" w:rsidRPr="0039722F" w:rsidRDefault="00633AD8" w:rsidP="00633AD8">
      <w:pPr>
        <w:rPr>
          <w:rFonts w:ascii="Times New Roman" w:hAnsi="Times New Roman" w:cs="Times New Roman"/>
          <w:i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sz w:val="24"/>
          <w:szCs w:val="24"/>
        </w:rPr>
      </w:pPr>
      <w:r w:rsidRPr="0039722F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39722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учебного</w:t>
      </w:r>
      <w:r w:rsidRPr="0039722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>года:</w:t>
      </w:r>
    </w:p>
    <w:p w:rsidR="00633AD8" w:rsidRPr="0039722F" w:rsidRDefault="00633AD8" w:rsidP="00633AD8">
      <w:pPr>
        <w:rPr>
          <w:rFonts w:ascii="Times New Roman" w:hAnsi="Times New Roman" w:cs="Times New Roman"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3</w:t>
      </w:r>
      <w:r w:rsidRPr="0039722F">
        <w:rPr>
          <w:rFonts w:ascii="Times New Roman" w:hAnsi="Times New Roman" w:cs="Times New Roman"/>
          <w:w w:val="105"/>
          <w:sz w:val="24"/>
          <w:szCs w:val="24"/>
        </w:rPr>
        <w:t>–4-е</w:t>
      </w:r>
      <w:r w:rsidRPr="0039722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w w:val="105"/>
          <w:sz w:val="24"/>
          <w:szCs w:val="24"/>
        </w:rPr>
        <w:t>классы</w:t>
      </w:r>
      <w:r w:rsidRPr="0039722F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39722F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i/>
          <w:w w:val="105"/>
          <w:sz w:val="24"/>
          <w:szCs w:val="24"/>
          <w:shd w:val="clear" w:color="auto" w:fill="FFFFCC"/>
        </w:rPr>
        <w:t>34</w:t>
      </w:r>
      <w:r w:rsidRPr="0039722F">
        <w:rPr>
          <w:rFonts w:ascii="Times New Roman" w:hAnsi="Times New Roman" w:cs="Times New Roman"/>
          <w:i/>
          <w:spacing w:val="-3"/>
          <w:w w:val="105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w w:val="105"/>
          <w:sz w:val="24"/>
          <w:szCs w:val="24"/>
        </w:rPr>
        <w:t>недели.</w:t>
      </w:r>
    </w:p>
    <w:p w:rsidR="00633AD8" w:rsidRPr="0039722F" w:rsidRDefault="00633AD8" w:rsidP="00633AD8">
      <w:pPr>
        <w:rPr>
          <w:rFonts w:ascii="Times New Roman" w:hAnsi="Times New Roman" w:cs="Times New Roman"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9722F">
        <w:rPr>
          <w:rFonts w:ascii="Times New Roman" w:hAnsi="Times New Roman" w:cs="Times New Roman"/>
          <w:b/>
          <w:sz w:val="24"/>
          <w:szCs w:val="24"/>
        </w:rPr>
        <w:t>Периоды</w:t>
      </w:r>
      <w:r w:rsidRPr="0039722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образовательной</w:t>
      </w:r>
      <w:r w:rsidRPr="0039722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1057910</wp:posOffset>
                </wp:positionV>
                <wp:extent cx="140335" cy="149860"/>
                <wp:effectExtent l="1270" t="4445" r="127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9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03.6pt;margin-top:83.3pt;width:11.05pt;height:11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" fillcolor="#ffc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1323340</wp:posOffset>
                </wp:positionV>
                <wp:extent cx="140335" cy="149225"/>
                <wp:effectExtent l="1270" t="3175" r="127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403.6pt;margin-top:104.2pt;width:11.05pt;height:1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" fillcolor="#ffc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2.1</w:t>
      </w:r>
      <w:r w:rsidRPr="0039722F">
        <w:rPr>
          <w:rFonts w:ascii="Times New Roman" w:hAnsi="Times New Roman" w:cs="Times New Roman"/>
          <w:b/>
          <w:sz w:val="24"/>
          <w:szCs w:val="24"/>
        </w:rPr>
        <w:t>Продолжительность</w:t>
      </w:r>
      <w:r w:rsidRPr="0039722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39722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периода</w:t>
      </w: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1676"/>
        <w:gridCol w:w="1950"/>
        <w:gridCol w:w="1983"/>
        <w:gridCol w:w="2046"/>
      </w:tblGrid>
      <w:tr w:rsidR="00633AD8" w:rsidRPr="0039722F" w:rsidTr="00633AD8">
        <w:trPr>
          <w:trHeight w:val="402"/>
        </w:trPr>
        <w:tc>
          <w:tcPr>
            <w:tcW w:w="1777" w:type="dxa"/>
            <w:vMerge w:val="restart"/>
          </w:tcPr>
          <w:p w:rsidR="00633AD8" w:rsidRP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53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3626" w:type="dxa"/>
            <w:gridSpan w:val="2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029" w:type="dxa"/>
            <w:gridSpan w:val="2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</w:t>
            </w:r>
            <w:proofErr w:type="spellEnd"/>
          </w:p>
        </w:tc>
      </w:tr>
      <w:tr w:rsidR="00633AD8" w:rsidRPr="0039722F" w:rsidTr="00633AD8">
        <w:trPr>
          <w:trHeight w:val="661"/>
        </w:trPr>
        <w:tc>
          <w:tcPr>
            <w:tcW w:w="1777" w:type="dxa"/>
            <w:vMerge/>
            <w:tcBorders>
              <w:top w:val="nil"/>
            </w:tcBorders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1950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недель</w:t>
            </w:r>
            <w:proofErr w:type="spellEnd"/>
          </w:p>
        </w:tc>
        <w:tc>
          <w:tcPr>
            <w:tcW w:w="204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рабочих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дней</w:t>
            </w:r>
            <w:proofErr w:type="spellEnd"/>
          </w:p>
        </w:tc>
      </w:tr>
      <w:tr w:rsidR="00633AD8" w:rsidRPr="0039722F" w:rsidTr="00633AD8">
        <w:trPr>
          <w:trHeight w:val="403"/>
        </w:trPr>
        <w:tc>
          <w:tcPr>
            <w:tcW w:w="1777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Pr="003972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67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01.09.2023</w:t>
            </w:r>
          </w:p>
        </w:tc>
        <w:tc>
          <w:tcPr>
            <w:tcW w:w="1950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27.10.2023</w:t>
            </w:r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</w:rPr>
              <w:t>8н</w:t>
            </w:r>
          </w:p>
        </w:tc>
        <w:tc>
          <w:tcPr>
            <w:tcW w:w="204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41</w:t>
            </w:r>
          </w:p>
        </w:tc>
      </w:tr>
      <w:tr w:rsidR="00633AD8" w:rsidRPr="0039722F" w:rsidTr="00633AD8">
        <w:trPr>
          <w:trHeight w:val="407"/>
        </w:trPr>
        <w:tc>
          <w:tcPr>
            <w:tcW w:w="1777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972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67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06.11.2023</w:t>
            </w:r>
          </w:p>
        </w:tc>
        <w:tc>
          <w:tcPr>
            <w:tcW w:w="1950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29.12.2023</w:t>
            </w:r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</w:rPr>
              <w:t>8н</w:t>
            </w:r>
          </w:p>
        </w:tc>
        <w:tc>
          <w:tcPr>
            <w:tcW w:w="204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39</w:t>
            </w:r>
          </w:p>
        </w:tc>
      </w:tr>
      <w:tr w:rsidR="00633AD8" w:rsidRPr="0039722F" w:rsidTr="00633AD8">
        <w:trPr>
          <w:trHeight w:val="402"/>
        </w:trPr>
        <w:tc>
          <w:tcPr>
            <w:tcW w:w="1777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3972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67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08.01.2024</w:t>
            </w:r>
          </w:p>
        </w:tc>
        <w:tc>
          <w:tcPr>
            <w:tcW w:w="1950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22.03.2024</w:t>
            </w:r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204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52</w:t>
            </w:r>
          </w:p>
        </w:tc>
      </w:tr>
      <w:tr w:rsidR="00633AD8" w:rsidRPr="0039722F" w:rsidTr="00633AD8">
        <w:trPr>
          <w:trHeight w:val="407"/>
        </w:trPr>
        <w:tc>
          <w:tcPr>
            <w:tcW w:w="1777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3972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676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01.04.2024</w:t>
            </w:r>
          </w:p>
        </w:tc>
        <w:tc>
          <w:tcPr>
            <w:tcW w:w="1950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24.05.2024</w:t>
            </w:r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</w:rPr>
              <w:t>7н</w:t>
            </w:r>
          </w:p>
        </w:tc>
        <w:tc>
          <w:tcPr>
            <w:tcW w:w="2046" w:type="dxa"/>
          </w:tcPr>
          <w:p w:rsidR="00633AD8" w:rsidRPr="003403AA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4</w:t>
            </w:r>
          </w:p>
        </w:tc>
      </w:tr>
      <w:tr w:rsidR="00633AD8" w:rsidRPr="0039722F" w:rsidTr="00633AD8">
        <w:trPr>
          <w:trHeight w:val="403"/>
        </w:trPr>
        <w:tc>
          <w:tcPr>
            <w:tcW w:w="5403" w:type="dxa"/>
            <w:gridSpan w:val="3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9722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учебном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983" w:type="dxa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2046" w:type="dxa"/>
          </w:tcPr>
          <w:p w:rsidR="00633AD8" w:rsidRPr="003403AA" w:rsidRDefault="00633AD8" w:rsidP="00633A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66</w:t>
            </w:r>
          </w:p>
        </w:tc>
      </w:tr>
    </w:tbl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-898525</wp:posOffset>
                </wp:positionV>
                <wp:extent cx="140335" cy="149225"/>
                <wp:effectExtent l="1270" t="0" r="1270" b="444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03.6pt;margin-top:-70.75pt;width:11.05pt;height:11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" fillcolor="#ffc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-633730</wp:posOffset>
                </wp:positionV>
                <wp:extent cx="140335" cy="149225"/>
                <wp:effectExtent l="1270" t="0" r="127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03.6pt;margin-top:-49.9pt;width:11.05pt;height:11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" fillcolor="#ffc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-365125</wp:posOffset>
                </wp:positionV>
                <wp:extent cx="140335" cy="149860"/>
                <wp:effectExtent l="1270" t="0" r="1270" b="381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49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403.6pt;margin-top:-28.75pt;width:11.05pt;height:11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" fillcolor="#ffc" stroked="f">
                <w10:wrap anchorx="page"/>
              </v:rect>
            </w:pict>
          </mc:Fallback>
        </mc:AlternateContent>
      </w:r>
      <w:r w:rsidRPr="0039722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Pr="0039722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Продолжительность</w:t>
      </w:r>
      <w:r w:rsidRPr="0039722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каникул, праздничных</w:t>
      </w:r>
      <w:r w:rsidRPr="0039722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и</w:t>
      </w:r>
      <w:r w:rsidRPr="0039722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выходных</w:t>
      </w:r>
      <w:r w:rsidRPr="0039722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дней</w:t>
      </w:r>
    </w:p>
    <w:p w:rsidR="00633AD8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725"/>
        <w:gridCol w:w="1296"/>
        <w:gridCol w:w="1438"/>
        <w:gridCol w:w="2448"/>
      </w:tblGrid>
      <w:tr w:rsidR="00633AD8" w:rsidTr="00633AD8">
        <w:tc>
          <w:tcPr>
            <w:tcW w:w="0" w:type="auto"/>
            <w:vMerge w:val="restart"/>
          </w:tcPr>
          <w:p w:rsidR="00633AD8" w:rsidRPr="005C2EDE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DE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633AD8" w:rsidRPr="0039722F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</w:t>
            </w:r>
            <w:proofErr w:type="spellEnd"/>
            <w:r w:rsidRPr="0039722F">
              <w:rPr>
                <w:rFonts w:ascii="Times New Roman" w:hAnsi="Times New Roman" w:cs="Times New Roman"/>
                <w:b/>
                <w:spacing w:val="-53"/>
                <w:sz w:val="24"/>
                <w:szCs w:val="24"/>
              </w:rPr>
              <w:t xml:space="preserve"> </w:t>
            </w: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gramEnd"/>
          </w:p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каникул,</w:t>
            </w:r>
          </w:p>
        </w:tc>
      </w:tr>
      <w:tr w:rsidR="00633AD8" w:rsidTr="00633AD8">
        <w:tc>
          <w:tcPr>
            <w:tcW w:w="0" w:type="auto"/>
            <w:vMerge/>
          </w:tcPr>
          <w:p w:rsidR="00633AD8" w:rsidRPr="005C2EDE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AD8" w:rsidTr="00633AD8">
        <w:tc>
          <w:tcPr>
            <w:tcW w:w="0" w:type="auto"/>
          </w:tcPr>
          <w:p w:rsidR="00633AD8" w:rsidRPr="005C2EDE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  <w:r w:rsidRPr="003972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28.10.2023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05.11.2023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33AD8" w:rsidTr="00633AD8"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Зимние</w:t>
            </w:r>
            <w:r w:rsidRPr="0039722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9722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30.12.2023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07.01.2024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33AD8" w:rsidTr="00633AD8"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  <w:r w:rsidRPr="0039722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9722F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23.03.2024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CC"/>
              </w:rPr>
              <w:t>31.03.2024</w:t>
            </w:r>
          </w:p>
        </w:tc>
        <w:tc>
          <w:tcPr>
            <w:tcW w:w="0" w:type="auto"/>
          </w:tcPr>
          <w:p w:rsidR="00633AD8" w:rsidRDefault="00633AD8" w:rsidP="00633A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633AD8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9722F"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Pr="0039722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Pr="0039722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:rsidR="00633AD8" w:rsidRPr="0039722F" w:rsidRDefault="00633AD8" w:rsidP="00633AD8">
      <w:pPr>
        <w:rPr>
          <w:rFonts w:ascii="Times New Roman" w:hAnsi="Times New Roman" w:cs="Times New Roman"/>
          <w:b/>
          <w:sz w:val="24"/>
          <w:szCs w:val="24"/>
        </w:rPr>
      </w:pPr>
    </w:p>
    <w:p w:rsidR="00633AD8" w:rsidRPr="00013178" w:rsidRDefault="00633AD8" w:rsidP="00633AD8">
      <w:pPr>
        <w:rPr>
          <w:rFonts w:ascii="Times New Roman" w:hAnsi="Times New Roman" w:cs="Times New Roman"/>
          <w:sz w:val="24"/>
          <w:szCs w:val="24"/>
        </w:rPr>
      </w:pPr>
      <w:r w:rsidRPr="0039722F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переводных классах с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15апреля 2024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 xml:space="preserve"> года</w:t>
      </w:r>
      <w:r w:rsidRPr="003972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20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 xml:space="preserve"> мая</w:t>
      </w:r>
      <w:r w:rsidRPr="0039722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>2024</w:t>
      </w:r>
      <w:r w:rsidRPr="0039722F">
        <w:rPr>
          <w:rFonts w:ascii="Times New Roman" w:hAnsi="Times New Roman" w:cs="Times New Roman"/>
          <w:i/>
          <w:sz w:val="24"/>
          <w:szCs w:val="24"/>
          <w:shd w:val="clear" w:color="auto" w:fill="FFFFCC"/>
        </w:rPr>
        <w:t xml:space="preserve"> года</w:t>
      </w:r>
      <w:r w:rsidRPr="003972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722F">
        <w:rPr>
          <w:rFonts w:ascii="Times New Roman" w:hAnsi="Times New Roman" w:cs="Times New Roman"/>
          <w:sz w:val="24"/>
          <w:szCs w:val="24"/>
        </w:rPr>
        <w:t xml:space="preserve">без прекращения образовательной деятельности по предметам учебного плана. </w:t>
      </w:r>
    </w:p>
    <w:p w:rsidR="00633AD8" w:rsidRPr="00B45E47" w:rsidRDefault="00633AD8" w:rsidP="00633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Дополнительные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</w:p>
    <w:p w:rsidR="00633AD8" w:rsidRDefault="00633AD8" w:rsidP="00633A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Режим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409"/>
        <w:gridCol w:w="1541"/>
      </w:tblGrid>
      <w:tr w:rsidR="00633AD8" w:rsidTr="0063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Pr="00280F33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Pr="00280F33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</w:tr>
    </w:tbl>
    <w:p w:rsidR="00633AD8" w:rsidRPr="00482247" w:rsidRDefault="00633AD8" w:rsidP="00633A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br/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Распределение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558"/>
        <w:gridCol w:w="2675"/>
        <w:gridCol w:w="2675"/>
      </w:tblGrid>
      <w:tr w:rsidR="00633AD8" w:rsidTr="00633AD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Pr="00482247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нагрузка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дневная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академических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часах</w:t>
            </w:r>
          </w:p>
        </w:tc>
      </w:tr>
      <w:tr w:rsidR="00633AD8" w:rsidTr="00633AD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3AD8" w:rsidRPr="00DD273D" w:rsidRDefault="00633AD8" w:rsidP="00633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Pr="005C1321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33AD8" w:rsidRPr="00DE683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33AD8" w:rsidRPr="00DE683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633AD8" w:rsidRDefault="00633AD8" w:rsidP="00633AD8">
      <w:pPr>
        <w:rPr>
          <w:rFonts w:hAnsi="Times New Roman" w:cs="Times New Roman"/>
          <w:color w:val="000000"/>
          <w:sz w:val="24"/>
          <w:szCs w:val="24"/>
          <w:lang w:val="en-US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звонков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перемен</w:t>
      </w:r>
    </w:p>
    <w:p w:rsidR="00633AD8" w:rsidRDefault="00633AD8" w:rsidP="00633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4-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775"/>
        <w:gridCol w:w="3061"/>
        <w:gridCol w:w="3509"/>
      </w:tblGrid>
      <w:tr w:rsidR="00633AD8" w:rsidTr="0063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перемены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633AD8" w:rsidTr="00633AD8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Pr="00DD273D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13:00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633AD8" w:rsidRDefault="00633AD8" w:rsidP="00633AD8">
      <w:pPr>
        <w:rPr>
          <w:lang w:val="en-US"/>
        </w:rPr>
      </w:pPr>
    </w:p>
    <w:p w:rsidR="00633AD8" w:rsidRDefault="00633AD8" w:rsidP="00633A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4-в класса осуществляются  во 2смену</w:t>
      </w:r>
    </w:p>
    <w:p w:rsidR="00633AD8" w:rsidRDefault="00633AD8" w:rsidP="00633AD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1"/>
        <w:tblW w:w="0" w:type="auto"/>
        <w:tblLook w:val="0600" w:firstRow="0" w:lastRow="0" w:firstColumn="0" w:lastColumn="0" w:noHBand="1" w:noVBand="1"/>
      </w:tblPr>
      <w:tblGrid>
        <w:gridCol w:w="718"/>
        <w:gridCol w:w="3061"/>
        <w:gridCol w:w="3509"/>
      </w:tblGrid>
      <w:tr w:rsidR="00633AD8" w:rsidTr="00633A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перемены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13:40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13:50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14:45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15:25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15:35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3AD8" w:rsidTr="00633AD8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16:25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33AD8" w:rsidRDefault="00633AD8" w:rsidP="00633AD8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633AD8" w:rsidRPr="0039722F" w:rsidRDefault="00633AD8" w:rsidP="00633AD8">
      <w:pPr>
        <w:rPr>
          <w:rFonts w:ascii="Times New Roman" w:hAnsi="Times New Roman" w:cs="Times New Roman"/>
          <w:sz w:val="24"/>
          <w:szCs w:val="24"/>
        </w:rPr>
        <w:sectPr w:rsidR="00633AD8" w:rsidRPr="0039722F" w:rsidSect="00633AD8">
          <w:pgSz w:w="11910" w:h="16840"/>
          <w:pgMar w:top="567" w:right="560" w:bottom="280" w:left="1660" w:header="720" w:footer="720" w:gutter="0"/>
          <w:cols w:space="720"/>
        </w:sectPr>
      </w:pPr>
    </w:p>
    <w:p w:rsidR="00633AD8" w:rsidRPr="0033101F" w:rsidRDefault="00633AD8" w:rsidP="0033101F">
      <w:pPr>
        <w:widowControl w:val="0"/>
        <w:rPr>
          <w:rFonts w:ascii="Calibri" w:eastAsia="Calibri" w:hAnsi="Calibri" w:cs="Times New Roman"/>
          <w:lang w:eastAsia="x-none"/>
        </w:rPr>
      </w:pPr>
    </w:p>
    <w:p w:rsidR="00633AD8" w:rsidRPr="00633AD8" w:rsidRDefault="0033101F" w:rsidP="00633AD8">
      <w:pPr>
        <w:widowControl w:val="0"/>
        <w:rPr>
          <w:rFonts w:ascii="Calibri" w:eastAsia="Calibri" w:hAnsi="Calibri" w:cs="Times New Roman"/>
          <w:lang w:eastAsia="x-none"/>
        </w:rPr>
      </w:pPr>
      <w:r w:rsidRPr="0033101F">
        <w:rPr>
          <w:rFonts w:ascii="Calibri" w:eastAsia="Calibri" w:hAnsi="Calibri" w:cs="Times New Roman"/>
          <w:lang w:eastAsia="x-none"/>
        </w:rPr>
        <w:tab/>
      </w:r>
      <w:r w:rsidR="00633AD8" w:rsidRPr="00633AD8">
        <w:rPr>
          <w:rFonts w:ascii="Times New Roman" w:eastAsia="Calibri" w:hAnsi="Times New Roman" w:cs="Times New Roman"/>
          <w:b/>
          <w:color w:val="212121"/>
          <w:sz w:val="24"/>
          <w:szCs w:val="24"/>
        </w:rPr>
        <w:t>Пл</w:t>
      </w:r>
      <w:r w:rsidR="001B7395">
        <w:rPr>
          <w:rFonts w:ascii="Times New Roman" w:eastAsia="Calibri" w:hAnsi="Times New Roman" w:cs="Times New Roman"/>
          <w:b/>
          <w:color w:val="212121"/>
          <w:sz w:val="24"/>
          <w:szCs w:val="24"/>
        </w:rPr>
        <w:t xml:space="preserve">ан внеурочной деятельности НОО </w:t>
      </w:r>
      <w:r w:rsidR="00633AD8" w:rsidRPr="00633AD8">
        <w:rPr>
          <w:rFonts w:ascii="Times New Roman" w:eastAsia="Calibri" w:hAnsi="Times New Roman" w:cs="Times New Roman"/>
          <w:b/>
          <w:color w:val="212121"/>
          <w:sz w:val="24"/>
          <w:szCs w:val="24"/>
        </w:rPr>
        <w:t>в</w:t>
      </w:r>
      <w:r w:rsidR="001B7395">
        <w:rPr>
          <w:rFonts w:ascii="Times New Roman" w:eastAsia="Calibri" w:hAnsi="Times New Roman" w:cs="Times New Roman"/>
          <w:b/>
          <w:color w:val="212121"/>
          <w:sz w:val="24"/>
          <w:szCs w:val="24"/>
        </w:rPr>
        <w:t xml:space="preserve"> </w:t>
      </w:r>
      <w:r w:rsidR="00633AD8" w:rsidRPr="00633AD8">
        <w:rPr>
          <w:rFonts w:ascii="Times New Roman" w:eastAsia="Calibri" w:hAnsi="Times New Roman" w:cs="Times New Roman"/>
          <w:b/>
          <w:color w:val="212121"/>
          <w:sz w:val="24"/>
          <w:szCs w:val="24"/>
        </w:rPr>
        <w:t>МБОУДСОШ №3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перечня, предлагаемого </w:t>
      </w: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вМБОУ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Д СОШ №3.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Внеурочная деятельность вМБОУДСОШ№3  осуществляется  посредством различных форм организации, отличных от урочной системы обучения, таких как экскурсии,  олимпиады, конкурсы, соревнования, спортивные клубы, общественно полезные практики и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другое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Назначение плана внеурочной деятельности –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</w:r>
      <w:r w:rsidRPr="00633AD8">
        <w:rPr>
          <w:rFonts w:ascii="Times New Roman" w:eastAsia="SchoolBookSanPin" w:hAnsi="Times New Roman" w:cs="Times New Roman"/>
          <w:b/>
          <w:sz w:val="24"/>
          <w:szCs w:val="24"/>
        </w:rPr>
        <w:t>Основными задачами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организации внеурочной деятельности являются: 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 в разновозрастной школьной среде;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формирование навыков организации своей жизнедеятельности с учетом правил безопасного образа жизни;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повышение общей культуры обучающихся, углубление их интереса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>к познавательной и проектно-исследовательской деятельности с учетом возрастных и индивидуальных особенностей участников;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поддержка детских объединений, формирование умений ученического самоуправления;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Внеурочная деятельность организуется по направлениям развития личности обучающегося с учетом намеченных задач внеурочной деятельности. Все ее формы представляются в </w:t>
      </w: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деятельностных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формулировках, что подчеркивает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 xml:space="preserve">их практико-ориентированные характеристики.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>При выборе направлений и отборе содержания обучения МБОУДСОШ №3  учитывает: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особенности образовательной организации (условия функционирования, тип школы, особенности контингента, кадровый состав);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lastRenderedPageBreak/>
        <w:t>результаты диагностики успеваемости и уровня развития обучающихся, проблемы и трудности их учебной деятельности;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особенности информационно-образовательной среды образовательной организации, национальные и культурные особенности регион.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Один час в неделю отводится  на внеурочное занятие «Разговоры о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». 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>ее людям, ее уникальной истории, богатой природе и великой культуре.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Внеурочные занятия «Разговоры о важном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 xml:space="preserve">Основной формат внеурочных занятий «Разговоры о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важном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» – разговор и (или) беседа с обучающимися. Основные темы занятий связаны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 xml:space="preserve">с важнейшими аспектами жизни человека в современной России: знанием родной истории и пониманием сложностей современного мира, техническим прогрессом  и сохранением природы, ориентацией в мировой художественной культуре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 xml:space="preserve">и повседневной культуре поведения, доброжелательным отношением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br/>
        <w:t>к окружающим и ответственным отношением к собственным поступкам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С учётом образовательных потребностей и интересов обучающихся, запросов родителей (законных представителей) несовершеннолетних обучающихся, возможностей школы  в  МБОУДСОШ №3 реализуются следующие </w:t>
      </w:r>
      <w:r w:rsidRPr="00633AD8">
        <w:rPr>
          <w:rFonts w:ascii="Times New Roman" w:eastAsia="SchoolBookSanPin" w:hAnsi="Times New Roman" w:cs="Times New Roman"/>
          <w:b/>
          <w:sz w:val="24"/>
          <w:szCs w:val="24"/>
        </w:rPr>
        <w:t>направления внеурочной деятельности.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1.</w:t>
      </w:r>
      <w:r w:rsidRPr="00633AD8">
        <w:rPr>
          <w:rFonts w:ascii="Times New Roman" w:eastAsia="SchoolBookSanPin" w:hAnsi="Times New Roman" w:cs="Times New Roman"/>
          <w:sz w:val="24"/>
          <w:szCs w:val="24"/>
          <w:lang w:val="en-US"/>
        </w:rPr>
        <w:t> </w:t>
      </w:r>
      <w:r w:rsidRPr="00633AD8">
        <w:rPr>
          <w:rFonts w:ascii="Times New Roman" w:eastAsia="SchoolBookSanPin" w:hAnsi="Times New Roman" w:cs="Times New Roman"/>
          <w:bCs/>
          <w:sz w:val="24"/>
          <w:szCs w:val="24"/>
        </w:rPr>
        <w:t xml:space="preserve">Спортивно-оздоровительная деятельность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>направлена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жизни.</w:t>
      </w:r>
    </w:p>
    <w:p w:rsidR="00633AD8" w:rsidRPr="00633AD8" w:rsidRDefault="00633AD8" w:rsidP="00633AD8">
      <w:pPr>
        <w:widowControl w:val="0"/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2.</w:t>
      </w:r>
      <w:r w:rsidRPr="00633AD8">
        <w:rPr>
          <w:rFonts w:ascii="Times New Roman" w:eastAsia="SchoolBookSanPin" w:hAnsi="Times New Roman" w:cs="Times New Roman"/>
          <w:sz w:val="24"/>
          <w:szCs w:val="24"/>
          <w:lang w:val="en-US"/>
        </w:rPr>
        <w:t> 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Занятия по формированию функциональной грамотности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</w:p>
    <w:p w:rsidR="00633AD8" w:rsidRPr="00633AD8" w:rsidRDefault="00633AD8" w:rsidP="00633AD8">
      <w:pPr>
        <w:widowControl w:val="0"/>
        <w:rPr>
          <w:rFonts w:ascii="Times New Roman" w:eastAsia="Calibri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          3. Духовно-</w:t>
      </w: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нравственноё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направление</w:t>
      </w:r>
      <w:proofErr w:type="gramStart"/>
      <w:r w:rsidRPr="00633AD8">
        <w:rPr>
          <w:rFonts w:ascii="Calibri" w:eastAsia="Calibri" w:hAnsi="Calibri" w:cs="Times New Roman"/>
        </w:rPr>
        <w:t xml:space="preserve"> ,</w:t>
      </w:r>
      <w:proofErr w:type="gramEnd"/>
      <w:r w:rsidRPr="00633AD8">
        <w:rPr>
          <w:rFonts w:ascii="Times New Roman" w:eastAsia="Calibri" w:hAnsi="Times New Roman" w:cs="Times New Roman"/>
          <w:sz w:val="24"/>
          <w:szCs w:val="24"/>
        </w:rPr>
        <w:t xml:space="preserve">которые направлены на воспитание и развитие высоконравственного, ответственного гражданина России, предусматривают приобщение обучающихся к культурным ценностям своего народа, его традициям, общечеловеческим ценностям в контексте формирования у них гражданской позиции и патриотизма; </w:t>
      </w:r>
    </w:p>
    <w:p w:rsidR="00633AD8" w:rsidRPr="00633AD8" w:rsidRDefault="00633AD8" w:rsidP="00633AD8">
      <w:pPr>
        <w:widowControl w:val="0"/>
        <w:spacing w:after="0" w:line="353" w:lineRule="auto"/>
        <w:rPr>
          <w:rFonts w:ascii="Times New Roman" w:eastAsia="SchoolBookSanPin" w:hAnsi="Times New Roman" w:cs="Times New Roman"/>
          <w:sz w:val="24"/>
          <w:szCs w:val="24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>4.</w:t>
      </w:r>
      <w:r w:rsidRPr="00633AD8">
        <w:rPr>
          <w:rFonts w:ascii="Times New Roman" w:eastAsia="SchoolBookSanPin" w:hAnsi="Times New Roman" w:cs="Times New Roman"/>
          <w:sz w:val="24"/>
          <w:szCs w:val="24"/>
          <w:lang w:val="en-US"/>
        </w:rPr>
        <w:t> 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Занятия направленные на удовлетворение </w:t>
      </w: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профориентационных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интересов и потребностей </w:t>
      </w: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t>,н</w:t>
      </w:r>
      <w:proofErr w:type="gramEnd"/>
      <w:r w:rsidRPr="00633AD8">
        <w:rPr>
          <w:rFonts w:ascii="Times New Roman" w:eastAsia="SchoolBookSanPin" w:hAnsi="Times New Roman" w:cs="Times New Roman"/>
          <w:sz w:val="24"/>
          <w:szCs w:val="24"/>
        </w:rPr>
        <w:t>аправленные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на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формирование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школьников   к   осознанному   выбору направления  продолжения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своего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образования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и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 xml:space="preserve">будущей профессии, осознание 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lastRenderedPageBreak/>
        <w:t>важности получаемых в школе знаний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для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дальнейшей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профессиональной</w:t>
      </w:r>
      <w:r w:rsidRPr="00633AD8">
        <w:rPr>
          <w:rFonts w:ascii="Times New Roman" w:eastAsia="SchoolBookSanPin" w:hAnsi="Times New Roman" w:cs="Times New Roman"/>
          <w:sz w:val="24"/>
          <w:szCs w:val="24"/>
        </w:rPr>
        <w:tab/>
        <w:t>и готовности</w:t>
      </w:r>
    </w:p>
    <w:p w:rsidR="00633AD8" w:rsidRPr="00633AD8" w:rsidRDefault="00633AD8" w:rsidP="00633AD8">
      <w:pPr>
        <w:widowControl w:val="0"/>
        <w:spacing w:after="0" w:line="353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spellStart"/>
      <w:r w:rsidRPr="00633AD8">
        <w:rPr>
          <w:rFonts w:ascii="Times New Roman" w:eastAsia="SchoolBookSanPin" w:hAnsi="Times New Roman" w:cs="Times New Roman"/>
          <w:sz w:val="24"/>
          <w:szCs w:val="24"/>
        </w:rPr>
        <w:t>внепрофессиональнойдеятельности</w:t>
      </w:r>
      <w:proofErr w:type="spellEnd"/>
      <w:r w:rsidRPr="00633AD8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633AD8" w:rsidRPr="00633AD8" w:rsidRDefault="00633AD8" w:rsidP="00633AD8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33AD8">
        <w:rPr>
          <w:rFonts w:ascii="Times New Roman" w:eastAsia="SchoolBookSanPin" w:hAnsi="Times New Roman" w:cs="Times New Roman"/>
          <w:sz w:val="24"/>
          <w:szCs w:val="24"/>
        </w:rPr>
        <w:t xml:space="preserve"> К участию во внеурочной деятельности в МБОУ ДСОШ №3СОШ привлекаются  организации и учреждения дополнительного образования, культуры и спорта: </w:t>
      </w:r>
      <w:proofErr w:type="gramStart"/>
      <w:r w:rsidRPr="00633AD8">
        <w:rPr>
          <w:rFonts w:ascii="Times New Roman" w:eastAsia="SchoolBookSanPin" w:hAnsi="Times New Roman" w:cs="Times New Roman"/>
          <w:sz w:val="24"/>
          <w:szCs w:val="24"/>
        </w:rPr>
        <w:br/>
      </w:r>
      <w:r w:rsidRPr="00633A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633A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Центр по работе с одарёнными детьми и талантливой молодёжью "</w:t>
      </w:r>
      <w:r w:rsidRPr="00633AD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ВЕГА</w:t>
      </w:r>
      <w:r w:rsidRPr="00633A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 .</w:t>
      </w:r>
    </w:p>
    <w:p w:rsidR="00633AD8" w:rsidRPr="00633AD8" w:rsidRDefault="00633AD8" w:rsidP="00633AD8">
      <w:pPr>
        <w:widowControl w:val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633AD8" w:rsidRPr="00C307A2" w:rsidRDefault="00633AD8" w:rsidP="00633AD8">
      <w:pPr>
        <w:rPr>
          <w:rFonts w:ascii="Times New Roman" w:hAnsi="Times New Roman" w:cs="Times New Roman"/>
          <w:sz w:val="24"/>
          <w:szCs w:val="24"/>
        </w:rPr>
      </w:pPr>
      <w:r w:rsidRPr="00633AD8">
        <w:rPr>
          <w:rFonts w:ascii="Calibri" w:eastAsia="SchoolBookSanPin" w:hAnsi="Calibri" w:cs="Times New Roman"/>
          <w:color w:val="FF0000"/>
          <w:sz w:val="24"/>
          <w:szCs w:val="24"/>
        </w:rPr>
        <w:br/>
      </w:r>
      <w:r w:rsidRPr="00C307A2">
        <w:rPr>
          <w:rFonts w:ascii="Times New Roman" w:hAnsi="Times New Roman" w:cs="Times New Roman"/>
          <w:b/>
          <w:sz w:val="24"/>
          <w:szCs w:val="24"/>
        </w:rPr>
        <w:t>План внеурочной деятельности (недельный)</w:t>
      </w:r>
    </w:p>
    <w:p w:rsidR="00633AD8" w:rsidRPr="00C307A2" w:rsidRDefault="00633AD8" w:rsidP="00633AD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58"/>
        <w:gridCol w:w="864"/>
        <w:gridCol w:w="897"/>
        <w:gridCol w:w="897"/>
        <w:gridCol w:w="898"/>
        <w:gridCol w:w="895"/>
        <w:gridCol w:w="897"/>
        <w:gridCol w:w="897"/>
        <w:gridCol w:w="898"/>
        <w:gridCol w:w="895"/>
      </w:tblGrid>
      <w:tr w:rsidR="00633AD8" w:rsidRPr="00C307A2" w:rsidTr="00633AD8">
        <w:tc>
          <w:tcPr>
            <w:tcW w:w="1958" w:type="dxa"/>
            <w:vMerge w:val="restart"/>
            <w:shd w:val="clear" w:color="auto" w:fill="D9D9D9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0" w:type="dxa"/>
            <w:gridSpan w:val="9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33AD8" w:rsidRPr="00C307A2" w:rsidTr="00633AD8">
        <w:tc>
          <w:tcPr>
            <w:tcW w:w="1958" w:type="dxa"/>
            <w:vMerge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3г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970" w:type="dxa"/>
            <w:shd w:val="clear" w:color="auto" w:fill="D9D9D9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Природа родного края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История родного края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Культура родного края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Движение есть жизнь!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AD8" w:rsidRPr="00C307A2" w:rsidTr="00633AD8">
        <w:tc>
          <w:tcPr>
            <w:tcW w:w="1958" w:type="dxa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3AD8" w:rsidRPr="00C307A2" w:rsidTr="00633AD8">
        <w:tc>
          <w:tcPr>
            <w:tcW w:w="1958" w:type="dxa"/>
            <w:shd w:val="clear" w:color="auto" w:fill="00FF00"/>
          </w:tcPr>
          <w:p w:rsidR="00633AD8" w:rsidRPr="00C307A2" w:rsidRDefault="00633AD8" w:rsidP="00633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shd w:val="clear" w:color="auto" w:fill="00FF00"/>
          </w:tcPr>
          <w:p w:rsidR="00633AD8" w:rsidRPr="00C307A2" w:rsidRDefault="00633AD8" w:rsidP="00633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33AD8" w:rsidRPr="00C307A2" w:rsidRDefault="00633AD8" w:rsidP="00633AD8">
      <w:pPr>
        <w:rPr>
          <w:rFonts w:ascii="Times New Roman" w:hAnsi="Times New Roman" w:cs="Times New Roman"/>
          <w:sz w:val="24"/>
          <w:szCs w:val="24"/>
        </w:rPr>
      </w:pPr>
    </w:p>
    <w:p w:rsidR="00575C93" w:rsidRPr="00575C93" w:rsidRDefault="00575C93" w:rsidP="00575C93">
      <w:pPr>
        <w:spacing w:after="0" w:line="353" w:lineRule="auto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575C93">
        <w:rPr>
          <w:rFonts w:ascii="Times New Roman" w:eastAsia="SchoolBookSanPin" w:hAnsi="Times New Roman" w:cs="Times New Roman"/>
          <w:b/>
          <w:bCs/>
          <w:sz w:val="24"/>
          <w:szCs w:val="24"/>
        </w:rPr>
        <w:t>Календарный план воспитательной работы НОО</w:t>
      </w:r>
    </w:p>
    <w:tbl>
      <w:tblPr>
        <w:tblpPr w:leftFromText="180" w:rightFromText="180" w:vertAnchor="text" w:horzAnchor="margin" w:tblpXSpec="center" w:tblpY="110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373"/>
        <w:gridCol w:w="29"/>
        <w:gridCol w:w="992"/>
        <w:gridCol w:w="1736"/>
        <w:gridCol w:w="2091"/>
      </w:tblGrid>
      <w:tr w:rsidR="00575C93" w:rsidRPr="00575C93" w:rsidTr="00575C93">
        <w:tc>
          <w:tcPr>
            <w:tcW w:w="1843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Модуль</w:t>
            </w:r>
          </w:p>
        </w:tc>
        <w:tc>
          <w:tcPr>
            <w:tcW w:w="3373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Дела, события, </w:t>
            </w: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мероприятия</w:t>
            </w:r>
          </w:p>
        </w:tc>
        <w:tc>
          <w:tcPr>
            <w:tcW w:w="1021" w:type="dxa"/>
            <w:gridSpan w:val="2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736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Сроки </w:t>
            </w:r>
          </w:p>
        </w:tc>
        <w:tc>
          <w:tcPr>
            <w:tcW w:w="2091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575C93" w:rsidRPr="00575C93" w:rsidTr="00575C93">
        <w:tc>
          <w:tcPr>
            <w:tcW w:w="1843" w:type="dxa"/>
            <w:vMerge w:val="restart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Модуль 1 «Урочная деятельность»</w:t>
            </w: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Урок Мужества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«День знания», посвященный Дню солидарности в борьбе с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терроризмом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01. 09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Уроки безопасности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Уроки, посвященные международному дню распространения грамотности.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8.09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исследовательских работ «Первые шаги в науку»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Всероссийский урок «Экология и энергосбережение»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Всероссийский открытый урок ОБЖ/день ГО в РФ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Классные руководители, 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Уроки мужества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rPr>
          <w:gridAfter w:val="5"/>
          <w:wAfter w:w="8221" w:type="dxa"/>
          <w:trHeight w:val="507"/>
        </w:trPr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Видео-уроки «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«Билет в будущее»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Научно-практическая конференция «Поиск и творчество»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Всероссийский открытый урок ОБЖ/Всемирный день ГО в РФ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1.03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Всероссийский открытый урок ОБЖ/День пожарной охраны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Классные руководители, 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в школьной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библиотеке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плану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работы школьной библиотеки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Школьный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библиотекарь,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Уроки финансовой грамотности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Предметные декады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Учителя 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начальных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клвссов</w:t>
            </w:r>
            <w:proofErr w:type="spellEnd"/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в школьной библиотеке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 работы школьной библиотеки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Школьный библиотекарь,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Название</w:t>
            </w:r>
          </w:p>
        </w:tc>
        <w:tc>
          <w:tcPr>
            <w:tcW w:w="1021" w:type="dxa"/>
            <w:gridSpan w:val="2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736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Кол-во часов в неделю</w:t>
            </w:r>
          </w:p>
        </w:tc>
        <w:tc>
          <w:tcPr>
            <w:tcW w:w="2091" w:type="dxa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Руководитель</w:t>
            </w:r>
          </w:p>
        </w:tc>
      </w:tr>
      <w:tr w:rsidR="00575C93" w:rsidRPr="00575C93" w:rsidTr="00575C93">
        <w:trPr>
          <w:trHeight w:val="507"/>
        </w:trPr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vMerge w:val="restart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РАЗГОВОРЫ О </w:t>
            </w:r>
            <w:proofErr w:type="gramStart"/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ВАЖНОМ</w:t>
            </w:r>
            <w:proofErr w:type="gramEnd"/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(по отдельному тематическому плану)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vMerge w:val="restart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1-4</w:t>
            </w:r>
          </w:p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 w:val="restart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vMerge w:val="restart"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tcBorders>
              <w:top w:val="nil"/>
            </w:tcBorders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vMerge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  <w:gridSpan w:val="2"/>
            <w:vMerge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vMerge/>
            <w:shd w:val="clear" w:color="auto" w:fill="DAEEF3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rPr>
          <w:gridAfter w:val="5"/>
          <w:wAfter w:w="8221" w:type="dxa"/>
          <w:trHeight w:val="507"/>
        </w:trPr>
        <w:tc>
          <w:tcPr>
            <w:tcW w:w="1843" w:type="dxa"/>
            <w:vMerge w:val="restart"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Модуль 2 «Внеурочная деятельность»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История родного края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rPr>
          <w:trHeight w:val="271"/>
        </w:trPr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родного края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rPr>
          <w:trHeight w:val="497"/>
        </w:trPr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«Азбука финансовой грамотности"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нач.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«В мире профессий»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«Движение есть жизнь»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нач.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Сотрудничество со сторонними </w:t>
            </w:r>
            <w:r w:rsidRPr="00575C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организациями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Times New Roman" w:hAnsi="Times New Roman" w:cs="Times New Roman"/>
                <w:spacing w:val="-10"/>
                <w:kern w:val="28"/>
                <w:sz w:val="28"/>
                <w:szCs w:val="28"/>
              </w:rPr>
              <w:t>Кружок «Тряпичная кукла»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Сотрудники 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Ц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«Вега»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Гузова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Times New Roman" w:hAnsi="Times New Roman" w:cs="Times New Roman"/>
                <w:spacing w:val="-10"/>
                <w:kern w:val="28"/>
                <w:sz w:val="28"/>
                <w:szCs w:val="28"/>
              </w:rPr>
              <w:t>«Информатика и вычислительная техника»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Сотрудники Центра «Вега»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Лисавина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классом, с учителями, преподающими в классе,  с родителями учащихся или их законными представителями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планам классных руководителей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открытых классных часов и мероприятий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мероприятие «День матери»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Классный руководитель 4 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Авдеенкова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Л.А.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Конкурс «3 орешка для золушки» (для девочек)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Классный руководитель  3 б класса 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Родина Ж.Н.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Открытие парты героя. 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ВР, Классные руководители 4-х классов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«День здоровья»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w w:val="0"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встречи, экскурсионная деятельность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планам классных руководителей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Месячник оборонно-массовой и спортивной работы 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Конкурс детской песни «Радуга талантов»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музыки 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Праздник Последнего звонка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директора по ВР Филиппова С.А, 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Выпускной вечер «Начальная школа, прощай»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УВР Захарова С.В.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Летняя смена в лагере «Костёр». Праздник «Здравствуй, лето»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лагеря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«Бумажная вселенная» (МАДОУ ВЕГА)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конкурс чтецов «Моя Родина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»(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МАДОУ ВЕГА)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Филиппова С.А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семейного творчества «Вдохновения»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Филиппова С.А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Районная выставка «Волшебство детских рук»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конкурс чтецов «Живая классика» (МАДОУ ВЕГА)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МО учителей русского языка и литературы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финал военно-спортивных игр «Зарница» и «Орлёнок»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Юнармейский отряд, Володин Ю.Н.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Районные мероприятия и акции, посвящённые Дню Победы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Советники по ВР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День самоуправления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 Филиппова С.А., старший вожатый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проектов РДДМ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 детской организации, РДДМ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Советники по воспитанию 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Рейды по проверке внешнего вида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 старшеклассников РДДМ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Рейд по проверке учебников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 старшеклассников РДДМ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совета школы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Акции «Ветеран живет рядом», «Открытка учителю-ветерану», «Подарок солдату», «Письмо солдату»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Сентябрь-май 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 Филиппова С.А.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Советники по воспитанию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«Семья семье»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педагог,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 w:val="restart"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  <w:lastRenderedPageBreak/>
              <w:t>Модуль 5 «Внешкольные мероприятия»</w:t>
            </w: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tabs>
                <w:tab w:val="left" w:pos="2010"/>
              </w:tabs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«Неделя добрых дел»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«Бумажный бум» (сбор макулатуры), «Сохраним ежиков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»(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батарейки)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Волонтерский отряд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«Подари радость»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педагог, Волонтёрский отряд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классных уголков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классных страничек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по украшению школы к Праздникам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Советники по воспитанию,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тематических фотовыставок, фотозон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ИЗО</w:t>
            </w:r>
            <w:proofErr w:type="gramEnd"/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выставок поделок учащихся «Рождественское чудо», «Бумажная вселенная»,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«Волшебство детских рук»,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«Елочки»,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«Пасха красная» и др.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Декабрь - март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руководители, заместитель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 пришкольной территории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-4 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 по АХЧ, учитель технологии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Родительские собрания, консультации, лектории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Администрация, Классные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Всероссийские родительские собрания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с участием родителей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период каникул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Экскурсии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 w:val="restart"/>
            <w:shd w:val="clear" w:color="auto" w:fill="DAEEF3"/>
          </w:tcPr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  <w:t xml:space="preserve">Модуль 6 </w:t>
            </w:r>
            <w:r w:rsidRPr="00575C93"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4"/>
                <w:szCs w:val="24"/>
              </w:rPr>
              <w:t>«Самоуправление»</w:t>
            </w:r>
            <w:r w:rsidRPr="00575C93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75C93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>«</w:t>
            </w:r>
            <w:r w:rsidRPr="00575C93"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4"/>
                <w:szCs w:val="24"/>
              </w:rPr>
              <w:t>Работа с детскими общественными объединениями»,</w:t>
            </w:r>
            <w:r w:rsidRPr="00575C93"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 </w:t>
            </w:r>
            <w:r w:rsidRPr="00575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</w:t>
            </w:r>
            <w:proofErr w:type="spellStart"/>
            <w:r w:rsidRPr="00575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Волонтерство</w:t>
            </w:r>
            <w:proofErr w:type="spellEnd"/>
            <w:r w:rsidRPr="00575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575C93" w:rsidRPr="00575C93" w:rsidRDefault="00575C93" w:rsidP="00575C9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 Школьный медиа</w:t>
            </w: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Тестирование ВФСК ГТО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Учителя физкультуры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Акции: «Подросток». «Семья»,  «Семья - семье»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руководители, социальный педагог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общешкольного родительского комитета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Совета школы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Родительский контроль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 по питанию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инструктажей по правилам комплексной безопасности (Инструкции 1-12)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Месячник безопасности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Классные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рукводители</w:t>
            </w:r>
            <w:proofErr w:type="spellEnd"/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w w:val="0"/>
                <w:sz w:val="28"/>
                <w:szCs w:val="28"/>
              </w:rPr>
            </w:pPr>
          </w:p>
        </w:tc>
        <w:tc>
          <w:tcPr>
            <w:tcW w:w="3373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Акция по правилам безопасного поведения 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на ж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/д транспорте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Совета профилактики по вопросам правового образования.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Акция «Подросток».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члены Совета профилактики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инспектор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ОПДН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«Дети России»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 руководители соц. 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  <w:t>День солидарности в борьбе с терроризмом и экстремизмом.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3 сентября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 руководители соц. 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«Семья - семье»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1-15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уководители</w:t>
            </w:r>
            <w:proofErr w:type="spellEnd"/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конкурс рисунка «Закон глазами детей»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соц.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педагогпедагог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психолог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Районный социальный проект «Добро без границ»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педагог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 руководитель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КДН и ЗП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«Всемирный день детского телефона доверия!»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Филатова С.В.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городских конкурсах и акциях.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Филатова С.В.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асоциального поведения с учащимися «группы риска».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Филатова С.В.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Рейд «Подросток» - занятость учащихся во время каникул.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ноябрь, январь, апрель, летние каникулы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 руководители соц.  педагог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Профилактические беседы «Правонарушения и наказание несовершеннолетних».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 Филатова С.В.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 ОПДН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 заседаниях Совета школы, 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Совета  профилактики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педагог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члены Совета школы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члены Совета профилактики</w:t>
            </w:r>
          </w:p>
        </w:tc>
      </w:tr>
      <w:tr w:rsidR="00575C93" w:rsidRPr="00575C93" w:rsidTr="00575C93">
        <w:tc>
          <w:tcPr>
            <w:tcW w:w="1843" w:type="dxa"/>
            <w:vMerge w:val="restart"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  <w:t>Модуль 8 «Взаимодействие с родителями/законными представителями»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судебных заседаниях.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мкре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необходимости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 Филатова С.В.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Профилактика и защита детей от сексуальной эксплуатации, сексуальных злоупотреблений и половому воспитанию несовершеннолетних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 Филатова С.В.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Активная пропаганда здорового образа жизни - организация и проведение тематических мероприятий по тематике вреда ПАВ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 педагог Филатова С.В.</w:t>
            </w:r>
          </w:p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ВР.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Экскурсии на предприятия, встречи с представителями разных профессий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классные часы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w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Акция «Мой выбор», «Неделя без турникетов»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 w:val="restart"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Модуль 9 «Профилактика и безопасност</w:t>
            </w:r>
            <w:r w:rsidRPr="00575C9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ь»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Просмотр онлайн-уроков «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детской библиотекой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Зам. директора по ВР,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Взаимодействие с центром цифрового образования 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IT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-куб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Взаимодействие с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Дятьковским</w:t>
            </w:r>
            <w:proofErr w:type="spell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краеведческим музеем 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Музеем Хрусталя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ВР, 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ЦПМСС, ОПДН, КДН и ЗП, социальным приютом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Соц. педагог</w:t>
            </w:r>
          </w:p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Школьный психолог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учреждениями дополнительного образования (ДХШ, ДШИ, Дом спорта «Электрон» и др.)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ВР, Советник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Взаимодействие с ДЦРБ им. А.В.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Понизова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творческих и просветительских мероприятиях, конкурсах, акциях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Экскурсионная деятельность</w:t>
            </w: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теч</w:t>
            </w:r>
            <w:proofErr w:type="gramStart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.г</w:t>
            </w:r>
            <w:proofErr w:type="gramEnd"/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ода</w:t>
            </w:r>
            <w:proofErr w:type="spellEnd"/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5C93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575C93" w:rsidRPr="00575C93" w:rsidTr="00575C93">
        <w:tc>
          <w:tcPr>
            <w:tcW w:w="1843" w:type="dxa"/>
            <w:vMerge/>
            <w:shd w:val="clear" w:color="auto" w:fill="DAEEF3"/>
          </w:tcPr>
          <w:p w:rsidR="00575C93" w:rsidRPr="00575C93" w:rsidRDefault="00575C93" w:rsidP="00575C9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575C93" w:rsidRPr="00575C93" w:rsidRDefault="00575C93" w:rsidP="00575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524FF" w:rsidRPr="00E01A57" w:rsidRDefault="00E524FF" w:rsidP="00633AD8">
      <w:pPr>
        <w:rPr>
          <w:rFonts w:ascii="Times New Roman" w:hAnsi="Times New Roman" w:cs="Times New Roman"/>
          <w:sz w:val="24"/>
          <w:szCs w:val="24"/>
        </w:rPr>
      </w:pPr>
    </w:p>
    <w:sectPr w:rsidR="00E524FF" w:rsidRPr="00E01A57" w:rsidSect="00E01A5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74F4"/>
    <w:multiLevelType w:val="hybridMultilevel"/>
    <w:tmpl w:val="017EA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297924"/>
    <w:multiLevelType w:val="hybridMultilevel"/>
    <w:tmpl w:val="3F3C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E6FD2"/>
    <w:multiLevelType w:val="multilevel"/>
    <w:tmpl w:val="597E9F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37D0695F"/>
    <w:multiLevelType w:val="multilevel"/>
    <w:tmpl w:val="43300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0EEC"/>
    <w:multiLevelType w:val="hybridMultilevel"/>
    <w:tmpl w:val="8FBA4C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BBE44B9"/>
    <w:multiLevelType w:val="hybridMultilevel"/>
    <w:tmpl w:val="A9CA4860"/>
    <w:lvl w:ilvl="0" w:tplc="04FA47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57"/>
    <w:rsid w:val="001B7395"/>
    <w:rsid w:val="00241DC4"/>
    <w:rsid w:val="0033101F"/>
    <w:rsid w:val="003B760C"/>
    <w:rsid w:val="00575C93"/>
    <w:rsid w:val="00633AD8"/>
    <w:rsid w:val="0091629F"/>
    <w:rsid w:val="009F76AD"/>
    <w:rsid w:val="00E01A57"/>
    <w:rsid w:val="00E5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A57"/>
    <w:rPr>
      <w:rFonts w:ascii="Tahoma" w:hAnsi="Tahoma" w:cs="Tahoma"/>
      <w:sz w:val="16"/>
      <w:szCs w:val="16"/>
    </w:rPr>
  </w:style>
  <w:style w:type="character" w:styleId="a5">
    <w:name w:val="Strong"/>
    <w:qFormat/>
    <w:rsid w:val="0033101F"/>
    <w:rPr>
      <w:b/>
      <w:bCs/>
    </w:rPr>
  </w:style>
  <w:style w:type="paragraph" w:styleId="a6">
    <w:name w:val="footnote text"/>
    <w:aliases w:val="F1"/>
    <w:basedOn w:val="a"/>
    <w:link w:val="a7"/>
    <w:uiPriority w:val="99"/>
    <w:rsid w:val="003310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aliases w:val="F1 Знак"/>
    <w:basedOn w:val="a0"/>
    <w:link w:val="a6"/>
    <w:uiPriority w:val="99"/>
    <w:rsid w:val="003310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aliases w:val="Normal (Web) Char"/>
    <w:basedOn w:val="a"/>
    <w:link w:val="a9"/>
    <w:uiPriority w:val="99"/>
    <w:rsid w:val="0033101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бычный (веб) Знак"/>
    <w:aliases w:val="Normal (Web) Char Знак"/>
    <w:link w:val="a8"/>
    <w:uiPriority w:val="99"/>
    <w:rsid w:val="003310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33101F"/>
  </w:style>
  <w:style w:type="character" w:customStyle="1" w:styleId="apple-style-span">
    <w:name w:val="apple-style-span"/>
    <w:basedOn w:val="a0"/>
    <w:rsid w:val="0033101F"/>
  </w:style>
  <w:style w:type="character" w:styleId="aa">
    <w:name w:val="footnote reference"/>
    <w:aliases w:val="Сноска_ольга"/>
    <w:uiPriority w:val="99"/>
    <w:rsid w:val="0033101F"/>
    <w:rPr>
      <w:vertAlign w:val="superscript"/>
    </w:rPr>
  </w:style>
  <w:style w:type="paragraph" w:styleId="ab">
    <w:name w:val="List Paragraph"/>
    <w:basedOn w:val="a"/>
    <w:uiPriority w:val="34"/>
    <w:qFormat/>
    <w:rsid w:val="003310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basedOn w:val="a"/>
    <w:link w:val="ad"/>
    <w:uiPriority w:val="1"/>
    <w:qFormat/>
    <w:rsid w:val="0033101F"/>
    <w:pPr>
      <w:spacing w:after="160" w:line="259" w:lineRule="auto"/>
    </w:pPr>
    <w:rPr>
      <w:szCs w:val="32"/>
    </w:rPr>
  </w:style>
  <w:style w:type="character" w:customStyle="1" w:styleId="ad">
    <w:name w:val="Без интервала Знак"/>
    <w:link w:val="ac"/>
    <w:uiPriority w:val="1"/>
    <w:rsid w:val="0033101F"/>
    <w:rPr>
      <w:szCs w:val="32"/>
    </w:rPr>
  </w:style>
  <w:style w:type="character" w:customStyle="1" w:styleId="markedcontent">
    <w:name w:val="markedcontent"/>
    <w:basedOn w:val="a0"/>
    <w:rsid w:val="0033101F"/>
  </w:style>
  <w:style w:type="paragraph" w:customStyle="1" w:styleId="body">
    <w:name w:val="body"/>
    <w:basedOn w:val="a"/>
    <w:uiPriority w:val="99"/>
    <w:rsid w:val="0033101F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3101F"/>
    <w:rPr>
      <w:rFonts w:ascii="Times New Roman" w:hAnsi="Times New Roman"/>
      <w:b/>
      <w:bCs/>
    </w:rPr>
  </w:style>
  <w:style w:type="table" w:styleId="ae">
    <w:name w:val="Table Grid"/>
    <w:basedOn w:val="a1"/>
    <w:uiPriority w:val="59"/>
    <w:rsid w:val="0063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3A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A57"/>
    <w:rPr>
      <w:rFonts w:ascii="Tahoma" w:hAnsi="Tahoma" w:cs="Tahoma"/>
      <w:sz w:val="16"/>
      <w:szCs w:val="16"/>
    </w:rPr>
  </w:style>
  <w:style w:type="character" w:styleId="a5">
    <w:name w:val="Strong"/>
    <w:qFormat/>
    <w:rsid w:val="0033101F"/>
    <w:rPr>
      <w:b/>
      <w:bCs/>
    </w:rPr>
  </w:style>
  <w:style w:type="paragraph" w:styleId="a6">
    <w:name w:val="footnote text"/>
    <w:aliases w:val="F1"/>
    <w:basedOn w:val="a"/>
    <w:link w:val="a7"/>
    <w:uiPriority w:val="99"/>
    <w:rsid w:val="003310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aliases w:val="F1 Знак"/>
    <w:basedOn w:val="a0"/>
    <w:link w:val="a6"/>
    <w:uiPriority w:val="99"/>
    <w:rsid w:val="003310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aliases w:val="Normal (Web) Char"/>
    <w:basedOn w:val="a"/>
    <w:link w:val="a9"/>
    <w:uiPriority w:val="99"/>
    <w:rsid w:val="0033101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бычный (веб) Знак"/>
    <w:aliases w:val="Normal (Web) Char Знак"/>
    <w:link w:val="a8"/>
    <w:uiPriority w:val="99"/>
    <w:rsid w:val="003310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33101F"/>
  </w:style>
  <w:style w:type="character" w:customStyle="1" w:styleId="apple-style-span">
    <w:name w:val="apple-style-span"/>
    <w:basedOn w:val="a0"/>
    <w:rsid w:val="0033101F"/>
  </w:style>
  <w:style w:type="character" w:styleId="aa">
    <w:name w:val="footnote reference"/>
    <w:aliases w:val="Сноска_ольга"/>
    <w:uiPriority w:val="99"/>
    <w:rsid w:val="0033101F"/>
    <w:rPr>
      <w:vertAlign w:val="superscript"/>
    </w:rPr>
  </w:style>
  <w:style w:type="paragraph" w:styleId="ab">
    <w:name w:val="List Paragraph"/>
    <w:basedOn w:val="a"/>
    <w:uiPriority w:val="34"/>
    <w:qFormat/>
    <w:rsid w:val="003310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basedOn w:val="a"/>
    <w:link w:val="ad"/>
    <w:uiPriority w:val="1"/>
    <w:qFormat/>
    <w:rsid w:val="0033101F"/>
    <w:pPr>
      <w:spacing w:after="160" w:line="259" w:lineRule="auto"/>
    </w:pPr>
    <w:rPr>
      <w:szCs w:val="32"/>
    </w:rPr>
  </w:style>
  <w:style w:type="character" w:customStyle="1" w:styleId="ad">
    <w:name w:val="Без интервала Знак"/>
    <w:link w:val="ac"/>
    <w:uiPriority w:val="1"/>
    <w:rsid w:val="0033101F"/>
    <w:rPr>
      <w:szCs w:val="32"/>
    </w:rPr>
  </w:style>
  <w:style w:type="character" w:customStyle="1" w:styleId="markedcontent">
    <w:name w:val="markedcontent"/>
    <w:basedOn w:val="a0"/>
    <w:rsid w:val="0033101F"/>
  </w:style>
  <w:style w:type="paragraph" w:customStyle="1" w:styleId="body">
    <w:name w:val="body"/>
    <w:basedOn w:val="a"/>
    <w:uiPriority w:val="99"/>
    <w:rsid w:val="0033101F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3101F"/>
    <w:rPr>
      <w:rFonts w:ascii="Times New Roman" w:hAnsi="Times New Roman"/>
      <w:b/>
      <w:bCs/>
    </w:rPr>
  </w:style>
  <w:style w:type="table" w:styleId="ae">
    <w:name w:val="Table Grid"/>
    <w:basedOn w:val="a1"/>
    <w:uiPriority w:val="59"/>
    <w:rsid w:val="0063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3A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DE9CFF7D264D587CFBDD8987EA3EC932F8E28FDB28F254BB792225280FEA8754CE3C0FB9DC32699D937AF6C1793AE328B1EB75DB447774S6P3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335FA-582D-49EB-9B73-D3112FFB1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144</Pages>
  <Words>46845</Words>
  <Characters>267018</Characters>
  <Application>Microsoft Office Word</Application>
  <DocSecurity>0</DocSecurity>
  <Lines>2225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2023-09-23T17:21:00Z</dcterms:created>
  <dcterms:modified xsi:type="dcterms:W3CDTF">2023-09-23T20:09:00Z</dcterms:modified>
</cp:coreProperties>
</file>